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D0B57" w:rsidRDefault="00313AE8" w:rsidP="009B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57">
        <w:rPr>
          <w:rFonts w:ascii="Times New Roman" w:hAnsi="Times New Roman" w:cs="Times New Roman"/>
          <w:b/>
          <w:sz w:val="28"/>
          <w:szCs w:val="28"/>
        </w:rPr>
        <w:t>ИТОГОВЫЙ ПРОТОКОЛ ФЕСТИВАЛЯ ТВОРЧЕСКИХ СТУДЕНЧЕСКИХ ИНИЦИАТИВ «ОБГОНЯЯ ВРЕМЯ»</w:t>
      </w:r>
      <w:r w:rsidRPr="001D0B57">
        <w:rPr>
          <w:rFonts w:ascii="Times New Roman" w:hAnsi="Times New Roman" w:cs="Times New Roman"/>
          <w:b/>
          <w:sz w:val="28"/>
          <w:szCs w:val="28"/>
        </w:rPr>
        <w:br/>
        <w:t>Н</w:t>
      </w:r>
      <w:r w:rsidR="009F25DF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Pr="001D0B57">
        <w:rPr>
          <w:rFonts w:ascii="Times New Roman" w:hAnsi="Times New Roman" w:cs="Times New Roman"/>
          <w:b/>
          <w:sz w:val="28"/>
          <w:szCs w:val="28"/>
        </w:rPr>
        <w:t>«</w:t>
      </w:r>
      <w:r w:rsidR="000356B4">
        <w:rPr>
          <w:rFonts w:ascii="Times New Roman" w:hAnsi="Times New Roman" w:cs="Times New Roman"/>
          <w:b/>
          <w:sz w:val="28"/>
          <w:szCs w:val="28"/>
        </w:rPr>
        <w:t>КОНФЕРАНСЬЕ</w:t>
      </w:r>
      <w:r w:rsidR="009F25DF">
        <w:rPr>
          <w:rFonts w:ascii="Times New Roman" w:hAnsi="Times New Roman" w:cs="Times New Roman"/>
          <w:b/>
          <w:sz w:val="28"/>
          <w:szCs w:val="28"/>
        </w:rPr>
        <w:t>»</w:t>
      </w:r>
    </w:p>
    <w:p w:rsidR="00202AE8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Оргкомитет Фестиваля:</w:t>
      </w:r>
    </w:p>
    <w:p w:rsidR="009B05F0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Мошенко</w:t>
            </w:r>
            <w:proofErr w:type="spellEnd"/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520" w:type="dxa"/>
          </w:tcPr>
          <w:p w:rsidR="009B05F0" w:rsidRPr="00313AE8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организационно-массовой работы УВР КГУ, руководитель экспериментальной студии «Мой маленький театрик» </w:t>
            </w:r>
          </w:p>
        </w:tc>
      </w:tr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организационно-массовой работы УВР КГУ, руководитель музыкального театра «Т.Э.Ф.Ф.И.» </w:t>
            </w:r>
          </w:p>
        </w:tc>
      </w:tr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культурно-творческой деятельности культурно-досугового центра КГУ</w:t>
            </w:r>
          </w:p>
        </w:tc>
      </w:tr>
    </w:tbl>
    <w:p w:rsidR="009B05F0" w:rsidRDefault="009B05F0" w:rsidP="009B05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13AE8" w:rsidRPr="001D0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B57">
        <w:rPr>
          <w:rFonts w:ascii="Times New Roman" w:hAnsi="Times New Roman"/>
          <w:b/>
          <w:sz w:val="28"/>
          <w:szCs w:val="28"/>
          <w:u w:val="single"/>
        </w:rPr>
        <w:t>Члены жюри:</w:t>
      </w:r>
    </w:p>
    <w:p w:rsidR="00313AE8" w:rsidRPr="001D0B57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13AE8" w:rsidRPr="001D0B57" w:rsidTr="00A4435A">
        <w:trPr>
          <w:trHeight w:val="892"/>
        </w:trPr>
        <w:tc>
          <w:tcPr>
            <w:tcW w:w="2552" w:type="dxa"/>
          </w:tcPr>
          <w:p w:rsidR="00313AE8" w:rsidRPr="009B05F0" w:rsidRDefault="00E65878" w:rsidP="002E39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6520" w:type="dxa"/>
          </w:tcPr>
          <w:p w:rsidR="00313AE8" w:rsidRPr="00313AE8" w:rsidRDefault="00E65878" w:rsidP="00E65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актриса высшей категории театра юного зрителя «Ровесник» им. И.В. Селиванова; лауреат Всероссийских и Международных конкурсов и фестивалей;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215C">
              <w:rPr>
                <w:rFonts w:ascii="Times New Roman" w:hAnsi="Times New Roman"/>
                <w:color w:val="000000"/>
                <w:sz w:val="28"/>
                <w:szCs w:val="28"/>
              </w:rPr>
              <w:t>поэт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режиссёр экспериментальной студии «Мой маленький театрик»</w:t>
            </w:r>
          </w:p>
        </w:tc>
      </w:tr>
      <w:tr w:rsidR="00313AE8" w:rsidRPr="001D0B57" w:rsidTr="00A4435A">
        <w:trPr>
          <w:trHeight w:val="900"/>
        </w:trPr>
        <w:tc>
          <w:tcPr>
            <w:tcW w:w="2552" w:type="dxa"/>
          </w:tcPr>
          <w:p w:rsidR="00313AE8" w:rsidRPr="009B05F0" w:rsidRDefault="00E65878" w:rsidP="002E39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Николаевна</w:t>
            </w:r>
          </w:p>
        </w:tc>
        <w:tc>
          <w:tcPr>
            <w:tcW w:w="6520" w:type="dxa"/>
          </w:tcPr>
          <w:p w:rsidR="00313AE8" w:rsidRPr="001D0B57" w:rsidRDefault="00E65878" w:rsidP="00E658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высшей квалификационной категории, Почетный работник общего образования; лауреат педагогической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Алексея Константиновича </w:t>
            </w:r>
            <w:proofErr w:type="spellStart"/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Брудного</w:t>
            </w:r>
            <w:proofErr w:type="spellEnd"/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победитель областного конкурса педагогического мастерства «Сердце отдаю детям»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образцового детского коллектива Курской области театральной студии «Грани»</w:t>
            </w:r>
          </w:p>
        </w:tc>
      </w:tr>
      <w:tr w:rsidR="00313AE8" w:rsidRPr="00E65878" w:rsidTr="00A4435A">
        <w:trPr>
          <w:trHeight w:val="900"/>
        </w:trPr>
        <w:tc>
          <w:tcPr>
            <w:tcW w:w="2552" w:type="dxa"/>
          </w:tcPr>
          <w:p w:rsidR="00313AE8" w:rsidRPr="00E65878" w:rsidRDefault="00E65878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78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E658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6520" w:type="dxa"/>
          </w:tcPr>
          <w:p w:rsidR="00313AE8" w:rsidRPr="00E65878" w:rsidRDefault="00E65878" w:rsidP="00E658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театральной студии «Чарли» Дома детского творчества Железнодорожного округа; актриса театральной мастерской «Мысли вслух», лауреат Всероссийских конкурсов и фестивалей</w:t>
            </w:r>
          </w:p>
        </w:tc>
      </w:tr>
    </w:tbl>
    <w:p w:rsidR="00313AE8" w:rsidRPr="001D0B57" w:rsidRDefault="00313AE8" w:rsidP="00313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AE8" w:rsidRDefault="00313AE8" w:rsidP="00313AE8">
      <w:pPr>
        <w:rPr>
          <w:rFonts w:ascii="Times New Roman" w:hAnsi="Times New Roman"/>
          <w:bCs/>
          <w:sz w:val="28"/>
          <w:szCs w:val="28"/>
        </w:rPr>
      </w:pPr>
      <w:r w:rsidRPr="001D0B57">
        <w:rPr>
          <w:rFonts w:ascii="Times New Roman" w:hAnsi="Times New Roman"/>
          <w:sz w:val="28"/>
          <w:szCs w:val="28"/>
        </w:rPr>
        <w:t xml:space="preserve">В конкурсе приняло участие </w:t>
      </w:r>
      <w:r w:rsidRPr="001D0B5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7279AB">
        <w:rPr>
          <w:rFonts w:ascii="Times New Roman" w:hAnsi="Times New Roman"/>
          <w:b/>
          <w:color w:val="0000CC"/>
          <w:sz w:val="28"/>
          <w:szCs w:val="28"/>
        </w:rPr>
        <w:t>8</w:t>
      </w:r>
      <w:r w:rsidR="00CE5B13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4742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7279AB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B05F0" w:rsidRPr="009B05F0" w:rsidRDefault="009B05F0" w:rsidP="009B05F0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9B05F0">
        <w:rPr>
          <w:b/>
          <w:color w:val="000000"/>
          <w:sz w:val="28"/>
          <w:szCs w:val="28"/>
          <w:u w:val="single"/>
        </w:rPr>
        <w:t>Критерии оценивания:</w:t>
      </w:r>
    </w:p>
    <w:p w:rsidR="007279AB" w:rsidRPr="00527029" w:rsidRDefault="007279AB" w:rsidP="007279AB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интонационная выразительность</w:t>
      </w:r>
      <w:r w:rsidRPr="0052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 w:rsidRPr="00527029">
        <w:rPr>
          <w:rFonts w:ascii="Times New Roman" w:hAnsi="Times New Roman"/>
          <w:sz w:val="28"/>
          <w:szCs w:val="28"/>
        </w:rPr>
        <w:t xml:space="preserve">; </w:t>
      </w:r>
    </w:p>
    <w:p w:rsidR="007279AB" w:rsidRPr="00527029" w:rsidRDefault="007279AB" w:rsidP="007279AB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сценический вид, имидж; </w:t>
      </w:r>
    </w:p>
    <w:p w:rsidR="007279AB" w:rsidRPr="00527029" w:rsidRDefault="007279AB" w:rsidP="007279AB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артистизм</w:t>
      </w:r>
      <w:r w:rsidRPr="00527029">
        <w:rPr>
          <w:rFonts w:ascii="Times New Roman" w:hAnsi="Times New Roman"/>
          <w:sz w:val="28"/>
          <w:szCs w:val="28"/>
        </w:rPr>
        <w:t xml:space="preserve">; </w:t>
      </w:r>
    </w:p>
    <w:p w:rsidR="007279AB" w:rsidRDefault="007279AB" w:rsidP="007279AB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5270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оригинальность в подходе к подготовке домашнего задания и импровизации. </w:t>
      </w:r>
    </w:p>
    <w:p w:rsidR="007279AB" w:rsidRDefault="007279AB" w:rsidP="007279AB">
      <w:pPr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:rsidR="002E39D0" w:rsidRPr="007279AB" w:rsidRDefault="007279AB" w:rsidP="007279AB">
      <w:pPr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дикция.</w:t>
      </w:r>
    </w:p>
    <w:p w:rsidR="002E39D0" w:rsidRPr="002E39D0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>Обсудив выступления участников фестиваля, члены жюри присудили</w:t>
      </w:r>
      <w:r>
        <w:rPr>
          <w:color w:val="000000"/>
          <w:sz w:val="28"/>
          <w:szCs w:val="28"/>
        </w:rPr>
        <w:t xml:space="preserve"> следующие</w:t>
      </w:r>
      <w:r w:rsidRPr="002E39D0">
        <w:rPr>
          <w:color w:val="000000"/>
          <w:sz w:val="28"/>
          <w:szCs w:val="28"/>
        </w:rPr>
        <w:t xml:space="preserve"> звания:</w:t>
      </w:r>
    </w:p>
    <w:p w:rsid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  <w:lang w:val="en-US"/>
        </w:rPr>
        <w:t>I</w:t>
      </w:r>
      <w:r w:rsidRPr="002E39D0">
        <w:rPr>
          <w:color w:val="000000"/>
          <w:sz w:val="28"/>
          <w:szCs w:val="28"/>
        </w:rPr>
        <w:t xml:space="preserve"> степени – </w:t>
      </w:r>
      <w:r w:rsidR="007279AB">
        <w:rPr>
          <w:color w:val="000000"/>
          <w:sz w:val="28"/>
          <w:szCs w:val="28"/>
        </w:rPr>
        <w:t>1</w:t>
      </w:r>
      <w:r w:rsidRPr="002E39D0">
        <w:rPr>
          <w:color w:val="000000"/>
          <w:sz w:val="28"/>
          <w:szCs w:val="28"/>
        </w:rPr>
        <w:t xml:space="preserve"> номер;</w:t>
      </w:r>
    </w:p>
    <w:p w:rsidR="007279AB" w:rsidRPr="002E39D0" w:rsidRDefault="007279AB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  <w:lang w:val="en-US"/>
        </w:rPr>
        <w:t>II</w:t>
      </w:r>
      <w:r w:rsidRPr="002E39D0">
        <w:rPr>
          <w:color w:val="000000"/>
          <w:sz w:val="28"/>
          <w:szCs w:val="28"/>
        </w:rPr>
        <w:t xml:space="preserve"> степени</w:t>
      </w:r>
      <w:r>
        <w:rPr>
          <w:color w:val="000000"/>
          <w:sz w:val="28"/>
          <w:szCs w:val="28"/>
        </w:rPr>
        <w:t xml:space="preserve"> – 1 номер;</w:t>
      </w:r>
    </w:p>
    <w:p w:rsid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Дипломант </w:t>
      </w:r>
      <w:r>
        <w:rPr>
          <w:color w:val="000000"/>
          <w:sz w:val="28"/>
          <w:szCs w:val="28"/>
          <w:lang w:val="en-US"/>
        </w:rPr>
        <w:t>I</w:t>
      </w:r>
      <w:r w:rsidR="00B35F27">
        <w:rPr>
          <w:color w:val="000000"/>
          <w:sz w:val="28"/>
          <w:szCs w:val="28"/>
          <w:lang w:val="en-US"/>
        </w:rPr>
        <w:t>I</w:t>
      </w:r>
      <w:r w:rsidR="007279AB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– </w:t>
      </w:r>
      <w:r w:rsidR="00B35F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номер</w:t>
      </w:r>
      <w:r w:rsidR="00B35F27">
        <w:rPr>
          <w:color w:val="000000"/>
          <w:sz w:val="28"/>
          <w:szCs w:val="28"/>
        </w:rPr>
        <w:t>.</w:t>
      </w:r>
    </w:p>
    <w:p w:rsidR="00B35F27" w:rsidRDefault="00B35F27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39D0" w:rsidRPr="009B05F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3AE8" w:rsidRPr="00CE5B13" w:rsidRDefault="00CE5B13" w:rsidP="00313AE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B35F27" w:rsidRDefault="007279AB" w:rsidP="007279A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CE5B13" w:rsidRPr="00CE5B13" w:rsidRDefault="00CE5B13" w:rsidP="00CE5B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C059B2" w:rsidRPr="00B35F27" w:rsidRDefault="007279AB" w:rsidP="00B3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 Зайцева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Хворостов Игорь</w:t>
      </w:r>
    </w:p>
    <w:p w:rsidR="00F47429" w:rsidRPr="00F47429" w:rsidRDefault="00F47429" w:rsidP="00F4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9" w:rsidRDefault="00B35F27" w:rsidP="00F4742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>ДИПЛОМАНТЫ</w:t>
      </w:r>
      <w:r w:rsidR="00F47429"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F47429" w:rsidRPr="00B35F27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II</w:t>
      </w:r>
      <w:r w:rsidR="007279AB" w:rsidRPr="00B35F27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</w:t>
      </w:r>
      <w:r w:rsidR="00F47429"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</w:p>
    <w:p w:rsidR="007279AB" w:rsidRPr="007279AB" w:rsidRDefault="007279AB" w:rsidP="007279AB">
      <w:pPr>
        <w:rPr>
          <w:rFonts w:ascii="Times New Roman" w:hAnsi="Times New Roman" w:cs="Times New Roman"/>
          <w:sz w:val="28"/>
          <w:szCs w:val="28"/>
        </w:rPr>
      </w:pPr>
      <w:r w:rsidRPr="007279AB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7279AB"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 w:rsidRPr="007279AB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7279AB">
        <w:rPr>
          <w:rFonts w:ascii="Times New Roman" w:hAnsi="Times New Roman" w:cs="Times New Roman"/>
          <w:sz w:val="28"/>
          <w:szCs w:val="28"/>
        </w:rPr>
        <w:t>Домогарова</w:t>
      </w:r>
      <w:proofErr w:type="spellEnd"/>
      <w:r w:rsidRPr="007279AB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279AB" w:rsidRDefault="007279AB" w:rsidP="0072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A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279AB" w:rsidRPr="007279AB" w:rsidRDefault="007279AB" w:rsidP="007279AB">
      <w:pPr>
        <w:rPr>
          <w:sz w:val="28"/>
          <w:szCs w:val="28"/>
        </w:rPr>
      </w:pPr>
      <w:proofErr w:type="spellStart"/>
      <w:r w:rsidRPr="007279AB">
        <w:rPr>
          <w:rFonts w:ascii="Times New Roman" w:hAnsi="Times New Roman"/>
          <w:color w:val="000000"/>
          <w:sz w:val="28"/>
          <w:szCs w:val="28"/>
        </w:rPr>
        <w:t>Агибалова</w:t>
      </w:r>
      <w:proofErr w:type="spellEnd"/>
      <w:r w:rsidRPr="007279AB">
        <w:rPr>
          <w:rFonts w:ascii="Times New Roman" w:hAnsi="Times New Roman"/>
          <w:color w:val="000000"/>
          <w:sz w:val="28"/>
          <w:szCs w:val="28"/>
        </w:rPr>
        <w:t xml:space="preserve"> Кристина Станиславовна</w:t>
      </w:r>
    </w:p>
    <w:p w:rsidR="007279AB" w:rsidRPr="007279AB" w:rsidRDefault="007279AB" w:rsidP="007279A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Дуэт Пашков Роман Борисович, </w:t>
      </w:r>
      <w:r w:rsidRPr="007279AB">
        <w:rPr>
          <w:rFonts w:ascii="Times New Roman" w:hAnsi="Times New Roman"/>
          <w:sz w:val="28"/>
          <w:szCs w:val="28"/>
        </w:rPr>
        <w:t>Волкова Екатерина Сергеевна</w:t>
      </w:r>
    </w:p>
    <w:p w:rsidR="007279AB" w:rsidRPr="007279AB" w:rsidRDefault="007279AB" w:rsidP="007279AB">
      <w:pPr>
        <w:rPr>
          <w:rFonts w:ascii="Times New Roman" w:hAnsi="Times New Roman" w:cs="Times New Roman"/>
          <w:sz w:val="28"/>
          <w:szCs w:val="28"/>
        </w:rPr>
      </w:pPr>
    </w:p>
    <w:sectPr w:rsidR="007279AB" w:rsidRPr="007279AB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E8"/>
    <w:rsid w:val="000154E1"/>
    <w:rsid w:val="000356B4"/>
    <w:rsid w:val="000651E7"/>
    <w:rsid w:val="000A19F8"/>
    <w:rsid w:val="001A1FC0"/>
    <w:rsid w:val="001E1986"/>
    <w:rsid w:val="00202AE8"/>
    <w:rsid w:val="00203F53"/>
    <w:rsid w:val="002504AC"/>
    <w:rsid w:val="002E122A"/>
    <w:rsid w:val="002E39D0"/>
    <w:rsid w:val="00301172"/>
    <w:rsid w:val="00313AE8"/>
    <w:rsid w:val="003C0002"/>
    <w:rsid w:val="003F5866"/>
    <w:rsid w:val="00437FDF"/>
    <w:rsid w:val="00452841"/>
    <w:rsid w:val="005A6EC4"/>
    <w:rsid w:val="005F7D1F"/>
    <w:rsid w:val="00612D27"/>
    <w:rsid w:val="006226A6"/>
    <w:rsid w:val="00637E53"/>
    <w:rsid w:val="00641903"/>
    <w:rsid w:val="00672221"/>
    <w:rsid w:val="006E28A7"/>
    <w:rsid w:val="007139A0"/>
    <w:rsid w:val="007279AB"/>
    <w:rsid w:val="007B6699"/>
    <w:rsid w:val="007B6962"/>
    <w:rsid w:val="00802FD5"/>
    <w:rsid w:val="008045D8"/>
    <w:rsid w:val="00916D4E"/>
    <w:rsid w:val="009B05F0"/>
    <w:rsid w:val="009F25DF"/>
    <w:rsid w:val="00A35B3A"/>
    <w:rsid w:val="00B27701"/>
    <w:rsid w:val="00B35F27"/>
    <w:rsid w:val="00BF003C"/>
    <w:rsid w:val="00C059B2"/>
    <w:rsid w:val="00CB3135"/>
    <w:rsid w:val="00CE5B13"/>
    <w:rsid w:val="00D5107B"/>
    <w:rsid w:val="00E07018"/>
    <w:rsid w:val="00E65878"/>
    <w:rsid w:val="00E72D2A"/>
    <w:rsid w:val="00F2215C"/>
    <w:rsid w:val="00F4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9F8F-F814-4F4A-BBA6-7B30B4E2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2020-12-11T10:26:00Z</dcterms:created>
  <dcterms:modified xsi:type="dcterms:W3CDTF">2020-12-14T09:02:00Z</dcterms:modified>
</cp:coreProperties>
</file>