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5" w:rsidRDefault="00E07815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002C" w:rsidRDefault="0064002C" w:rsidP="00EB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Программа Межрегионального Круглого стола</w:t>
      </w:r>
    </w:p>
    <w:p w:rsidR="0064002C" w:rsidRDefault="0064002C" w:rsidP="00EB54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«Осмысление духовного подвига </w:t>
      </w:r>
      <w:proofErr w:type="spellStart"/>
      <w:r>
        <w:rPr>
          <w:b/>
          <w:color w:val="000000"/>
          <w:sz w:val="26"/>
          <w:szCs w:val="26"/>
        </w:rPr>
        <w:t>новомучеников</w:t>
      </w:r>
      <w:proofErr w:type="spellEnd"/>
      <w:r>
        <w:rPr>
          <w:b/>
          <w:color w:val="000000"/>
          <w:sz w:val="26"/>
          <w:szCs w:val="26"/>
        </w:rPr>
        <w:t xml:space="preserve"> Церкви Русской и сохранение памяти о них»</w:t>
      </w:r>
    </w:p>
    <w:p w:rsidR="0064002C" w:rsidRDefault="0064002C" w:rsidP="0064002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EB5488" w:rsidRPr="00F26BC4" w:rsidRDefault="0064002C" w:rsidP="0064002C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4002C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B5488" w:rsidRPr="00F26BC4">
        <w:rPr>
          <w:rFonts w:ascii="Times New Roman" w:hAnsi="Times New Roman" w:cs="Times New Roman"/>
          <w:sz w:val="26"/>
          <w:szCs w:val="26"/>
        </w:rPr>
        <w:t>17 февраля 2020 г.</w:t>
      </w:r>
    </w:p>
    <w:p w:rsidR="00EB5488" w:rsidRPr="00F26BC4" w:rsidRDefault="00EB5488" w:rsidP="00EB548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5488" w:rsidRPr="00F26BC4" w:rsidRDefault="00EB5488" w:rsidP="00EB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BC4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F26BC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400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4002C">
        <w:rPr>
          <w:rFonts w:ascii="Times New Roman" w:hAnsi="Times New Roman" w:cs="Times New Roman"/>
          <w:sz w:val="26"/>
          <w:szCs w:val="26"/>
        </w:rPr>
        <w:t xml:space="preserve">. Курск, </w:t>
      </w:r>
      <w:r w:rsidRPr="00F26BC4">
        <w:rPr>
          <w:rFonts w:ascii="Times New Roman" w:hAnsi="Times New Roman" w:cs="Times New Roman"/>
          <w:sz w:val="26"/>
          <w:szCs w:val="26"/>
        </w:rPr>
        <w:t>Курский государственный университет</w:t>
      </w:r>
      <w:r w:rsidR="00F26BC4" w:rsidRPr="00F26BC4">
        <w:rPr>
          <w:rFonts w:ascii="Times New Roman" w:hAnsi="Times New Roman" w:cs="Times New Roman"/>
          <w:sz w:val="26"/>
          <w:szCs w:val="26"/>
        </w:rPr>
        <w:t>,</w:t>
      </w:r>
    </w:p>
    <w:p w:rsidR="00EB5488" w:rsidRPr="00F26BC4" w:rsidRDefault="00EB5488" w:rsidP="003609FA">
      <w:pPr>
        <w:spacing w:after="0"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F26BC4">
        <w:rPr>
          <w:rFonts w:ascii="Times New Roman" w:hAnsi="Times New Roman" w:cs="Times New Roman"/>
          <w:sz w:val="26"/>
          <w:szCs w:val="26"/>
        </w:rPr>
        <w:t>ауд</w:t>
      </w:r>
      <w:r w:rsidR="003609FA">
        <w:rPr>
          <w:rFonts w:ascii="Times New Roman" w:hAnsi="Times New Roman" w:cs="Times New Roman"/>
          <w:sz w:val="26"/>
          <w:szCs w:val="26"/>
        </w:rPr>
        <w:t>итория</w:t>
      </w:r>
      <w:r w:rsidRPr="00F26BC4">
        <w:rPr>
          <w:rFonts w:ascii="Times New Roman" w:hAnsi="Times New Roman" w:cs="Times New Roman"/>
          <w:sz w:val="26"/>
          <w:szCs w:val="26"/>
        </w:rPr>
        <w:t xml:space="preserve"> </w:t>
      </w:r>
      <w:r w:rsidRPr="006E731C">
        <w:rPr>
          <w:rFonts w:ascii="Times New Roman" w:hAnsi="Times New Roman" w:cs="Times New Roman"/>
          <w:sz w:val="26"/>
          <w:szCs w:val="26"/>
        </w:rPr>
        <w:t>61</w:t>
      </w:r>
      <w:r w:rsidRPr="00F26BC4">
        <w:rPr>
          <w:rFonts w:ascii="Times New Roman" w:hAnsi="Times New Roman" w:cs="Times New Roman"/>
          <w:sz w:val="26"/>
          <w:szCs w:val="26"/>
        </w:rPr>
        <w:t xml:space="preserve"> </w:t>
      </w:r>
      <w:r w:rsidR="003609FA">
        <w:rPr>
          <w:rFonts w:ascii="Times New Roman" w:hAnsi="Times New Roman" w:cs="Times New Roman"/>
          <w:sz w:val="26"/>
          <w:szCs w:val="26"/>
        </w:rPr>
        <w:t>(</w:t>
      </w:r>
      <w:r w:rsidRPr="00F26BC4">
        <w:rPr>
          <w:rFonts w:ascii="Times New Roman" w:hAnsi="Times New Roman" w:cs="Times New Roman"/>
          <w:sz w:val="26"/>
          <w:szCs w:val="26"/>
        </w:rPr>
        <w:t>ул. Радищева, д.33, 2 этаж).</w:t>
      </w:r>
    </w:p>
    <w:p w:rsidR="00EB5488" w:rsidRPr="00F26BC4" w:rsidRDefault="00EB5488" w:rsidP="00EB54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1F86" w:rsidRPr="00F26BC4" w:rsidRDefault="00EB1F86" w:rsidP="00EB1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26BC4">
        <w:rPr>
          <w:color w:val="000000"/>
          <w:sz w:val="26"/>
          <w:szCs w:val="26"/>
        </w:rPr>
        <w:t>1</w:t>
      </w:r>
      <w:r w:rsidR="001D7750" w:rsidRPr="00F26BC4">
        <w:rPr>
          <w:color w:val="000000"/>
          <w:sz w:val="26"/>
          <w:szCs w:val="26"/>
        </w:rPr>
        <w:t>1</w:t>
      </w:r>
      <w:r w:rsidRPr="00F26BC4">
        <w:rPr>
          <w:color w:val="000000"/>
          <w:sz w:val="26"/>
          <w:szCs w:val="26"/>
        </w:rPr>
        <w:t>.</w:t>
      </w:r>
      <w:r w:rsidR="001D7750" w:rsidRPr="00F26BC4">
        <w:rPr>
          <w:color w:val="000000"/>
          <w:sz w:val="26"/>
          <w:szCs w:val="26"/>
        </w:rPr>
        <w:t>3</w:t>
      </w:r>
      <w:r w:rsidRPr="00F26BC4">
        <w:rPr>
          <w:color w:val="000000"/>
          <w:sz w:val="26"/>
          <w:szCs w:val="26"/>
        </w:rPr>
        <w:t>0 – 1</w:t>
      </w:r>
      <w:r w:rsidR="001D7750" w:rsidRPr="00F26BC4">
        <w:rPr>
          <w:color w:val="000000"/>
          <w:sz w:val="26"/>
          <w:szCs w:val="26"/>
        </w:rPr>
        <w:t>2</w:t>
      </w:r>
      <w:r w:rsidRPr="00F26BC4">
        <w:rPr>
          <w:color w:val="000000"/>
          <w:sz w:val="26"/>
          <w:szCs w:val="26"/>
        </w:rPr>
        <w:t>.</w:t>
      </w:r>
      <w:r w:rsidR="001D7750" w:rsidRPr="00F26BC4">
        <w:rPr>
          <w:color w:val="000000"/>
          <w:sz w:val="26"/>
          <w:szCs w:val="26"/>
        </w:rPr>
        <w:t>0</w:t>
      </w:r>
      <w:r w:rsidRPr="00F26BC4">
        <w:rPr>
          <w:color w:val="000000"/>
          <w:sz w:val="26"/>
          <w:szCs w:val="26"/>
        </w:rPr>
        <w:t>0 – регистрация участников</w:t>
      </w:r>
      <w:r w:rsidR="001D7750" w:rsidRPr="00F26BC4">
        <w:rPr>
          <w:color w:val="000000"/>
          <w:sz w:val="26"/>
          <w:szCs w:val="26"/>
        </w:rPr>
        <w:t xml:space="preserve"> (ауд</w:t>
      </w:r>
      <w:r w:rsidR="003609FA">
        <w:rPr>
          <w:color w:val="000000"/>
          <w:sz w:val="26"/>
          <w:szCs w:val="26"/>
        </w:rPr>
        <w:t xml:space="preserve">итория </w:t>
      </w:r>
      <w:r w:rsidR="001D7750" w:rsidRPr="00F26BC4">
        <w:rPr>
          <w:color w:val="000000"/>
          <w:sz w:val="26"/>
          <w:szCs w:val="26"/>
        </w:rPr>
        <w:t>42,</w:t>
      </w:r>
      <w:r w:rsidR="00692ABD" w:rsidRPr="00F26BC4">
        <w:rPr>
          <w:color w:val="000000"/>
          <w:sz w:val="26"/>
          <w:szCs w:val="26"/>
        </w:rPr>
        <w:t xml:space="preserve"> ул. Радищева, 33, 1</w:t>
      </w:r>
      <w:r w:rsidR="00EB5488" w:rsidRPr="00F26BC4">
        <w:rPr>
          <w:color w:val="000000"/>
          <w:sz w:val="26"/>
          <w:szCs w:val="26"/>
        </w:rPr>
        <w:t> </w:t>
      </w:r>
      <w:r w:rsidR="00692ABD" w:rsidRPr="00F26BC4">
        <w:rPr>
          <w:color w:val="000000"/>
          <w:sz w:val="26"/>
          <w:szCs w:val="26"/>
        </w:rPr>
        <w:t>этаж).</w:t>
      </w:r>
    </w:p>
    <w:p w:rsidR="00EB1F86" w:rsidRPr="00F26BC4" w:rsidRDefault="00EB1F86" w:rsidP="00EB1F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D7750" w:rsidRPr="00F26BC4" w:rsidRDefault="006D1242" w:rsidP="00387C05">
      <w:pPr>
        <w:pStyle w:val="a3"/>
        <w:shd w:val="clear" w:color="auto" w:fill="FFFFFF"/>
        <w:spacing w:before="0" w:beforeAutospacing="0" w:after="0" w:afterAutospacing="0"/>
        <w:ind w:left="993" w:hanging="993"/>
        <w:jc w:val="both"/>
        <w:rPr>
          <w:color w:val="222222"/>
          <w:sz w:val="26"/>
          <w:szCs w:val="26"/>
          <w:shd w:val="clear" w:color="auto" w:fill="FFFFFF"/>
        </w:rPr>
      </w:pPr>
      <w:r w:rsidRPr="00F26BC4">
        <w:rPr>
          <w:color w:val="000000"/>
          <w:sz w:val="26"/>
          <w:szCs w:val="26"/>
        </w:rPr>
        <w:t xml:space="preserve">12.00 – </w:t>
      </w:r>
      <w:r w:rsidR="00B80A19">
        <w:rPr>
          <w:color w:val="000000"/>
          <w:sz w:val="26"/>
          <w:szCs w:val="26"/>
        </w:rPr>
        <w:t xml:space="preserve">открытие </w:t>
      </w:r>
      <w:r w:rsidR="00EB1F86" w:rsidRPr="00F26BC4">
        <w:rPr>
          <w:color w:val="000000"/>
          <w:sz w:val="26"/>
          <w:szCs w:val="26"/>
        </w:rPr>
        <w:t>выставк</w:t>
      </w:r>
      <w:r w:rsidR="00B80A19">
        <w:rPr>
          <w:color w:val="000000"/>
          <w:sz w:val="26"/>
          <w:szCs w:val="26"/>
        </w:rPr>
        <w:t>и</w:t>
      </w:r>
      <w:r w:rsidRPr="00F26BC4">
        <w:rPr>
          <w:color w:val="000000"/>
          <w:sz w:val="26"/>
          <w:szCs w:val="26"/>
        </w:rPr>
        <w:t xml:space="preserve"> </w:t>
      </w:r>
      <w:r w:rsidR="001D7750" w:rsidRPr="00F26BC4">
        <w:rPr>
          <w:color w:val="000000"/>
          <w:sz w:val="26"/>
          <w:szCs w:val="26"/>
        </w:rPr>
        <w:t>«</w:t>
      </w:r>
      <w:r w:rsidRPr="00F26BC4">
        <w:rPr>
          <w:b/>
          <w:color w:val="222222"/>
          <w:sz w:val="26"/>
          <w:szCs w:val="26"/>
          <w:shd w:val="clear" w:color="auto" w:fill="FFFFFF"/>
        </w:rPr>
        <w:t xml:space="preserve">Из соловьиного края на Соловки: по местам страданий </w:t>
      </w:r>
      <w:proofErr w:type="spellStart"/>
      <w:r w:rsidRPr="00F26BC4">
        <w:rPr>
          <w:b/>
          <w:color w:val="222222"/>
          <w:sz w:val="26"/>
          <w:szCs w:val="26"/>
          <w:shd w:val="clear" w:color="auto" w:fill="FFFFFF"/>
        </w:rPr>
        <w:t>но</w:t>
      </w:r>
      <w:r w:rsidR="00AC4BEF" w:rsidRPr="00F26BC4">
        <w:rPr>
          <w:b/>
          <w:color w:val="222222"/>
          <w:sz w:val="26"/>
          <w:szCs w:val="26"/>
          <w:shd w:val="clear" w:color="auto" w:fill="FFFFFF"/>
        </w:rPr>
        <w:t>во</w:t>
      </w:r>
      <w:r w:rsidRPr="00F26BC4">
        <w:rPr>
          <w:b/>
          <w:color w:val="222222"/>
          <w:sz w:val="26"/>
          <w:szCs w:val="26"/>
          <w:shd w:val="clear" w:color="auto" w:fill="FFFFFF"/>
        </w:rPr>
        <w:t>мучеников</w:t>
      </w:r>
      <w:proofErr w:type="spellEnd"/>
      <w:r w:rsidRPr="00F26BC4">
        <w:rPr>
          <w:b/>
          <w:color w:val="222222"/>
          <w:sz w:val="26"/>
          <w:szCs w:val="26"/>
          <w:shd w:val="clear" w:color="auto" w:fill="FFFFFF"/>
        </w:rPr>
        <w:t xml:space="preserve"> курских</w:t>
      </w:r>
      <w:r w:rsidR="001D7750" w:rsidRPr="00F26BC4">
        <w:rPr>
          <w:color w:val="222222"/>
          <w:sz w:val="26"/>
          <w:szCs w:val="26"/>
          <w:shd w:val="clear" w:color="auto" w:fill="FFFFFF"/>
        </w:rPr>
        <w:t>»</w:t>
      </w:r>
      <w:r w:rsidR="00B66F11" w:rsidRPr="00F26BC4">
        <w:rPr>
          <w:color w:val="222222"/>
          <w:sz w:val="26"/>
          <w:szCs w:val="26"/>
          <w:shd w:val="clear" w:color="auto" w:fill="FFFFFF"/>
        </w:rPr>
        <w:t xml:space="preserve"> (научный зал научной библиотеки Курского государственного университета, </w:t>
      </w:r>
      <w:r w:rsidR="00B66F11" w:rsidRPr="00F26BC4">
        <w:rPr>
          <w:color w:val="000000"/>
          <w:sz w:val="26"/>
          <w:szCs w:val="26"/>
        </w:rPr>
        <w:t>ул. Радищева, 33, 1</w:t>
      </w:r>
      <w:r w:rsidR="006E731C">
        <w:rPr>
          <w:color w:val="000000"/>
          <w:sz w:val="26"/>
          <w:szCs w:val="26"/>
        </w:rPr>
        <w:t> </w:t>
      </w:r>
      <w:r w:rsidR="00B66F11" w:rsidRPr="00F26BC4">
        <w:rPr>
          <w:color w:val="000000"/>
          <w:sz w:val="26"/>
          <w:szCs w:val="26"/>
        </w:rPr>
        <w:t>этаж).</w:t>
      </w:r>
    </w:p>
    <w:p w:rsidR="001D7750" w:rsidRPr="00F26BC4" w:rsidRDefault="001D7750" w:rsidP="00EB1F8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  <w:shd w:val="clear" w:color="auto" w:fill="FFFFFF"/>
        </w:rPr>
      </w:pPr>
    </w:p>
    <w:p w:rsidR="001D7750" w:rsidRPr="00F26BC4" w:rsidRDefault="001D7750" w:rsidP="00D602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shd w:val="clear" w:color="auto" w:fill="FFFFFF"/>
        </w:rPr>
      </w:pPr>
      <w:r w:rsidRPr="00F26BC4">
        <w:rPr>
          <w:color w:val="222222"/>
          <w:sz w:val="26"/>
          <w:szCs w:val="26"/>
          <w:shd w:val="clear" w:color="auto" w:fill="FFFFFF"/>
        </w:rPr>
        <w:t>13.00– 14.</w:t>
      </w:r>
      <w:r w:rsidR="00D6022F" w:rsidRPr="00F26BC4">
        <w:rPr>
          <w:color w:val="222222"/>
          <w:sz w:val="26"/>
          <w:szCs w:val="26"/>
          <w:shd w:val="clear" w:color="auto" w:fill="FFFFFF"/>
        </w:rPr>
        <w:t>15</w:t>
      </w:r>
      <w:r w:rsidRPr="00F26BC4">
        <w:rPr>
          <w:color w:val="222222"/>
          <w:sz w:val="26"/>
          <w:szCs w:val="26"/>
          <w:shd w:val="clear" w:color="auto" w:fill="FFFFFF"/>
        </w:rPr>
        <w:t xml:space="preserve"> – </w:t>
      </w:r>
      <w:r w:rsidR="00B26A23">
        <w:rPr>
          <w:color w:val="222222"/>
          <w:sz w:val="26"/>
          <w:szCs w:val="26"/>
          <w:shd w:val="clear" w:color="auto" w:fill="FFFFFF"/>
        </w:rPr>
        <w:t>р</w:t>
      </w:r>
      <w:r w:rsidRPr="00F26BC4">
        <w:rPr>
          <w:color w:val="222222"/>
          <w:sz w:val="26"/>
          <w:szCs w:val="26"/>
          <w:shd w:val="clear" w:color="auto" w:fill="FFFFFF"/>
        </w:rPr>
        <w:t>абота Круглого стола.</w:t>
      </w:r>
    </w:p>
    <w:p w:rsidR="00D6022F" w:rsidRPr="00F26BC4" w:rsidRDefault="00D6022F" w:rsidP="00D602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6"/>
          <w:szCs w:val="26"/>
          <w:shd w:val="clear" w:color="auto" w:fill="FFFFFF"/>
        </w:rPr>
      </w:pPr>
    </w:p>
    <w:p w:rsidR="00955496" w:rsidRPr="00F26BC4" w:rsidRDefault="00D6022F" w:rsidP="00D30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>Модератор</w:t>
      </w:r>
      <w:r w:rsidRPr="00F26BC4">
        <w:rPr>
          <w:color w:val="000000"/>
          <w:sz w:val="26"/>
          <w:szCs w:val="26"/>
        </w:rPr>
        <w:t xml:space="preserve">: Стародубцева Марина Станиславовна, </w:t>
      </w:r>
      <w:r w:rsidR="00E274FA" w:rsidRPr="00F26BC4">
        <w:rPr>
          <w:color w:val="000000"/>
          <w:sz w:val="26"/>
          <w:szCs w:val="26"/>
        </w:rPr>
        <w:t>декан факультета теологии и религиоведения</w:t>
      </w:r>
      <w:r w:rsidR="00E274FA">
        <w:rPr>
          <w:color w:val="000000"/>
          <w:sz w:val="26"/>
          <w:szCs w:val="26"/>
        </w:rPr>
        <w:t xml:space="preserve">, </w:t>
      </w:r>
      <w:r w:rsidRPr="00F26BC4">
        <w:rPr>
          <w:color w:val="000000"/>
          <w:sz w:val="26"/>
          <w:szCs w:val="26"/>
        </w:rPr>
        <w:t xml:space="preserve">кандидат педагогических наук, доцент кафедры теологии и религиоведения. </w:t>
      </w:r>
    </w:p>
    <w:p w:rsidR="00D6022F" w:rsidRPr="00F26BC4" w:rsidRDefault="00D6022F" w:rsidP="00D30C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84D40" w:rsidRPr="00F26BC4" w:rsidRDefault="00B66F11" w:rsidP="00B66F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 xml:space="preserve">Темы </w:t>
      </w:r>
      <w:r w:rsidR="00174B68" w:rsidRPr="00F26BC4">
        <w:rPr>
          <w:b/>
          <w:color w:val="000000"/>
          <w:sz w:val="26"/>
          <w:szCs w:val="26"/>
        </w:rPr>
        <w:t>для обсуждения</w:t>
      </w:r>
      <w:r w:rsidR="00721E8E" w:rsidRPr="00F26BC4">
        <w:rPr>
          <w:color w:val="000000"/>
          <w:sz w:val="26"/>
          <w:szCs w:val="26"/>
        </w:rPr>
        <w:t>:</w:t>
      </w:r>
    </w:p>
    <w:p w:rsidR="00B66F11" w:rsidRPr="00F26BC4" w:rsidRDefault="00B66F11" w:rsidP="004655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 xml:space="preserve">О необходимости уяснения подвига </w:t>
      </w:r>
      <w:proofErr w:type="spellStart"/>
      <w:r w:rsidRPr="00F26BC4">
        <w:rPr>
          <w:b/>
          <w:color w:val="000000"/>
          <w:sz w:val="26"/>
          <w:szCs w:val="26"/>
        </w:rPr>
        <w:t>новомучеников</w:t>
      </w:r>
      <w:proofErr w:type="spellEnd"/>
      <w:r w:rsidRPr="00F26BC4">
        <w:rPr>
          <w:color w:val="000000"/>
          <w:sz w:val="26"/>
          <w:szCs w:val="26"/>
        </w:rPr>
        <w:t>.</w:t>
      </w:r>
    </w:p>
    <w:p w:rsidR="00465547" w:rsidRPr="00F26BC4" w:rsidRDefault="00B66F11" w:rsidP="004655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F26BC4">
        <w:rPr>
          <w:i/>
          <w:color w:val="000000"/>
          <w:sz w:val="26"/>
          <w:szCs w:val="26"/>
        </w:rPr>
        <w:t xml:space="preserve">Любовь Николаевна </w:t>
      </w:r>
      <w:r w:rsidR="00465547" w:rsidRPr="00F26BC4">
        <w:rPr>
          <w:i/>
          <w:color w:val="000000"/>
          <w:sz w:val="26"/>
          <w:szCs w:val="26"/>
        </w:rPr>
        <w:t>Кривцова</w:t>
      </w:r>
      <w:r w:rsidR="00465547" w:rsidRPr="00F26BC4">
        <w:rPr>
          <w:color w:val="000000"/>
          <w:sz w:val="26"/>
          <w:szCs w:val="26"/>
        </w:rPr>
        <w:t xml:space="preserve">, </w:t>
      </w:r>
      <w:r w:rsidR="00465547" w:rsidRPr="00F26BC4">
        <w:rPr>
          <w:color w:val="000000"/>
          <w:sz w:val="26"/>
          <w:szCs w:val="26"/>
          <w:shd w:val="clear" w:color="auto" w:fill="FFFFFF"/>
        </w:rPr>
        <w:t xml:space="preserve">заместитель председателя Оргкомитета по празднованию знаменательных дат и юбилеев Героев Отечества, </w:t>
      </w:r>
      <w:r w:rsidR="00465547" w:rsidRPr="00F26BC4">
        <w:rPr>
          <w:color w:val="000000"/>
          <w:sz w:val="26"/>
          <w:szCs w:val="26"/>
        </w:rPr>
        <w:t xml:space="preserve">член Центрального Совета Общероссийского общественного движения «Россия Православная», </w:t>
      </w:r>
      <w:r w:rsidR="00465547" w:rsidRPr="00F26BC4">
        <w:rPr>
          <w:color w:val="000000"/>
          <w:sz w:val="26"/>
          <w:szCs w:val="26"/>
          <w:shd w:val="clear" w:color="auto" w:fill="FFFFFF"/>
        </w:rPr>
        <w:t>кандидат социологических наук</w:t>
      </w:r>
      <w:r w:rsidR="00F26BC4">
        <w:rPr>
          <w:color w:val="000000"/>
          <w:sz w:val="26"/>
          <w:szCs w:val="26"/>
          <w:shd w:val="clear" w:color="auto" w:fill="FFFFFF"/>
        </w:rPr>
        <w:t>.</w:t>
      </w:r>
    </w:p>
    <w:p w:rsidR="00174B68" w:rsidRPr="00F26BC4" w:rsidRDefault="00174B68" w:rsidP="00B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F11" w:rsidRPr="00B66F11" w:rsidRDefault="00B66F11" w:rsidP="00B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Подвиг общения: к </w:t>
      </w:r>
      <w:proofErr w:type="spellStart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святоотеческим</w:t>
      </w:r>
      <w:proofErr w:type="spellEnd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началам трудов и наследия </w:t>
      </w:r>
      <w:proofErr w:type="gramStart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православных</w:t>
      </w:r>
      <w:proofErr w:type="gramEnd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российских </w:t>
      </w:r>
      <w:proofErr w:type="spellStart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новомучеников</w:t>
      </w:r>
      <w:proofErr w:type="spellEnd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ХХ столетия.</w:t>
      </w:r>
    </w:p>
    <w:p w:rsidR="00B66F11" w:rsidRPr="00F26BC4" w:rsidRDefault="00B66F11" w:rsidP="00B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F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Павел Анатольевич </w:t>
      </w:r>
      <w:proofErr w:type="spellStart"/>
      <w:r w:rsidRPr="00B66F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Ольхов</w:t>
      </w:r>
      <w:proofErr w:type="spellEnd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доктор философских наук, профессор кафедры философии и теологии социально-теологического факультета имени митрополита Московского и Коломенского </w:t>
      </w:r>
      <w:proofErr w:type="spellStart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Макария</w:t>
      </w:r>
      <w:proofErr w:type="spellEnd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(Булгакова) НИУ «</w:t>
      </w:r>
      <w:proofErr w:type="spellStart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БелГУ</w:t>
      </w:r>
      <w:proofErr w:type="spellEnd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6B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66F11" w:rsidRPr="00B66F11" w:rsidRDefault="00B66F11" w:rsidP="00B66F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F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Игорь Викторович Гончаренко</w:t>
      </w:r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аспирант кафедры философии и теологии социально-теологического факультета имени митрополита Московского и Коломенского </w:t>
      </w:r>
      <w:proofErr w:type="spellStart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Макария</w:t>
      </w:r>
      <w:proofErr w:type="spellEnd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(Булгакова) НИУ «</w:t>
      </w:r>
      <w:proofErr w:type="spellStart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БелГУ</w:t>
      </w:r>
      <w:proofErr w:type="spellEnd"/>
      <w:r w:rsidRPr="00B66F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6B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4B68" w:rsidRPr="00F26BC4" w:rsidRDefault="00174B68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B66F11" w:rsidRPr="00F26BC4" w:rsidRDefault="00B66F11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  <w:shd w:val="clear" w:color="auto" w:fill="FFFFFF"/>
        </w:rPr>
        <w:t xml:space="preserve">Наследие </w:t>
      </w:r>
      <w:proofErr w:type="spellStart"/>
      <w:r w:rsidRPr="00F26BC4">
        <w:rPr>
          <w:b/>
          <w:color w:val="000000"/>
          <w:sz w:val="26"/>
          <w:szCs w:val="26"/>
          <w:shd w:val="clear" w:color="auto" w:fill="FFFFFF"/>
        </w:rPr>
        <w:t>новомучеников</w:t>
      </w:r>
      <w:proofErr w:type="spellEnd"/>
      <w:r w:rsidRPr="00F26BC4">
        <w:rPr>
          <w:b/>
          <w:color w:val="000000"/>
          <w:sz w:val="26"/>
          <w:szCs w:val="26"/>
          <w:shd w:val="clear" w:color="auto" w:fill="FFFFFF"/>
        </w:rPr>
        <w:t>: неожиданные находки и невосполнимые утрат</w:t>
      </w:r>
      <w:r w:rsidR="00D6022F" w:rsidRPr="00F26BC4">
        <w:rPr>
          <w:b/>
          <w:color w:val="000000"/>
          <w:sz w:val="26"/>
          <w:szCs w:val="26"/>
          <w:shd w:val="clear" w:color="auto" w:fill="FFFFFF"/>
        </w:rPr>
        <w:t>ы</w:t>
      </w:r>
      <w:r w:rsidR="00F26BC4">
        <w:rPr>
          <w:b/>
          <w:color w:val="000000"/>
          <w:sz w:val="26"/>
          <w:szCs w:val="26"/>
          <w:shd w:val="clear" w:color="auto" w:fill="FFFFFF"/>
        </w:rPr>
        <w:t>.</w:t>
      </w:r>
    </w:p>
    <w:p w:rsidR="00B66F11" w:rsidRPr="00F26BC4" w:rsidRDefault="003609FA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4002C">
        <w:rPr>
          <w:i/>
          <w:color w:val="000000"/>
          <w:sz w:val="26"/>
          <w:szCs w:val="26"/>
        </w:rPr>
        <w:t xml:space="preserve">Иерей </w:t>
      </w:r>
      <w:r w:rsidR="00B66F11" w:rsidRPr="0064002C">
        <w:rPr>
          <w:i/>
          <w:color w:val="000000"/>
          <w:sz w:val="26"/>
          <w:szCs w:val="26"/>
        </w:rPr>
        <w:t>Владимир Русин</w:t>
      </w:r>
      <w:r w:rsidR="00B66F11" w:rsidRPr="00F26BC4">
        <w:rPr>
          <w:color w:val="000000"/>
          <w:sz w:val="26"/>
          <w:szCs w:val="26"/>
        </w:rPr>
        <w:t>, председатель историко-архивной комиссии Курской епархии, Московский Патриархат, Русская Православная Церковь</w:t>
      </w:r>
      <w:r w:rsidR="00F26BC4">
        <w:rPr>
          <w:color w:val="000000"/>
          <w:sz w:val="26"/>
          <w:szCs w:val="26"/>
        </w:rPr>
        <w:t>.</w:t>
      </w:r>
    </w:p>
    <w:p w:rsidR="00174B68" w:rsidRPr="00F26BC4" w:rsidRDefault="00174B68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rStyle w:val="size20"/>
          <w:b/>
          <w:sz w:val="26"/>
          <w:szCs w:val="26"/>
          <w:shd w:val="clear" w:color="auto" w:fill="FFFFFF"/>
        </w:rPr>
      </w:pPr>
    </w:p>
    <w:p w:rsidR="00B66F11" w:rsidRPr="00F26BC4" w:rsidRDefault="00B66F11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proofErr w:type="spellStart"/>
      <w:r w:rsidRPr="00F26BC4">
        <w:rPr>
          <w:rStyle w:val="size20"/>
          <w:b/>
          <w:sz w:val="26"/>
          <w:szCs w:val="26"/>
          <w:shd w:val="clear" w:color="auto" w:fill="FFFFFF"/>
        </w:rPr>
        <w:t>Священномученик</w:t>
      </w:r>
      <w:proofErr w:type="spellEnd"/>
      <w:r w:rsidRPr="00F26BC4">
        <w:rPr>
          <w:rStyle w:val="size20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F26BC4">
        <w:rPr>
          <w:rStyle w:val="size20"/>
          <w:b/>
          <w:sz w:val="26"/>
          <w:szCs w:val="26"/>
          <w:shd w:val="clear" w:color="auto" w:fill="FFFFFF"/>
        </w:rPr>
        <w:t>Никодим</w:t>
      </w:r>
      <w:proofErr w:type="spellEnd"/>
      <w:r w:rsidRPr="00F26BC4">
        <w:rPr>
          <w:rStyle w:val="size20"/>
          <w:b/>
          <w:sz w:val="26"/>
          <w:szCs w:val="26"/>
          <w:shd w:val="clear" w:color="auto" w:fill="FFFFFF"/>
        </w:rPr>
        <w:t xml:space="preserve">, епископ Белгородский: </w:t>
      </w:r>
      <w:r w:rsidRPr="00F26BC4">
        <w:rPr>
          <w:b/>
          <w:iCs/>
          <w:sz w:val="26"/>
          <w:szCs w:val="26"/>
          <w:shd w:val="clear" w:color="auto" w:fill="FFFFFF"/>
        </w:rPr>
        <w:t>жизнь, трагическая гибель, обретение мощей</w:t>
      </w:r>
      <w:r w:rsidR="00F26BC4">
        <w:rPr>
          <w:b/>
          <w:iCs/>
          <w:sz w:val="26"/>
          <w:szCs w:val="26"/>
          <w:shd w:val="clear" w:color="auto" w:fill="FFFFFF"/>
        </w:rPr>
        <w:t>.</w:t>
      </w:r>
    </w:p>
    <w:p w:rsidR="008B558B" w:rsidRPr="00F26BC4" w:rsidRDefault="00B66F11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6BC4">
        <w:rPr>
          <w:i/>
          <w:color w:val="000000"/>
          <w:sz w:val="26"/>
          <w:szCs w:val="26"/>
        </w:rPr>
        <w:t xml:space="preserve">Павел Юрьевич </w:t>
      </w:r>
      <w:r w:rsidR="008B558B" w:rsidRPr="00F26BC4">
        <w:rPr>
          <w:i/>
          <w:color w:val="000000"/>
          <w:sz w:val="26"/>
          <w:szCs w:val="26"/>
        </w:rPr>
        <w:t>Субботин</w:t>
      </w:r>
      <w:r w:rsidR="008B558B" w:rsidRPr="00F26BC4">
        <w:rPr>
          <w:color w:val="000000"/>
          <w:sz w:val="26"/>
          <w:szCs w:val="26"/>
        </w:rPr>
        <w:t xml:space="preserve">, начальник Управления по делам архивов Белгородской области, </w:t>
      </w:r>
      <w:r w:rsidR="009C5059" w:rsidRPr="00F26BC4">
        <w:rPr>
          <w:color w:val="000000"/>
          <w:sz w:val="26"/>
          <w:szCs w:val="26"/>
        </w:rPr>
        <w:t>кандида</w:t>
      </w:r>
      <w:r w:rsidR="00721E8E" w:rsidRPr="00F26BC4">
        <w:rPr>
          <w:color w:val="000000"/>
          <w:sz w:val="26"/>
          <w:szCs w:val="26"/>
        </w:rPr>
        <w:t xml:space="preserve">т исторических </w:t>
      </w:r>
      <w:r w:rsidR="009C5059" w:rsidRPr="00F26BC4">
        <w:rPr>
          <w:color w:val="000000"/>
          <w:sz w:val="26"/>
          <w:szCs w:val="26"/>
        </w:rPr>
        <w:t>наук</w:t>
      </w:r>
      <w:r w:rsidR="00F26BC4">
        <w:rPr>
          <w:color w:val="000000"/>
          <w:sz w:val="26"/>
          <w:szCs w:val="26"/>
        </w:rPr>
        <w:t>.</w:t>
      </w:r>
    </w:p>
    <w:p w:rsidR="00174B68" w:rsidRPr="00F26BC4" w:rsidRDefault="00174B68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</w:rPr>
      </w:pPr>
    </w:p>
    <w:p w:rsidR="003609FA" w:rsidRDefault="003609FA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shd w:val="clear" w:color="auto" w:fill="FFFFFF"/>
        </w:rPr>
      </w:pPr>
    </w:p>
    <w:p w:rsidR="00B66F11" w:rsidRPr="00F26BC4" w:rsidRDefault="00B66F11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26BC4">
        <w:rPr>
          <w:b/>
          <w:sz w:val="26"/>
          <w:szCs w:val="26"/>
          <w:shd w:val="clear" w:color="auto" w:fill="FFFFFF"/>
        </w:rPr>
        <w:lastRenderedPageBreak/>
        <w:t xml:space="preserve">Духовный смысл жертвенного подвига Русской Православной Церкви в годы богоборческих гонений </w:t>
      </w:r>
      <w:r w:rsidR="009B61C3" w:rsidRPr="00F26BC4">
        <w:rPr>
          <w:b/>
          <w:sz w:val="26"/>
          <w:szCs w:val="26"/>
          <w:shd w:val="clear" w:color="auto" w:fill="FFFFFF"/>
        </w:rPr>
        <w:t xml:space="preserve">в </w:t>
      </w:r>
      <w:r w:rsidRPr="00F26BC4">
        <w:rPr>
          <w:b/>
          <w:sz w:val="26"/>
          <w:szCs w:val="26"/>
          <w:shd w:val="clear" w:color="auto" w:fill="FFFFFF"/>
        </w:rPr>
        <w:t>ХХ век</w:t>
      </w:r>
      <w:r w:rsidR="009B61C3" w:rsidRPr="00F26BC4">
        <w:rPr>
          <w:b/>
          <w:sz w:val="26"/>
          <w:szCs w:val="26"/>
          <w:shd w:val="clear" w:color="auto" w:fill="FFFFFF"/>
        </w:rPr>
        <w:t>е</w:t>
      </w:r>
      <w:r w:rsidR="00F26BC4">
        <w:rPr>
          <w:b/>
          <w:sz w:val="26"/>
          <w:szCs w:val="26"/>
          <w:shd w:val="clear" w:color="auto" w:fill="FFFFFF"/>
        </w:rPr>
        <w:t>.</w:t>
      </w:r>
    </w:p>
    <w:p w:rsidR="00B66F11" w:rsidRPr="00F26BC4" w:rsidRDefault="00B66F11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6BC4">
        <w:rPr>
          <w:i/>
          <w:color w:val="000000"/>
          <w:sz w:val="26"/>
          <w:szCs w:val="26"/>
        </w:rPr>
        <w:t xml:space="preserve">Монахиня </w:t>
      </w:r>
      <w:proofErr w:type="spellStart"/>
      <w:r w:rsidRPr="00F26BC4">
        <w:rPr>
          <w:i/>
          <w:color w:val="000000"/>
          <w:sz w:val="26"/>
          <w:szCs w:val="26"/>
        </w:rPr>
        <w:t>Иустина</w:t>
      </w:r>
      <w:proofErr w:type="spellEnd"/>
      <w:r w:rsidRPr="00F26BC4">
        <w:rPr>
          <w:i/>
          <w:color w:val="000000"/>
          <w:sz w:val="26"/>
          <w:szCs w:val="26"/>
        </w:rPr>
        <w:t xml:space="preserve"> (Трофимова)</w:t>
      </w:r>
      <w:r w:rsidRPr="00F26BC4">
        <w:rPr>
          <w:color w:val="000000"/>
          <w:sz w:val="26"/>
          <w:szCs w:val="26"/>
        </w:rPr>
        <w:t>, заведующая историко-церковным кабинетом при Курском Свято-Троицком женском монастыре, член историко-архивной комиссии Курской епархии.</w:t>
      </w:r>
    </w:p>
    <w:p w:rsidR="001D16E2" w:rsidRPr="00F26BC4" w:rsidRDefault="001D16E2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66F11" w:rsidRPr="00F26BC4" w:rsidRDefault="00B66F11" w:rsidP="00174B6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>Дискуссия</w:t>
      </w:r>
      <w:r w:rsidRPr="00F26BC4">
        <w:rPr>
          <w:color w:val="000000"/>
          <w:sz w:val="26"/>
          <w:szCs w:val="26"/>
        </w:rPr>
        <w:t>:</w:t>
      </w:r>
    </w:p>
    <w:p w:rsidR="00434C4E" w:rsidRPr="00F26BC4" w:rsidRDefault="00434C4E" w:rsidP="00434C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 xml:space="preserve">Осмысление подвига </w:t>
      </w:r>
      <w:proofErr w:type="spellStart"/>
      <w:r w:rsidRPr="00F26BC4">
        <w:rPr>
          <w:b/>
          <w:color w:val="000000"/>
          <w:sz w:val="26"/>
          <w:szCs w:val="26"/>
        </w:rPr>
        <w:t>новомученичества</w:t>
      </w:r>
      <w:proofErr w:type="spellEnd"/>
      <w:r w:rsidRPr="00F26BC4">
        <w:rPr>
          <w:b/>
          <w:color w:val="000000"/>
          <w:sz w:val="26"/>
          <w:szCs w:val="26"/>
        </w:rPr>
        <w:t xml:space="preserve"> </w:t>
      </w:r>
      <w:r w:rsidRPr="00F26BC4">
        <w:rPr>
          <w:b/>
          <w:color w:val="000000"/>
          <w:sz w:val="26"/>
          <w:szCs w:val="26"/>
          <w:lang w:val="en-US"/>
        </w:rPr>
        <w:t>XX</w:t>
      </w:r>
      <w:r w:rsidRPr="00F26BC4">
        <w:rPr>
          <w:b/>
          <w:color w:val="000000"/>
          <w:sz w:val="26"/>
          <w:szCs w:val="26"/>
        </w:rPr>
        <w:t xml:space="preserve"> века</w:t>
      </w:r>
      <w:r w:rsidR="00F26BC4" w:rsidRPr="00F26BC4">
        <w:rPr>
          <w:b/>
          <w:color w:val="000000"/>
          <w:sz w:val="26"/>
          <w:szCs w:val="26"/>
        </w:rPr>
        <w:t>.</w:t>
      </w:r>
    </w:p>
    <w:p w:rsidR="00434C4E" w:rsidRPr="00F26BC4" w:rsidRDefault="00805F4B" w:rsidP="00434C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6A23">
        <w:rPr>
          <w:i/>
          <w:color w:val="000000"/>
          <w:sz w:val="26"/>
          <w:szCs w:val="26"/>
        </w:rPr>
        <w:t>П</w:t>
      </w:r>
      <w:r w:rsidR="00434C4E" w:rsidRPr="00B26A23">
        <w:rPr>
          <w:i/>
          <w:color w:val="000000"/>
          <w:sz w:val="26"/>
          <w:szCs w:val="26"/>
        </w:rPr>
        <w:t>ротоиерей Евгений Литовкин</w:t>
      </w:r>
      <w:r w:rsidR="00434C4E" w:rsidRPr="00F26BC4">
        <w:rPr>
          <w:color w:val="000000"/>
          <w:sz w:val="26"/>
          <w:szCs w:val="26"/>
        </w:rPr>
        <w:t>, старший преподаватель кафедры теологии и религиоведения Курского государственного университета</w:t>
      </w:r>
      <w:r w:rsidR="00F26BC4">
        <w:rPr>
          <w:color w:val="000000"/>
          <w:sz w:val="26"/>
          <w:szCs w:val="26"/>
        </w:rPr>
        <w:t>.</w:t>
      </w:r>
    </w:p>
    <w:p w:rsidR="00434C4E" w:rsidRPr="00F26BC4" w:rsidRDefault="00434C4E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609FA" w:rsidRPr="003609FA" w:rsidRDefault="003609FA" w:rsidP="00F26B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Подвиг веры </w:t>
      </w:r>
      <w:proofErr w:type="spellStart"/>
      <w:r>
        <w:rPr>
          <w:b/>
          <w:color w:val="000000"/>
          <w:sz w:val="26"/>
          <w:szCs w:val="26"/>
        </w:rPr>
        <w:t>священномученика</w:t>
      </w:r>
      <w:proofErr w:type="spellEnd"/>
      <w:r>
        <w:rPr>
          <w:b/>
          <w:color w:val="000000"/>
          <w:sz w:val="26"/>
          <w:szCs w:val="26"/>
        </w:rPr>
        <w:t xml:space="preserve"> Дамиана (Воскресенского).</w:t>
      </w:r>
    </w:p>
    <w:p w:rsidR="00F26BC4" w:rsidRPr="00F26BC4" w:rsidRDefault="003609FA" w:rsidP="00F26BC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И</w:t>
      </w:r>
      <w:r w:rsidR="00F26BC4" w:rsidRPr="00E70CD9">
        <w:rPr>
          <w:i/>
          <w:color w:val="000000"/>
          <w:sz w:val="26"/>
          <w:szCs w:val="26"/>
        </w:rPr>
        <w:t>еродиакон Афанасий (Зимин)</w:t>
      </w:r>
      <w:r w:rsidR="00F26BC4" w:rsidRPr="00F26BC4">
        <w:rPr>
          <w:color w:val="000000"/>
          <w:sz w:val="26"/>
          <w:szCs w:val="26"/>
        </w:rPr>
        <w:t>, заместитель председателя историко-архивной комиссии Курской епархии.</w:t>
      </w:r>
    </w:p>
    <w:p w:rsidR="00F26BC4" w:rsidRPr="00F26BC4" w:rsidRDefault="00F26BC4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B68" w:rsidRPr="00174B68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Проблемы выявления и увековечения мест жизни и подвигов святых </w:t>
      </w:r>
      <w:proofErr w:type="spellStart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новомучеников</w:t>
      </w:r>
      <w:proofErr w:type="spellEnd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земли Белгородской. Презентация проекта мемориального комплекса «Белгородская голгофа»</w:t>
      </w:r>
      <w:r w:rsid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74B68" w:rsidRPr="00174B68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B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Павел Сергеевич </w:t>
      </w:r>
      <w:proofErr w:type="spellStart"/>
      <w:r w:rsidRPr="00174B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Альбощий</w:t>
      </w:r>
      <w:proofErr w:type="spellEnd"/>
      <w:r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>, магистрант кафедры российской истории и документоведения историко-филологического факультета, педагогического института Белгородского государственного национального исследовательского унив</w:t>
      </w:r>
      <w:r w:rsidR="00CD5C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ерситета, руководителя </w:t>
      </w:r>
      <w:proofErr w:type="spellStart"/>
      <w:proofErr w:type="gramStart"/>
      <w:r w:rsidR="00CD5C4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</w:t>
      </w:r>
      <w:r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сообщества</w:t>
      </w:r>
      <w:proofErr w:type="spellEnd"/>
      <w:proofErr w:type="gramEnd"/>
      <w:r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«Мемориальный комплекс «Белгородская голгофа»»</w:t>
      </w:r>
      <w:r w:rsidR="00805F4B" w:rsidRPr="00F26B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B68" w:rsidRPr="00F26BC4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34C4E" w:rsidRPr="00F26BC4" w:rsidRDefault="00805F4B" w:rsidP="00174B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26BC4">
        <w:rPr>
          <w:b/>
          <w:color w:val="000000"/>
          <w:sz w:val="26"/>
          <w:szCs w:val="26"/>
        </w:rPr>
        <w:t>Подвиг святителя-хирурга архиепископа Луки (</w:t>
      </w:r>
      <w:proofErr w:type="spellStart"/>
      <w:r w:rsidRPr="00F26BC4">
        <w:rPr>
          <w:b/>
          <w:color w:val="000000"/>
          <w:sz w:val="26"/>
          <w:szCs w:val="26"/>
        </w:rPr>
        <w:t>Войно-Ясенецкого</w:t>
      </w:r>
      <w:proofErr w:type="spellEnd"/>
      <w:r w:rsidRPr="00F26BC4">
        <w:rPr>
          <w:b/>
          <w:color w:val="000000"/>
          <w:sz w:val="26"/>
          <w:szCs w:val="26"/>
        </w:rPr>
        <w:t>) в годы Великой Отечественной войны</w:t>
      </w:r>
      <w:r w:rsidR="00F26BC4">
        <w:rPr>
          <w:b/>
          <w:color w:val="000000"/>
          <w:sz w:val="26"/>
          <w:szCs w:val="26"/>
        </w:rPr>
        <w:t>.</w:t>
      </w:r>
    </w:p>
    <w:p w:rsidR="00174B68" w:rsidRPr="00F26BC4" w:rsidRDefault="00B26A23" w:rsidP="00174B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26A23">
        <w:rPr>
          <w:i/>
          <w:color w:val="000000"/>
          <w:sz w:val="26"/>
          <w:szCs w:val="26"/>
        </w:rPr>
        <w:t xml:space="preserve">Елена Александровна </w:t>
      </w:r>
      <w:proofErr w:type="spellStart"/>
      <w:r w:rsidR="00174B68" w:rsidRPr="00B26A23">
        <w:rPr>
          <w:i/>
          <w:color w:val="000000"/>
          <w:sz w:val="26"/>
          <w:szCs w:val="26"/>
        </w:rPr>
        <w:t>Антоненко</w:t>
      </w:r>
      <w:proofErr w:type="spellEnd"/>
      <w:r w:rsidR="00174B68" w:rsidRPr="00F26BC4">
        <w:rPr>
          <w:color w:val="000000"/>
          <w:sz w:val="26"/>
          <w:szCs w:val="26"/>
        </w:rPr>
        <w:t>, кандидат исторических наук, доцент кафедры теологии и религиоведения Курского государственного университета;</w:t>
      </w:r>
    </w:p>
    <w:p w:rsidR="00174B68" w:rsidRPr="00F26BC4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4B68" w:rsidRPr="00F26BC4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воспитания детей в духовном наследии св</w:t>
      </w:r>
      <w:r w:rsidR="00CD5C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ятителя</w:t>
      </w:r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Луки (</w:t>
      </w:r>
      <w:proofErr w:type="spellStart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Войно-Ясенецкого</w:t>
      </w:r>
      <w:proofErr w:type="spellEnd"/>
      <w:r w:rsidRP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F26B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174B68" w:rsidRPr="00174B68" w:rsidRDefault="00F26BC4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A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174B68" w:rsidRPr="00174B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рот</w:t>
      </w:r>
      <w:r w:rsidR="00174B68" w:rsidRPr="00B26A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оиерей</w:t>
      </w:r>
      <w:r w:rsidR="00174B68" w:rsidRPr="00174B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Александр Литвиненко</w:t>
      </w:r>
      <w:r w:rsidR="00174B68"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настоятель храма Великомученика Георгия Победоносца, с. </w:t>
      </w:r>
      <w:proofErr w:type="gramStart"/>
      <w:r w:rsidR="00174B68"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Толоконное</w:t>
      </w:r>
      <w:proofErr w:type="gramEnd"/>
      <w:r w:rsidR="00174B68"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Белгородского района (Белгородская и </w:t>
      </w:r>
      <w:proofErr w:type="spellStart"/>
      <w:r w:rsidR="00174B68"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Старооскольская</w:t>
      </w:r>
      <w:proofErr w:type="spellEnd"/>
      <w:r w:rsidR="00174B68"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епархия)</w:t>
      </w:r>
      <w:r w:rsidR="00CD5C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4B68" w:rsidRPr="00174B68" w:rsidRDefault="00174B68" w:rsidP="0017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B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26BC4" w:rsidRPr="00F26BC4" w:rsidRDefault="00F26BC4" w:rsidP="00F26B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BC4">
        <w:rPr>
          <w:rFonts w:ascii="Times New Roman" w:hAnsi="Times New Roman" w:cs="Times New Roman"/>
          <w:b/>
          <w:sz w:val="26"/>
          <w:szCs w:val="26"/>
        </w:rPr>
        <w:t xml:space="preserve">Значение религиозно-педагогического наследия святителя </w:t>
      </w:r>
      <w:proofErr w:type="spellStart"/>
      <w:r w:rsidRPr="00F26BC4">
        <w:rPr>
          <w:rFonts w:ascii="Times New Roman" w:hAnsi="Times New Roman" w:cs="Times New Roman"/>
          <w:b/>
          <w:sz w:val="26"/>
          <w:szCs w:val="26"/>
        </w:rPr>
        <w:t>Онуфрия</w:t>
      </w:r>
      <w:proofErr w:type="spellEnd"/>
      <w:r w:rsidRPr="00F26BC4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F26BC4">
        <w:rPr>
          <w:rFonts w:ascii="Times New Roman" w:hAnsi="Times New Roman" w:cs="Times New Roman"/>
          <w:b/>
          <w:sz w:val="26"/>
          <w:szCs w:val="26"/>
        </w:rPr>
        <w:t>Гагалюка</w:t>
      </w:r>
      <w:proofErr w:type="spellEnd"/>
      <w:r w:rsidRPr="00F26BC4">
        <w:rPr>
          <w:rFonts w:ascii="Times New Roman" w:hAnsi="Times New Roman" w:cs="Times New Roman"/>
          <w:b/>
          <w:sz w:val="26"/>
          <w:szCs w:val="26"/>
        </w:rPr>
        <w:t>) для современного духовно-нравственного воспитания.</w:t>
      </w:r>
    </w:p>
    <w:p w:rsidR="00B66F11" w:rsidRPr="00F26BC4" w:rsidRDefault="00F26BC4" w:rsidP="00F26B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BC4">
        <w:rPr>
          <w:rFonts w:ascii="Times New Roman" w:hAnsi="Times New Roman" w:cs="Times New Roman"/>
          <w:i/>
          <w:sz w:val="26"/>
          <w:szCs w:val="26"/>
        </w:rPr>
        <w:t>Марина Евгеньевна Есипова</w:t>
      </w:r>
      <w:r w:rsidRPr="00F26BC4">
        <w:rPr>
          <w:rFonts w:ascii="Times New Roman" w:hAnsi="Times New Roman" w:cs="Times New Roman"/>
          <w:sz w:val="26"/>
          <w:szCs w:val="26"/>
        </w:rPr>
        <w:t>, магистрант 2 курса факультета теологии и религиоведения Курского государственного университета, направление подготовки 44.04.01 Педагогическое образование.</w:t>
      </w:r>
      <w:r w:rsidRPr="00F26BC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26BC4" w:rsidRDefault="00F26BC4" w:rsidP="00B66F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66F11" w:rsidRPr="00F26BC4" w:rsidRDefault="00B66F11" w:rsidP="00B26A23">
      <w:pPr>
        <w:pStyle w:val="a3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6"/>
          <w:szCs w:val="26"/>
        </w:rPr>
      </w:pPr>
      <w:r w:rsidRPr="00F26BC4">
        <w:rPr>
          <w:color w:val="000000"/>
          <w:sz w:val="26"/>
          <w:szCs w:val="26"/>
        </w:rPr>
        <w:t>14.15 – 14.30</w:t>
      </w:r>
      <w:r w:rsidR="00B26A23">
        <w:rPr>
          <w:color w:val="000000"/>
          <w:sz w:val="26"/>
          <w:szCs w:val="26"/>
        </w:rPr>
        <w:t xml:space="preserve"> – п</w:t>
      </w:r>
      <w:r w:rsidR="00D30CC3" w:rsidRPr="00F26BC4">
        <w:rPr>
          <w:color w:val="000000"/>
          <w:sz w:val="26"/>
          <w:szCs w:val="26"/>
        </w:rPr>
        <w:t>о</w:t>
      </w:r>
      <w:r w:rsidRPr="00F26BC4">
        <w:rPr>
          <w:color w:val="000000"/>
          <w:sz w:val="26"/>
          <w:szCs w:val="26"/>
        </w:rPr>
        <w:t xml:space="preserve">дведение </w:t>
      </w:r>
      <w:r w:rsidR="00D30CC3" w:rsidRPr="00F26BC4">
        <w:rPr>
          <w:color w:val="000000"/>
          <w:sz w:val="26"/>
          <w:szCs w:val="26"/>
        </w:rPr>
        <w:t>итог</w:t>
      </w:r>
      <w:r w:rsidRPr="00F26BC4">
        <w:rPr>
          <w:color w:val="000000"/>
          <w:sz w:val="26"/>
          <w:szCs w:val="26"/>
        </w:rPr>
        <w:t>ов работы Межрегионального Круглого стола. Принятие резолюции.</w:t>
      </w:r>
    </w:p>
    <w:p w:rsidR="009C5059" w:rsidRPr="00F26BC4" w:rsidRDefault="009C5059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26BC4">
        <w:rPr>
          <w:color w:val="000000"/>
          <w:sz w:val="26"/>
          <w:szCs w:val="26"/>
        </w:rPr>
        <w:t xml:space="preserve"> </w:t>
      </w:r>
    </w:p>
    <w:p w:rsidR="009C5059" w:rsidRDefault="009C5059" w:rsidP="00AC707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55101" w:rsidRDefault="00855101" w:rsidP="009347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55101" w:rsidSect="00CD5C4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F3" w:rsidRDefault="00B364F3" w:rsidP="00CD5C42">
      <w:pPr>
        <w:spacing w:after="0" w:line="240" w:lineRule="auto"/>
      </w:pPr>
      <w:r>
        <w:separator/>
      </w:r>
    </w:p>
  </w:endnote>
  <w:endnote w:type="continuationSeparator" w:id="0">
    <w:p w:rsidR="00B364F3" w:rsidRDefault="00B364F3" w:rsidP="00C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1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D5C42" w:rsidRDefault="00B52F55">
        <w:pPr>
          <w:pStyle w:val="a9"/>
          <w:jc w:val="center"/>
        </w:pPr>
        <w:r w:rsidRPr="00CD5C4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D5C42" w:rsidRPr="00CD5C42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D5C4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4002C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CD5C4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D5C42" w:rsidRDefault="00CD5C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F3" w:rsidRDefault="00B364F3" w:rsidP="00CD5C42">
      <w:pPr>
        <w:spacing w:after="0" w:line="240" w:lineRule="auto"/>
      </w:pPr>
      <w:r>
        <w:separator/>
      </w:r>
    </w:p>
  </w:footnote>
  <w:footnote w:type="continuationSeparator" w:id="0">
    <w:p w:rsidR="00B364F3" w:rsidRDefault="00B364F3" w:rsidP="00CD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64B32"/>
    <w:multiLevelType w:val="hybridMultilevel"/>
    <w:tmpl w:val="29A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04B2"/>
    <w:multiLevelType w:val="hybridMultilevel"/>
    <w:tmpl w:val="0BB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79"/>
    <w:rsid w:val="00044349"/>
    <w:rsid w:val="00045AE1"/>
    <w:rsid w:val="00046F99"/>
    <w:rsid w:val="00086C6F"/>
    <w:rsid w:val="00143564"/>
    <w:rsid w:val="00170A79"/>
    <w:rsid w:val="00174B68"/>
    <w:rsid w:val="001D16E2"/>
    <w:rsid w:val="001D7750"/>
    <w:rsid w:val="00227A07"/>
    <w:rsid w:val="00244FDF"/>
    <w:rsid w:val="00280832"/>
    <w:rsid w:val="002940AA"/>
    <w:rsid w:val="00314F41"/>
    <w:rsid w:val="003609FA"/>
    <w:rsid w:val="00377D12"/>
    <w:rsid w:val="00387C05"/>
    <w:rsid w:val="003F27C0"/>
    <w:rsid w:val="00421136"/>
    <w:rsid w:val="00434C4E"/>
    <w:rsid w:val="00465547"/>
    <w:rsid w:val="004C4FB8"/>
    <w:rsid w:val="00511FF2"/>
    <w:rsid w:val="005802C3"/>
    <w:rsid w:val="00591452"/>
    <w:rsid w:val="005975C8"/>
    <w:rsid w:val="005A66DF"/>
    <w:rsid w:val="005A7249"/>
    <w:rsid w:val="005B14E3"/>
    <w:rsid w:val="005B44BC"/>
    <w:rsid w:val="005D0A6E"/>
    <w:rsid w:val="005D1396"/>
    <w:rsid w:val="005E0704"/>
    <w:rsid w:val="0064002C"/>
    <w:rsid w:val="006610DC"/>
    <w:rsid w:val="006660EC"/>
    <w:rsid w:val="00692ABD"/>
    <w:rsid w:val="006D1242"/>
    <w:rsid w:val="006E731C"/>
    <w:rsid w:val="007075EF"/>
    <w:rsid w:val="00711596"/>
    <w:rsid w:val="00721E8E"/>
    <w:rsid w:val="00746CF9"/>
    <w:rsid w:val="007840E6"/>
    <w:rsid w:val="00784D40"/>
    <w:rsid w:val="00797C60"/>
    <w:rsid w:val="007C7D15"/>
    <w:rsid w:val="007E3A43"/>
    <w:rsid w:val="007F6508"/>
    <w:rsid w:val="00805A0C"/>
    <w:rsid w:val="00805F4B"/>
    <w:rsid w:val="00855101"/>
    <w:rsid w:val="008A7B14"/>
    <w:rsid w:val="008B558B"/>
    <w:rsid w:val="00913328"/>
    <w:rsid w:val="0093030A"/>
    <w:rsid w:val="00934710"/>
    <w:rsid w:val="00955496"/>
    <w:rsid w:val="009643C2"/>
    <w:rsid w:val="00971ADC"/>
    <w:rsid w:val="009A6460"/>
    <w:rsid w:val="009B61C3"/>
    <w:rsid w:val="009C5059"/>
    <w:rsid w:val="00A1058C"/>
    <w:rsid w:val="00A10637"/>
    <w:rsid w:val="00A13875"/>
    <w:rsid w:val="00A16B9E"/>
    <w:rsid w:val="00A220AB"/>
    <w:rsid w:val="00A3455E"/>
    <w:rsid w:val="00A404DE"/>
    <w:rsid w:val="00A4614B"/>
    <w:rsid w:val="00A54E80"/>
    <w:rsid w:val="00A71932"/>
    <w:rsid w:val="00AA4B1C"/>
    <w:rsid w:val="00AC4BEF"/>
    <w:rsid w:val="00AC7079"/>
    <w:rsid w:val="00B26A23"/>
    <w:rsid w:val="00B30039"/>
    <w:rsid w:val="00B364F3"/>
    <w:rsid w:val="00B42A2E"/>
    <w:rsid w:val="00B52F55"/>
    <w:rsid w:val="00B63A44"/>
    <w:rsid w:val="00B66F11"/>
    <w:rsid w:val="00B80A19"/>
    <w:rsid w:val="00BA60CD"/>
    <w:rsid w:val="00C01F40"/>
    <w:rsid w:val="00C049BC"/>
    <w:rsid w:val="00C42D26"/>
    <w:rsid w:val="00C908EC"/>
    <w:rsid w:val="00CD5C42"/>
    <w:rsid w:val="00D062D9"/>
    <w:rsid w:val="00D30CC3"/>
    <w:rsid w:val="00D6022F"/>
    <w:rsid w:val="00D8135F"/>
    <w:rsid w:val="00D9394F"/>
    <w:rsid w:val="00D97B70"/>
    <w:rsid w:val="00DB335F"/>
    <w:rsid w:val="00DB3E5B"/>
    <w:rsid w:val="00DD4B95"/>
    <w:rsid w:val="00DD5DDA"/>
    <w:rsid w:val="00E07815"/>
    <w:rsid w:val="00E274FA"/>
    <w:rsid w:val="00E355F7"/>
    <w:rsid w:val="00E54990"/>
    <w:rsid w:val="00E70CD9"/>
    <w:rsid w:val="00E95ED0"/>
    <w:rsid w:val="00EB0599"/>
    <w:rsid w:val="00EB1F86"/>
    <w:rsid w:val="00EB5488"/>
    <w:rsid w:val="00EE0549"/>
    <w:rsid w:val="00EE1552"/>
    <w:rsid w:val="00EE1D4B"/>
    <w:rsid w:val="00EF06E0"/>
    <w:rsid w:val="00F06501"/>
    <w:rsid w:val="00F172FF"/>
    <w:rsid w:val="00F26BC4"/>
    <w:rsid w:val="00F52961"/>
    <w:rsid w:val="00F536A8"/>
    <w:rsid w:val="00FE0DAF"/>
    <w:rsid w:val="00FE7C68"/>
    <w:rsid w:val="00FF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707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E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20">
    <w:name w:val="size20"/>
    <w:basedOn w:val="a0"/>
    <w:rsid w:val="008B558B"/>
  </w:style>
  <w:style w:type="character" w:styleId="a6">
    <w:name w:val="Strong"/>
    <w:basedOn w:val="a0"/>
    <w:uiPriority w:val="22"/>
    <w:qFormat/>
    <w:rsid w:val="00B66F1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5C42"/>
  </w:style>
  <w:style w:type="paragraph" w:styleId="a9">
    <w:name w:val="footer"/>
    <w:basedOn w:val="a"/>
    <w:link w:val="aa"/>
    <w:uiPriority w:val="99"/>
    <w:unhideWhenUsed/>
    <w:rsid w:val="00CD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2019-08-09T12:26:00Z</cp:lastPrinted>
  <dcterms:created xsi:type="dcterms:W3CDTF">2019-08-14T09:51:00Z</dcterms:created>
  <dcterms:modified xsi:type="dcterms:W3CDTF">2020-02-12T09:12:00Z</dcterms:modified>
</cp:coreProperties>
</file>