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DE" w:rsidRDefault="005A1BDE" w:rsidP="005A1BDE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</w:t>
      </w:r>
    </w:p>
    <w:p w:rsidR="005A1BDE" w:rsidRDefault="005A1BDE" w:rsidP="005A1BDE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фестиваля творческих инициатив Курского государственного университета «Обгоняя время»</w:t>
      </w:r>
    </w:p>
    <w:p w:rsidR="005A1BDE" w:rsidRDefault="005A1BDE" w:rsidP="005A1BDE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1BDE" w:rsidRDefault="005A1BDE" w:rsidP="005A1BDE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2B01A5">
        <w:rPr>
          <w:rFonts w:ascii="Times New Roman" w:hAnsi="Times New Roman"/>
          <w:b/>
          <w:sz w:val="24"/>
          <w:szCs w:val="24"/>
        </w:rPr>
        <w:t>НОМИНАЦИЯ «МУЗЫКА»</w:t>
      </w:r>
      <w:r>
        <w:rPr>
          <w:rFonts w:ascii="Times New Roman" w:hAnsi="Times New Roman"/>
          <w:b/>
          <w:sz w:val="24"/>
          <w:szCs w:val="24"/>
        </w:rPr>
        <w:t xml:space="preserve"> (дата проведения 12.12.2018 г. 13:00 актовый  зал)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2B01A5">
        <w:rPr>
          <w:rFonts w:ascii="Times New Roman" w:hAnsi="Times New Roman"/>
          <w:b/>
          <w:sz w:val="24"/>
          <w:szCs w:val="24"/>
        </w:rPr>
        <w:t>Направление: Эстрадный вокал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Произведения исполняются под инструментальную фонограмму (минус 1) на </w:t>
      </w:r>
      <w:proofErr w:type="spellStart"/>
      <w:r w:rsidRPr="002B01A5">
        <w:rPr>
          <w:rFonts w:ascii="Times New Roman" w:hAnsi="Times New Roman"/>
          <w:sz w:val="24"/>
          <w:szCs w:val="24"/>
        </w:rPr>
        <w:t>флеш-носителях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2B01A5">
        <w:rPr>
          <w:rFonts w:ascii="Times New Roman" w:hAnsi="Times New Roman"/>
          <w:sz w:val="24"/>
          <w:szCs w:val="24"/>
        </w:rPr>
        <w:t>a-capella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. Разрешается участие </w:t>
      </w:r>
      <w:proofErr w:type="spellStart"/>
      <w:r w:rsidRPr="002B01A5">
        <w:rPr>
          <w:rFonts w:ascii="Times New Roman" w:hAnsi="Times New Roman"/>
          <w:sz w:val="24"/>
          <w:szCs w:val="24"/>
        </w:rPr>
        <w:t>бэк-вокалистов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, танцевальной группы, режиссуры номера.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Условия проведения: Солисты, дуэты, ансамбли в направлении «эстрадный вокал» исп</w:t>
      </w:r>
      <w:r>
        <w:rPr>
          <w:rFonts w:ascii="Times New Roman" w:hAnsi="Times New Roman"/>
          <w:sz w:val="24"/>
          <w:szCs w:val="24"/>
        </w:rPr>
        <w:t>олняют одно</w:t>
      </w:r>
      <w:r w:rsidRPr="002B01A5">
        <w:rPr>
          <w:rFonts w:ascii="Times New Roman" w:hAnsi="Times New Roman"/>
          <w:sz w:val="24"/>
          <w:szCs w:val="24"/>
        </w:rPr>
        <w:t xml:space="preserve"> произведение</w:t>
      </w:r>
      <w:r>
        <w:rPr>
          <w:rFonts w:ascii="Times New Roman" w:hAnsi="Times New Roman"/>
          <w:sz w:val="24"/>
          <w:szCs w:val="24"/>
        </w:rPr>
        <w:t xml:space="preserve"> любой тематики, </w:t>
      </w:r>
      <w:r w:rsidRPr="005A1BDE">
        <w:rPr>
          <w:rFonts w:ascii="Times New Roman" w:hAnsi="Times New Roman"/>
          <w:b/>
          <w:sz w:val="24"/>
          <w:szCs w:val="24"/>
        </w:rPr>
        <w:t>КРОМЕ</w:t>
      </w:r>
      <w:r>
        <w:rPr>
          <w:rFonts w:ascii="Times New Roman" w:hAnsi="Times New Roman"/>
          <w:sz w:val="24"/>
          <w:szCs w:val="24"/>
        </w:rPr>
        <w:t xml:space="preserve"> композиций военно-патриотического характера</w:t>
      </w:r>
      <w:r w:rsidRPr="002B01A5">
        <w:rPr>
          <w:rFonts w:ascii="Times New Roman" w:hAnsi="Times New Roman"/>
          <w:sz w:val="24"/>
          <w:szCs w:val="24"/>
        </w:rPr>
        <w:t xml:space="preserve">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В критерии оценки исполнителей входят: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уровень исполнения;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техника вокала; </w:t>
      </w:r>
    </w:p>
    <w:p w:rsidR="005A1BDE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техника речи;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артистизм;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сценический вид, имидж;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чистота интонирования;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сложность исполняемых произведений;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владение вокальными эстрадными приемами.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понимание жанровых особенностей исполняемого произведения;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форма и содержание текста;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исполнительская культура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2B01A5">
        <w:rPr>
          <w:rFonts w:ascii="Times New Roman" w:hAnsi="Times New Roman"/>
          <w:b/>
          <w:sz w:val="24"/>
          <w:szCs w:val="24"/>
        </w:rPr>
        <w:t xml:space="preserve">Направление: </w:t>
      </w:r>
      <w:proofErr w:type="spellStart"/>
      <w:r w:rsidRPr="002B01A5">
        <w:rPr>
          <w:rFonts w:ascii="Times New Roman" w:hAnsi="Times New Roman"/>
          <w:b/>
          <w:sz w:val="24"/>
          <w:szCs w:val="24"/>
        </w:rPr>
        <w:t>Рэп</w:t>
      </w:r>
      <w:proofErr w:type="spellEnd"/>
      <w:r w:rsidRPr="002B01A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B01A5">
        <w:rPr>
          <w:rFonts w:ascii="Times New Roman" w:hAnsi="Times New Roman"/>
          <w:b/>
          <w:sz w:val="24"/>
          <w:szCs w:val="24"/>
        </w:rPr>
        <w:t>битбокс</w:t>
      </w:r>
      <w:proofErr w:type="spellEnd"/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В направлении участники исполняют 1 произведение. Максимальное звучание 1-го произведения до 4 минут. Исполнение оценивается по 10-ти бальной системе.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Для участия в направлении необходимо предоставить тексты в напечатанном виде.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В критерии оценки исполнителей входят: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техника;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рифмы и стилистика;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музыка;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общее впечатление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атмосфера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Не допускается использование ненормативной лексики!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2B01A5">
        <w:rPr>
          <w:rFonts w:ascii="Times New Roman" w:hAnsi="Times New Roman"/>
          <w:b/>
          <w:sz w:val="24"/>
          <w:szCs w:val="24"/>
        </w:rPr>
        <w:t>Направление: Вокал народный (фольклорная песня, стилизация народной песни)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lastRenderedPageBreak/>
        <w:t xml:space="preserve">Исполняется под живой аккомпанемент, инструментальную фонограмму (минус 1) или </w:t>
      </w:r>
      <w:proofErr w:type="spellStart"/>
      <w:r w:rsidRPr="002B01A5">
        <w:rPr>
          <w:rFonts w:ascii="Times New Roman" w:hAnsi="Times New Roman"/>
          <w:sz w:val="24"/>
          <w:szCs w:val="24"/>
        </w:rPr>
        <w:t>a-capella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Условия проведения: </w:t>
      </w:r>
      <w:proofErr w:type="gramStart"/>
      <w:r w:rsidRPr="002B01A5">
        <w:rPr>
          <w:rFonts w:ascii="Times New Roman" w:hAnsi="Times New Roman"/>
          <w:sz w:val="24"/>
          <w:szCs w:val="24"/>
        </w:rPr>
        <w:t>Солисты, дуэты</w:t>
      </w:r>
      <w:r>
        <w:rPr>
          <w:rFonts w:ascii="Times New Roman" w:hAnsi="Times New Roman"/>
          <w:sz w:val="24"/>
          <w:szCs w:val="24"/>
        </w:rPr>
        <w:t>,</w:t>
      </w:r>
      <w:r w:rsidRPr="002B01A5">
        <w:rPr>
          <w:rFonts w:ascii="Times New Roman" w:hAnsi="Times New Roman"/>
          <w:sz w:val="24"/>
          <w:szCs w:val="24"/>
        </w:rPr>
        <w:t xml:space="preserve"> ансамбли представляют 1 произведение (не более 4 минут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5F4D2E">
        <w:rPr>
          <w:rFonts w:ascii="Times New Roman" w:hAnsi="Times New Roman"/>
          <w:sz w:val="24"/>
          <w:szCs w:val="24"/>
        </w:rPr>
        <w:t xml:space="preserve"> </w:t>
      </w:r>
      <w:r w:rsidRPr="002B01A5">
        <w:rPr>
          <w:rFonts w:ascii="Times New Roman" w:hAnsi="Times New Roman"/>
          <w:sz w:val="24"/>
          <w:szCs w:val="24"/>
        </w:rPr>
        <w:t xml:space="preserve">Разрешается участие танцевальной группы, режиссуры номера.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B01A5">
        <w:rPr>
          <w:rFonts w:ascii="Times New Roman" w:hAnsi="Times New Roman"/>
          <w:sz w:val="24"/>
          <w:szCs w:val="24"/>
        </w:rPr>
        <w:t xml:space="preserve">Исполнение оценивается по 10-ти бальной системе.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В критерии оценки исполнителей входят: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уровень исполнения;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техника вокала;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артистизм;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сценический вид, имидж;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чистота интонирования;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сложность исполняемых произведений;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владение вокальными приемами в соответствии с традиционным исполнением;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музыкальность, уровень актѐрского мастерства;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инструментальное сопровождение,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этнография;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адаптация песенного материала к сценическим условиям;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хореография (бытовая, сценическая).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2B01A5">
        <w:rPr>
          <w:rFonts w:ascii="Times New Roman" w:hAnsi="Times New Roman"/>
          <w:b/>
          <w:sz w:val="24"/>
          <w:szCs w:val="24"/>
        </w:rPr>
        <w:t>Направление: Вокал академический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Исполняется под живой аккомпанемент, инструментальную фонограмму (минус 1) или </w:t>
      </w:r>
      <w:proofErr w:type="spellStart"/>
      <w:r w:rsidRPr="002B01A5">
        <w:rPr>
          <w:rFonts w:ascii="Times New Roman" w:hAnsi="Times New Roman"/>
          <w:sz w:val="24"/>
          <w:szCs w:val="24"/>
        </w:rPr>
        <w:t>a-capella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Условия проведения: Участники представляют программу, состоящую из 1 произведения продолжительностью не более 5 минут.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Исполнение оценивается по 10-ти бальной системе. В критерии оценки исполнителей входят: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уровень исполнения;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техника вокала;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сценический вид, имидж;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чистота интонирования;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сложность исполняемых произведений;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музыкальность, уровень актѐрского мастерства;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соответствие репертуара вокальным возможностям.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2B01A5">
        <w:rPr>
          <w:rFonts w:ascii="Times New Roman" w:hAnsi="Times New Roman"/>
          <w:b/>
          <w:sz w:val="24"/>
          <w:szCs w:val="24"/>
        </w:rPr>
        <w:t xml:space="preserve">Направление: Авторская и </w:t>
      </w:r>
      <w:proofErr w:type="spellStart"/>
      <w:r w:rsidRPr="002B01A5">
        <w:rPr>
          <w:rFonts w:ascii="Times New Roman" w:hAnsi="Times New Roman"/>
          <w:b/>
          <w:sz w:val="24"/>
          <w:szCs w:val="24"/>
        </w:rPr>
        <w:t>бардовская</w:t>
      </w:r>
      <w:proofErr w:type="spellEnd"/>
      <w:r w:rsidRPr="002B01A5">
        <w:rPr>
          <w:rFonts w:ascii="Times New Roman" w:hAnsi="Times New Roman"/>
          <w:b/>
          <w:sz w:val="24"/>
          <w:szCs w:val="24"/>
        </w:rPr>
        <w:t xml:space="preserve"> песня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Участие в направлении будет проходить по </w:t>
      </w:r>
      <w:proofErr w:type="spellStart"/>
      <w:r w:rsidRPr="002B01A5">
        <w:rPr>
          <w:rFonts w:ascii="Times New Roman" w:hAnsi="Times New Roman"/>
          <w:sz w:val="24"/>
          <w:szCs w:val="24"/>
        </w:rPr>
        <w:t>подноминациям</w:t>
      </w:r>
      <w:proofErr w:type="spellEnd"/>
      <w:r w:rsidRPr="002B01A5">
        <w:rPr>
          <w:rFonts w:ascii="Times New Roman" w:hAnsi="Times New Roman"/>
          <w:sz w:val="24"/>
          <w:szCs w:val="24"/>
        </w:rPr>
        <w:t>:</w:t>
      </w:r>
    </w:p>
    <w:p w:rsidR="005A1BDE" w:rsidRPr="002B01A5" w:rsidRDefault="005A1BDE" w:rsidP="005A1BDE">
      <w:pPr>
        <w:spacing w:line="276" w:lineRule="auto"/>
        <w:ind w:left="642"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исполнители авторских песен – солисты, </w:t>
      </w:r>
    </w:p>
    <w:p w:rsidR="005A1BDE" w:rsidRPr="002B01A5" w:rsidRDefault="005A1BDE" w:rsidP="005A1BDE">
      <w:pPr>
        <w:spacing w:line="276" w:lineRule="auto"/>
        <w:ind w:left="642"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исполнители авторских песен – малая форма </w:t>
      </w:r>
    </w:p>
    <w:p w:rsidR="005A1BDE" w:rsidRPr="002B01A5" w:rsidRDefault="005A1BDE" w:rsidP="005A1BDE">
      <w:pPr>
        <w:spacing w:line="276" w:lineRule="auto"/>
        <w:ind w:left="642"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исполнители авторских песен – ансамбли. </w:t>
      </w:r>
    </w:p>
    <w:p w:rsidR="005A1BDE" w:rsidRPr="002B01A5" w:rsidRDefault="005A1BDE" w:rsidP="005A1BDE">
      <w:pPr>
        <w:spacing w:line="276" w:lineRule="auto"/>
        <w:ind w:left="642"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исполнители </w:t>
      </w:r>
      <w:proofErr w:type="spellStart"/>
      <w:r w:rsidRPr="002B01A5">
        <w:rPr>
          <w:rFonts w:ascii="Times New Roman" w:hAnsi="Times New Roman"/>
          <w:sz w:val="24"/>
          <w:szCs w:val="24"/>
        </w:rPr>
        <w:t>бардовских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 песен – солисты, </w:t>
      </w:r>
    </w:p>
    <w:p w:rsidR="005A1BDE" w:rsidRPr="002B01A5" w:rsidRDefault="005A1BDE" w:rsidP="005A1BDE">
      <w:pPr>
        <w:spacing w:line="276" w:lineRule="auto"/>
        <w:ind w:left="642"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исполнители </w:t>
      </w:r>
      <w:proofErr w:type="spellStart"/>
      <w:r w:rsidRPr="002B01A5">
        <w:rPr>
          <w:rFonts w:ascii="Times New Roman" w:hAnsi="Times New Roman"/>
          <w:sz w:val="24"/>
          <w:szCs w:val="24"/>
        </w:rPr>
        <w:t>бардовских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 песен – малая форма </w:t>
      </w:r>
    </w:p>
    <w:p w:rsidR="005A1BDE" w:rsidRPr="002B01A5" w:rsidRDefault="005A1BDE" w:rsidP="005A1BDE">
      <w:pPr>
        <w:spacing w:line="276" w:lineRule="auto"/>
        <w:ind w:left="642"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исполнители </w:t>
      </w:r>
      <w:proofErr w:type="spellStart"/>
      <w:r w:rsidRPr="002B01A5">
        <w:rPr>
          <w:rFonts w:ascii="Times New Roman" w:hAnsi="Times New Roman"/>
          <w:sz w:val="24"/>
          <w:szCs w:val="24"/>
        </w:rPr>
        <w:t>бардовских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 песен – ансамбли. </w:t>
      </w:r>
    </w:p>
    <w:p w:rsidR="005A1BDE" w:rsidRPr="002B01A5" w:rsidRDefault="005A1BDE" w:rsidP="005A1BDE">
      <w:pPr>
        <w:spacing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lastRenderedPageBreak/>
        <w:t>Условия проведения: Участники представляют 1 произведение. В номинации «</w:t>
      </w:r>
      <w:proofErr w:type="spellStart"/>
      <w:r w:rsidRPr="002B01A5">
        <w:rPr>
          <w:rFonts w:ascii="Times New Roman" w:hAnsi="Times New Roman"/>
          <w:sz w:val="24"/>
          <w:szCs w:val="24"/>
        </w:rPr>
        <w:t>бардовская</w:t>
      </w:r>
      <w:proofErr w:type="spellEnd"/>
      <w:r w:rsidRPr="002B01A5">
        <w:rPr>
          <w:rFonts w:ascii="Times New Roman" w:hAnsi="Times New Roman"/>
          <w:sz w:val="24"/>
          <w:szCs w:val="24"/>
        </w:rPr>
        <w:t xml:space="preserve"> песня» исполняется заимствованное произведение (не авторский материал) в сопровождении гитары, либо другого акустического инструмента.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B01A5">
        <w:rPr>
          <w:rFonts w:ascii="Times New Roman" w:hAnsi="Times New Roman"/>
          <w:sz w:val="24"/>
          <w:szCs w:val="24"/>
        </w:rPr>
        <w:t>При коллективном исполнении – в сопровождении акустического ансамбля (классические, акустические гитары, бас-гитара, контрабас, виолончель, баяны, скрипки, рояль, флейты, губные гармошки, перкуссии, национальные: шумовые, струнные, духовые, язычковые инструменты и др.) Можно использовать многоголосное пение.</w:t>
      </w:r>
      <w:proofErr w:type="gramEnd"/>
      <w:r w:rsidRPr="002B01A5">
        <w:rPr>
          <w:rFonts w:ascii="Times New Roman" w:hAnsi="Times New Roman"/>
          <w:sz w:val="24"/>
          <w:szCs w:val="24"/>
        </w:rPr>
        <w:t xml:space="preserve"> Использование минусовой фонограммы недопустимо.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B01A5">
        <w:rPr>
          <w:rFonts w:ascii="Times New Roman" w:hAnsi="Times New Roman"/>
          <w:sz w:val="24"/>
          <w:szCs w:val="24"/>
        </w:rPr>
        <w:t>В номинации «авторская песня» обязательно авторство (музыка, стихи, или и то и другое) в сольном исполнении – самого исполнителя, в ансамблевом – одного из участников ансамбля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B01A5">
        <w:rPr>
          <w:rFonts w:ascii="Times New Roman" w:hAnsi="Times New Roman"/>
          <w:sz w:val="24"/>
          <w:szCs w:val="24"/>
        </w:rPr>
        <w:t xml:space="preserve">Исполняется под аккомпанемент или в сопровождении фонограммы (-1). До начала выступления необходимо предоставить всем членам жюри напечатанный материал текста произведения (стихи). Исполнение оценивается по 10-ти бальной системе.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В критерии оценки исполнителей входят: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уровень исполнения;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техника вокала;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сценический вид, имидж;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чистота интонирования;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сложность исполняемых произведений;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музыкальность, уровень актѐрского мастерства;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понимание жанровых особенностей исполняемого произведения;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уровень инструментального сопровождения;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форма и содержание текста.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2B01A5">
        <w:rPr>
          <w:rFonts w:ascii="Times New Roman" w:hAnsi="Times New Roman"/>
          <w:b/>
          <w:sz w:val="24"/>
          <w:szCs w:val="24"/>
        </w:rPr>
        <w:t>Направление: Инструментальная музыка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Репертуар выступлений формируется по выбору участника фестиваля и включает в себя произведения русской и западной классики, современной отечественной и зарубежной музыки. Оргкомитет Фестиваля рекомендует включать произведения малых форм с ярким образным содержанием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Условия проведения: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для ансамблей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до 10 минут (не более 2-х произведений)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для оркестров не более 15 минут. Исполнение оценивается по 10-ти бальной системе.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В критерии оценки исполнителей входят: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техническая сложность исполняемых произведений;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понимание жанровых и стилистических особенностей произведения;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сценический вид, имидж;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яркость воплощения музыкальных образов.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5A1BDE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5A1BDE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Направление: ВИА, рок-</w:t>
      </w:r>
      <w:r w:rsidRPr="002B01A5">
        <w:rPr>
          <w:rFonts w:ascii="Times New Roman" w:hAnsi="Times New Roman"/>
          <w:b/>
          <w:sz w:val="24"/>
          <w:szCs w:val="24"/>
        </w:rPr>
        <w:t>музыка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Организаторы предоставляют звукоусиливающую аппаратуру. Не допускается использование фонограмм. Для участия в Фестивале с авторскими произведениями необходимо предоставить тексты в напечатанном виде.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Условия проведения: Музыкальные группы представляют 2 произведения. Максимальное звучание 1-го произведения 4 минуты. Репертуар ВИА и рок-групп должен включать в себя одно произведение рок или ВИА классики, второе </w:t>
      </w:r>
      <w:r>
        <w:rPr>
          <w:rFonts w:ascii="Times New Roman" w:hAnsi="Times New Roman"/>
          <w:sz w:val="24"/>
          <w:szCs w:val="24"/>
        </w:rPr>
        <w:t>–</w:t>
      </w:r>
      <w:r w:rsidRPr="002B01A5">
        <w:rPr>
          <w:rFonts w:ascii="Times New Roman" w:hAnsi="Times New Roman"/>
          <w:sz w:val="24"/>
          <w:szCs w:val="24"/>
        </w:rPr>
        <w:t xml:space="preserve"> по желанию. Исполнение оценивается по 10-ти бальной системе.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В критерии оценки входят: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уровень исполнения;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техника вокала;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сценический вид, имидж;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сложность исполняемых произведений;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музыкальность, уровень актѐрского мастерства;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понимание жанровых особенностей исполняемого произведения;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уровень инструментального сопровождения;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форма и содержание текста;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 xml:space="preserve">- качество аранжировки; 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2B01A5">
        <w:rPr>
          <w:rFonts w:ascii="Times New Roman" w:hAnsi="Times New Roman"/>
          <w:sz w:val="24"/>
          <w:szCs w:val="24"/>
        </w:rPr>
        <w:t>- исполнительская культура.</w:t>
      </w: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A1BDE" w:rsidRPr="002B01A5" w:rsidRDefault="005A1BDE" w:rsidP="005A1BDE">
      <w:pPr>
        <w:spacing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C059B2" w:rsidRDefault="005A1BDE" w:rsidP="005A1BDE">
      <w:pPr>
        <w:spacing w:line="276" w:lineRule="auto"/>
        <w:ind w:firstLine="567"/>
        <w:contextualSpacing/>
      </w:pPr>
      <w:r>
        <w:rPr>
          <w:rFonts w:ascii="Times New Roman" w:hAnsi="Times New Roman"/>
          <w:b/>
          <w:sz w:val="24"/>
          <w:szCs w:val="24"/>
        </w:rPr>
        <w:t xml:space="preserve">Заявки принимаются в УВР до 1 декабря 2018 года в электронном виде на почту  </w:t>
      </w:r>
      <w:hyperlink r:id="rId4" w:history="1">
        <w:r w:rsidRPr="00960513">
          <w:rPr>
            <w:rStyle w:val="a5"/>
            <w:rFonts w:ascii="Times New Roman" w:hAnsi="Times New Roman"/>
            <w:b/>
            <w:color w:val="auto"/>
            <w:sz w:val="24"/>
            <w:szCs w:val="24"/>
            <w:shd w:val="clear" w:color="auto" w:fill="FFFFFF"/>
          </w:rPr>
          <w:t>351287@mail.ru</w:t>
        </w:r>
      </w:hyperlink>
      <w:r>
        <w:rPr>
          <w:rFonts w:ascii="Times New Roman" w:hAnsi="Times New Roman"/>
          <w:b/>
          <w:sz w:val="24"/>
          <w:szCs w:val="24"/>
        </w:rPr>
        <w:t xml:space="preserve">  и печатной (заверенной деканом) форме.</w:t>
      </w:r>
    </w:p>
    <w:sectPr w:rsidR="00C059B2" w:rsidSect="00714C14">
      <w:footerReference w:type="default" r:id="rId5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09" w:rsidRDefault="005A1B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983E09" w:rsidRDefault="005A1BD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DE"/>
    <w:rsid w:val="000154E1"/>
    <w:rsid w:val="000A19F8"/>
    <w:rsid w:val="003C0002"/>
    <w:rsid w:val="005A1BDE"/>
    <w:rsid w:val="00612D27"/>
    <w:rsid w:val="00631CE4"/>
    <w:rsid w:val="00C059B2"/>
    <w:rsid w:val="00CB3135"/>
    <w:rsid w:val="00E7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D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1B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1BD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5A1B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3512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5277</Characters>
  <Application>Microsoft Office Word</Application>
  <DocSecurity>0</DocSecurity>
  <Lines>43</Lines>
  <Paragraphs>12</Paragraphs>
  <ScaleCrop>false</ScaleCrop>
  <Company>DG Win&amp;Soft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2018-11-20T09:04:00Z</dcterms:created>
  <dcterms:modified xsi:type="dcterms:W3CDTF">2018-11-20T09:07:00Z</dcterms:modified>
</cp:coreProperties>
</file>