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93" w:rsidRDefault="001A0FE5" w:rsidP="00E01F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Годовая</w:t>
      </w:r>
      <w:r w:rsidRPr="00F6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FF" w:rsidRPr="00F63B20">
        <w:rPr>
          <w:rFonts w:ascii="Times New Roman" w:hAnsi="Times New Roman" w:cs="Times New Roman"/>
          <w:b/>
          <w:sz w:val="24"/>
          <w:szCs w:val="24"/>
        </w:rPr>
        <w:t>инфляци</w:t>
      </w:r>
      <w:r w:rsidR="00BD470F">
        <w:rPr>
          <w:rFonts w:ascii="Times New Roman" w:hAnsi="Times New Roman" w:cs="Times New Roman"/>
          <w:b/>
          <w:sz w:val="24"/>
          <w:szCs w:val="24"/>
        </w:rPr>
        <w:t>я</w:t>
      </w:r>
      <w:r w:rsidR="00F173FF" w:rsidRPr="00F6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127">
        <w:rPr>
          <w:rFonts w:ascii="Times New Roman" w:hAnsi="Times New Roman" w:cs="Times New Roman"/>
          <w:b/>
          <w:sz w:val="24"/>
          <w:szCs w:val="24"/>
        </w:rPr>
        <w:t>в ЦФО</w:t>
      </w:r>
      <w:r w:rsidR="00BD47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B3E00">
        <w:rPr>
          <w:rFonts w:ascii="Times New Roman" w:hAnsi="Times New Roman" w:cs="Times New Roman"/>
          <w:b/>
          <w:sz w:val="24"/>
          <w:szCs w:val="24"/>
        </w:rPr>
        <w:t>июл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07631">
        <w:rPr>
          <w:rFonts w:ascii="Times New Roman" w:hAnsi="Times New Roman" w:cs="Times New Roman"/>
          <w:b/>
          <w:sz w:val="24"/>
          <w:szCs w:val="24"/>
        </w:rPr>
        <w:t>сохранилась на уровне 4,7%</w:t>
      </w:r>
    </w:p>
    <w:p w:rsidR="00747093" w:rsidRPr="00F63B20" w:rsidRDefault="00747093" w:rsidP="008F44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233A" w:rsidRDefault="001A0FE5" w:rsidP="00692510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63B20">
        <w:rPr>
          <w:rFonts w:ascii="Times New Roman" w:hAnsi="Times New Roman" w:cs="Times New Roman"/>
          <w:sz w:val="24"/>
          <w:szCs w:val="24"/>
        </w:rPr>
        <w:t xml:space="preserve">одовая </w:t>
      </w:r>
      <w:r w:rsidR="00954F03" w:rsidRPr="00F63B20">
        <w:rPr>
          <w:rFonts w:ascii="Times New Roman" w:hAnsi="Times New Roman" w:cs="Times New Roman"/>
          <w:sz w:val="24"/>
          <w:szCs w:val="24"/>
        </w:rPr>
        <w:t xml:space="preserve">инфляция в </w:t>
      </w:r>
      <w:r>
        <w:rPr>
          <w:rFonts w:ascii="Times New Roman" w:hAnsi="Times New Roman" w:cs="Times New Roman"/>
          <w:sz w:val="24"/>
          <w:szCs w:val="24"/>
        </w:rPr>
        <w:t>Центральном федеральном округе (</w:t>
      </w:r>
      <w:r w:rsidR="00954F03" w:rsidRPr="00F63B20">
        <w:rPr>
          <w:rFonts w:ascii="Times New Roman" w:hAnsi="Times New Roman" w:cs="Times New Roman"/>
          <w:sz w:val="24"/>
          <w:szCs w:val="24"/>
        </w:rPr>
        <w:t>ЦФО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2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FB3E00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FB3E00">
        <w:rPr>
          <w:rFonts w:ascii="Times New Roman" w:hAnsi="Times New Roman" w:cs="Times New Roman"/>
          <w:sz w:val="24"/>
          <w:szCs w:val="24"/>
        </w:rPr>
        <w:t>осталась на уровне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9C0">
        <w:rPr>
          <w:rFonts w:ascii="Times New Roman" w:hAnsi="Times New Roman" w:cs="Times New Roman"/>
          <w:sz w:val="24"/>
          <w:szCs w:val="24"/>
        </w:rPr>
        <w:t xml:space="preserve">- </w:t>
      </w:r>
      <w:r w:rsidR="00572407">
        <w:rPr>
          <w:rFonts w:ascii="Times New Roman" w:hAnsi="Times New Roman" w:cs="Times New Roman"/>
          <w:sz w:val="24"/>
          <w:szCs w:val="24"/>
        </w:rPr>
        <w:t>4,7</w:t>
      </w:r>
      <w:r w:rsidR="00954F03" w:rsidRPr="00F63B20">
        <w:rPr>
          <w:rFonts w:ascii="Times New Roman" w:hAnsi="Times New Roman" w:cs="Times New Roman"/>
          <w:sz w:val="24"/>
          <w:szCs w:val="24"/>
        </w:rPr>
        <w:t>%</w:t>
      </w:r>
      <w:r w:rsidR="00FB3E00">
        <w:rPr>
          <w:rFonts w:ascii="Times New Roman" w:hAnsi="Times New Roman" w:cs="Times New Roman"/>
          <w:sz w:val="24"/>
          <w:szCs w:val="24"/>
        </w:rPr>
        <w:t xml:space="preserve"> и </w:t>
      </w:r>
      <w:r w:rsidR="00C129B7">
        <w:rPr>
          <w:rFonts w:ascii="Times New Roman" w:hAnsi="Times New Roman" w:cs="Times New Roman"/>
          <w:sz w:val="24"/>
          <w:szCs w:val="24"/>
        </w:rPr>
        <w:t>была близка к</w:t>
      </w:r>
      <w:r w:rsidR="00FB3E00">
        <w:rPr>
          <w:rFonts w:ascii="Times New Roman" w:hAnsi="Times New Roman" w:cs="Times New Roman"/>
          <w:sz w:val="24"/>
          <w:szCs w:val="24"/>
        </w:rPr>
        <w:t xml:space="preserve"> </w:t>
      </w:r>
      <w:r w:rsidR="00C32091">
        <w:rPr>
          <w:rFonts w:ascii="Times New Roman" w:hAnsi="Times New Roman" w:cs="Times New Roman"/>
          <w:sz w:val="24"/>
          <w:szCs w:val="24"/>
        </w:rPr>
        <w:t>общероссийс</w:t>
      </w:r>
      <w:r w:rsidR="00C129B7">
        <w:rPr>
          <w:rFonts w:ascii="Times New Roman" w:hAnsi="Times New Roman" w:cs="Times New Roman"/>
          <w:sz w:val="24"/>
          <w:szCs w:val="24"/>
        </w:rPr>
        <w:t>кому</w:t>
      </w:r>
      <w:r w:rsidR="00C32091">
        <w:rPr>
          <w:rFonts w:ascii="Times New Roman" w:hAnsi="Times New Roman" w:cs="Times New Roman"/>
          <w:sz w:val="24"/>
          <w:szCs w:val="24"/>
        </w:rPr>
        <w:t xml:space="preserve"> </w:t>
      </w:r>
      <w:r w:rsidR="009A3E75">
        <w:rPr>
          <w:rFonts w:ascii="Times New Roman" w:hAnsi="Times New Roman" w:cs="Times New Roman"/>
          <w:sz w:val="24"/>
          <w:szCs w:val="24"/>
        </w:rPr>
        <w:t>показател</w:t>
      </w:r>
      <w:r w:rsidR="00C129B7">
        <w:rPr>
          <w:rFonts w:ascii="Times New Roman" w:hAnsi="Times New Roman" w:cs="Times New Roman"/>
          <w:sz w:val="24"/>
          <w:szCs w:val="24"/>
        </w:rPr>
        <w:t>ю</w:t>
      </w:r>
      <w:r w:rsidR="009A3E75">
        <w:rPr>
          <w:rFonts w:ascii="Times New Roman" w:hAnsi="Times New Roman" w:cs="Times New Roman"/>
          <w:sz w:val="24"/>
          <w:szCs w:val="24"/>
        </w:rPr>
        <w:t xml:space="preserve"> </w:t>
      </w:r>
      <w:r w:rsidR="00BC69C0">
        <w:rPr>
          <w:rFonts w:ascii="Times New Roman" w:hAnsi="Times New Roman" w:cs="Times New Roman"/>
          <w:sz w:val="24"/>
          <w:szCs w:val="24"/>
        </w:rPr>
        <w:t>(</w:t>
      </w:r>
      <w:r w:rsidR="009A3E75">
        <w:rPr>
          <w:rFonts w:ascii="Times New Roman" w:hAnsi="Times New Roman" w:cs="Times New Roman"/>
          <w:sz w:val="24"/>
          <w:szCs w:val="24"/>
        </w:rPr>
        <w:t>4,6%</w:t>
      </w:r>
      <w:r w:rsidR="00BC69C0">
        <w:rPr>
          <w:rFonts w:ascii="Times New Roman" w:hAnsi="Times New Roman" w:cs="Times New Roman"/>
          <w:sz w:val="24"/>
          <w:szCs w:val="24"/>
        </w:rPr>
        <w:t>)</w:t>
      </w:r>
      <w:r w:rsidR="00813FF7">
        <w:rPr>
          <w:rFonts w:ascii="Times New Roman" w:hAnsi="Times New Roman" w:cs="Times New Roman"/>
          <w:sz w:val="24"/>
          <w:szCs w:val="24"/>
        </w:rPr>
        <w:t>.</w:t>
      </w:r>
      <w:r w:rsidR="00692510" w:rsidRPr="00692510">
        <w:rPr>
          <w:rFonts w:ascii="Times New Roman" w:hAnsi="Times New Roman" w:cs="Times New Roman"/>
          <w:sz w:val="24"/>
          <w:szCs w:val="24"/>
        </w:rPr>
        <w:t xml:space="preserve"> </w:t>
      </w:r>
      <w:r w:rsidR="00692510">
        <w:rPr>
          <w:rFonts w:ascii="Times New Roman" w:hAnsi="Times New Roman" w:cs="Times New Roman"/>
          <w:sz w:val="24"/>
          <w:szCs w:val="24"/>
        </w:rPr>
        <w:t xml:space="preserve">Стабилизация годовой инфляции в округе обусловлена </w:t>
      </w:r>
      <w:r w:rsidR="00296108"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r w:rsidR="009B78E8">
        <w:rPr>
          <w:rFonts w:ascii="Times New Roman" w:hAnsi="Times New Roman" w:cs="Times New Roman"/>
          <w:sz w:val="24"/>
          <w:szCs w:val="24"/>
        </w:rPr>
        <w:t>сдержанной динамикой потребительского спроса</w:t>
      </w:r>
      <w:r w:rsidR="00296108">
        <w:rPr>
          <w:rFonts w:ascii="Times New Roman" w:hAnsi="Times New Roman" w:cs="Times New Roman"/>
          <w:sz w:val="24"/>
          <w:szCs w:val="24"/>
        </w:rPr>
        <w:t xml:space="preserve"> и</w:t>
      </w:r>
      <w:r w:rsidR="009B78E8">
        <w:rPr>
          <w:rFonts w:ascii="Times New Roman" w:hAnsi="Times New Roman" w:cs="Times New Roman"/>
          <w:sz w:val="24"/>
          <w:szCs w:val="24"/>
        </w:rPr>
        <w:t xml:space="preserve"> укреплением рубля с начала года</w:t>
      </w:r>
      <w:r w:rsidR="00507631">
        <w:rPr>
          <w:rFonts w:ascii="Times New Roman" w:hAnsi="Times New Roman" w:cs="Times New Roman"/>
          <w:sz w:val="24"/>
          <w:szCs w:val="24"/>
        </w:rPr>
        <w:t>.</w:t>
      </w:r>
      <w:r w:rsidR="00FF5288">
        <w:rPr>
          <w:rFonts w:ascii="Times New Roman" w:hAnsi="Times New Roman" w:cs="Times New Roman"/>
          <w:sz w:val="24"/>
          <w:szCs w:val="24"/>
        </w:rPr>
        <w:t xml:space="preserve"> Установившаяся в центральной части страны холодная и дождливая погода помешала традиционному снижению цен на помидоры и огурцы. </w:t>
      </w:r>
    </w:p>
    <w:p w:rsidR="00507631" w:rsidRPr="000E6ECE" w:rsidRDefault="009B78E8" w:rsidP="00507631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</w:t>
      </w:r>
      <w:r w:rsidRPr="009B78E8">
        <w:rPr>
          <w:rFonts w:ascii="Times New Roman" w:hAnsi="Times New Roman" w:cs="Times New Roman"/>
          <w:b/>
          <w:sz w:val="24"/>
          <w:szCs w:val="24"/>
        </w:rPr>
        <w:t>продовольственная</w:t>
      </w:r>
      <w:r>
        <w:rPr>
          <w:rFonts w:ascii="Times New Roman" w:hAnsi="Times New Roman" w:cs="Times New Roman"/>
          <w:sz w:val="24"/>
          <w:szCs w:val="24"/>
        </w:rPr>
        <w:t xml:space="preserve"> инфляция в ЦФО в июле зафиксировалась на уровне прошлого месяца и составила 5,8%. При этом отмечается</w:t>
      </w:r>
      <w:r w:rsidR="00346106">
        <w:rPr>
          <w:rFonts w:ascii="Times New Roman" w:hAnsi="Times New Roman" w:cs="Times New Roman"/>
          <w:sz w:val="24"/>
          <w:szCs w:val="24"/>
        </w:rPr>
        <w:t xml:space="preserve"> </w:t>
      </w:r>
      <w:r w:rsidR="009A1A7D">
        <w:rPr>
          <w:rFonts w:ascii="Times New Roman" w:hAnsi="Times New Roman" w:cs="Times New Roman"/>
          <w:sz w:val="24"/>
          <w:szCs w:val="24"/>
        </w:rPr>
        <w:t xml:space="preserve">замедление роста </w:t>
      </w:r>
      <w:r w:rsidR="00346106">
        <w:rPr>
          <w:rFonts w:ascii="Times New Roman" w:hAnsi="Times New Roman" w:cs="Times New Roman"/>
          <w:sz w:val="24"/>
          <w:szCs w:val="24"/>
        </w:rPr>
        <w:t xml:space="preserve">цен на сахар, картофель и мясные продукты. </w:t>
      </w:r>
      <w:r w:rsidR="009F4619">
        <w:rPr>
          <w:rFonts w:ascii="Times New Roman" w:hAnsi="Times New Roman" w:cs="Times New Roman"/>
          <w:sz w:val="24"/>
          <w:szCs w:val="24"/>
        </w:rPr>
        <w:t xml:space="preserve">Прирост цен на сахар замедлился во всех регионах ЦФО, а в 15 </w:t>
      </w:r>
      <w:r w:rsidR="00AF6AFA">
        <w:rPr>
          <w:rFonts w:ascii="Times New Roman" w:hAnsi="Times New Roman" w:cs="Times New Roman"/>
          <w:sz w:val="24"/>
          <w:szCs w:val="24"/>
        </w:rPr>
        <w:t>областях</w:t>
      </w:r>
      <w:r w:rsidR="009F4619">
        <w:rPr>
          <w:rFonts w:ascii="Times New Roman" w:hAnsi="Times New Roman" w:cs="Times New Roman"/>
          <w:sz w:val="24"/>
          <w:szCs w:val="24"/>
        </w:rPr>
        <w:t xml:space="preserve"> цены на </w:t>
      </w:r>
      <w:r w:rsidR="009A1A7D">
        <w:rPr>
          <w:rFonts w:ascii="Times New Roman" w:hAnsi="Times New Roman" w:cs="Times New Roman"/>
          <w:sz w:val="24"/>
          <w:szCs w:val="24"/>
        </w:rPr>
        <w:t>него</w:t>
      </w:r>
      <w:r w:rsidR="00D61561">
        <w:rPr>
          <w:rFonts w:ascii="Times New Roman" w:hAnsi="Times New Roman" w:cs="Times New Roman"/>
          <w:sz w:val="24"/>
          <w:szCs w:val="24"/>
        </w:rPr>
        <w:t xml:space="preserve"> </w:t>
      </w:r>
      <w:r w:rsidR="009F4619">
        <w:rPr>
          <w:rFonts w:ascii="Times New Roman" w:hAnsi="Times New Roman" w:cs="Times New Roman"/>
          <w:sz w:val="24"/>
          <w:szCs w:val="24"/>
        </w:rPr>
        <w:t>сн</w:t>
      </w:r>
      <w:r w:rsidR="00AF6AFA">
        <w:rPr>
          <w:rFonts w:ascii="Times New Roman" w:hAnsi="Times New Roman" w:cs="Times New Roman"/>
          <w:sz w:val="24"/>
          <w:szCs w:val="24"/>
        </w:rPr>
        <w:t>и</w:t>
      </w:r>
      <w:r w:rsidR="00480DAC">
        <w:rPr>
          <w:rFonts w:ascii="Times New Roman" w:hAnsi="Times New Roman" w:cs="Times New Roman"/>
          <w:sz w:val="24"/>
          <w:szCs w:val="24"/>
        </w:rPr>
        <w:t>зились по отношению к</w:t>
      </w:r>
      <w:r w:rsidR="00AF6AFA">
        <w:rPr>
          <w:rFonts w:ascii="Times New Roman" w:hAnsi="Times New Roman" w:cs="Times New Roman"/>
          <w:sz w:val="24"/>
          <w:szCs w:val="24"/>
        </w:rPr>
        <w:t xml:space="preserve"> июл</w:t>
      </w:r>
      <w:r w:rsidR="00480DAC">
        <w:rPr>
          <w:rFonts w:ascii="Times New Roman" w:hAnsi="Times New Roman" w:cs="Times New Roman"/>
          <w:sz w:val="24"/>
          <w:szCs w:val="24"/>
        </w:rPr>
        <w:t>ю</w:t>
      </w:r>
      <w:r w:rsidR="00AF6AFA">
        <w:rPr>
          <w:rFonts w:ascii="Times New Roman" w:hAnsi="Times New Roman" w:cs="Times New Roman"/>
          <w:sz w:val="24"/>
          <w:szCs w:val="24"/>
        </w:rPr>
        <w:t xml:space="preserve"> предыдущего года</w:t>
      </w:r>
      <w:r w:rsidR="007511AF">
        <w:rPr>
          <w:rFonts w:ascii="Times New Roman" w:hAnsi="Times New Roman" w:cs="Times New Roman"/>
          <w:sz w:val="24"/>
          <w:szCs w:val="24"/>
        </w:rPr>
        <w:t>, в т.ч.</w:t>
      </w:r>
      <w:r w:rsidR="009F4619">
        <w:rPr>
          <w:rFonts w:ascii="Times New Roman" w:hAnsi="Times New Roman" w:cs="Times New Roman"/>
          <w:sz w:val="24"/>
          <w:szCs w:val="24"/>
        </w:rPr>
        <w:t xml:space="preserve"> из-за больших запасов на складах</w:t>
      </w:r>
      <w:r w:rsidR="002A50C9">
        <w:rPr>
          <w:rFonts w:ascii="Times New Roman" w:hAnsi="Times New Roman" w:cs="Times New Roman"/>
          <w:sz w:val="24"/>
          <w:szCs w:val="24"/>
        </w:rPr>
        <w:t xml:space="preserve"> в условиях перепроизводства</w:t>
      </w:r>
      <w:r w:rsidR="00B919F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19F3" w:rsidRPr="00B919F3">
        <w:rPr>
          <w:rFonts w:ascii="Times New Roman" w:hAnsi="Times New Roman" w:cs="Times New Roman"/>
          <w:sz w:val="24"/>
          <w:szCs w:val="24"/>
        </w:rPr>
        <w:t xml:space="preserve">в результате снижения оптовых цен производителей на фоне изменения конъюнктуры мирового </w:t>
      </w:r>
      <w:r w:rsidR="00D61561" w:rsidRPr="00B919F3">
        <w:rPr>
          <w:rFonts w:ascii="Times New Roman" w:hAnsi="Times New Roman" w:cs="Times New Roman"/>
          <w:sz w:val="24"/>
          <w:szCs w:val="24"/>
        </w:rPr>
        <w:t>рынка</w:t>
      </w:r>
      <w:r w:rsidR="00D61561">
        <w:rPr>
          <w:rFonts w:ascii="Times New Roman" w:hAnsi="Times New Roman" w:cs="Times New Roman"/>
          <w:sz w:val="24"/>
          <w:szCs w:val="24"/>
        </w:rPr>
        <w:t>. Основной</w:t>
      </w:r>
      <w:r w:rsidR="0099469C">
        <w:rPr>
          <w:rFonts w:ascii="Times New Roman" w:hAnsi="Times New Roman" w:cs="Times New Roman"/>
          <w:sz w:val="24"/>
          <w:szCs w:val="24"/>
        </w:rPr>
        <w:t xml:space="preserve"> причиной замедления</w:t>
      </w:r>
      <w:r w:rsidR="00587530">
        <w:rPr>
          <w:rFonts w:ascii="Times New Roman" w:hAnsi="Times New Roman" w:cs="Times New Roman"/>
          <w:sz w:val="24"/>
          <w:szCs w:val="24"/>
        </w:rPr>
        <w:t xml:space="preserve"> прироста цен на картофель </w:t>
      </w:r>
      <w:r w:rsidR="0099469C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E73BEA">
        <w:rPr>
          <w:rFonts w:ascii="Times New Roman" w:hAnsi="Times New Roman" w:cs="Times New Roman"/>
          <w:sz w:val="24"/>
          <w:szCs w:val="24"/>
        </w:rPr>
        <w:t>поступление в продажу большего</w:t>
      </w:r>
      <w:r w:rsidR="00E73BEA" w:rsidRPr="00E73BEA">
        <w:rPr>
          <w:rFonts w:ascii="Times New Roman" w:hAnsi="Times New Roman" w:cs="Times New Roman"/>
          <w:sz w:val="24"/>
          <w:szCs w:val="24"/>
        </w:rPr>
        <w:t xml:space="preserve"> </w:t>
      </w:r>
      <w:r w:rsidR="00E73BEA">
        <w:rPr>
          <w:rFonts w:ascii="Times New Roman" w:hAnsi="Times New Roman" w:cs="Times New Roman"/>
          <w:sz w:val="24"/>
          <w:szCs w:val="24"/>
        </w:rPr>
        <w:t>объема собранного урожая по сравнению с июлем 2018 года</w:t>
      </w:r>
      <w:r w:rsidR="0099469C">
        <w:rPr>
          <w:rFonts w:ascii="Times New Roman" w:hAnsi="Times New Roman" w:cs="Times New Roman"/>
          <w:sz w:val="24"/>
          <w:szCs w:val="24"/>
        </w:rPr>
        <w:t>.</w:t>
      </w:r>
      <w:r w:rsidR="00587530">
        <w:rPr>
          <w:rFonts w:ascii="Times New Roman" w:hAnsi="Times New Roman" w:cs="Times New Roman"/>
          <w:sz w:val="24"/>
          <w:szCs w:val="24"/>
        </w:rPr>
        <w:t xml:space="preserve"> </w:t>
      </w:r>
      <w:r w:rsidR="00507631">
        <w:rPr>
          <w:rFonts w:ascii="Times New Roman" w:hAnsi="Times New Roman" w:cs="Times New Roman"/>
          <w:sz w:val="24"/>
          <w:szCs w:val="24"/>
        </w:rPr>
        <w:t>Также из-за раннего урожая</w:t>
      </w:r>
      <w:r w:rsidR="00507631" w:rsidRPr="00DC19EB">
        <w:rPr>
          <w:rFonts w:ascii="Times New Roman" w:hAnsi="Times New Roman" w:cs="Times New Roman"/>
          <w:sz w:val="24"/>
          <w:szCs w:val="24"/>
        </w:rPr>
        <w:t xml:space="preserve"> </w:t>
      </w:r>
      <w:r w:rsidR="00507631">
        <w:rPr>
          <w:rFonts w:ascii="Times New Roman" w:hAnsi="Times New Roman" w:cs="Times New Roman"/>
          <w:sz w:val="24"/>
          <w:szCs w:val="24"/>
        </w:rPr>
        <w:t xml:space="preserve">цены на яблоки, морковь и свеклу, как и месяцем ранее, </w:t>
      </w:r>
      <w:r w:rsidR="005E1EC9">
        <w:rPr>
          <w:rFonts w:ascii="Times New Roman" w:hAnsi="Times New Roman" w:cs="Times New Roman"/>
          <w:sz w:val="24"/>
          <w:szCs w:val="24"/>
        </w:rPr>
        <w:t xml:space="preserve">остаются ниже, чем в июле прошлого года.  </w:t>
      </w:r>
    </w:p>
    <w:p w:rsidR="00346106" w:rsidRPr="000E6ECE" w:rsidRDefault="00346106" w:rsidP="00346106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19EB">
        <w:rPr>
          <w:rFonts w:ascii="Times New Roman" w:hAnsi="Times New Roman" w:cs="Times New Roman"/>
          <w:sz w:val="24"/>
          <w:szCs w:val="24"/>
        </w:rPr>
        <w:t>В условиях высокой насыщенности рынка мясной продукцией российского производства</w:t>
      </w:r>
      <w:r w:rsidR="004477D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477DD" w:rsidRPr="004477DD">
        <w:rPr>
          <w:rFonts w:ascii="Times New Roman" w:hAnsi="Times New Roman" w:cs="Times New Roman"/>
          <w:sz w:val="24"/>
          <w:szCs w:val="24"/>
        </w:rPr>
        <w:t>расширени</w:t>
      </w:r>
      <w:r w:rsidR="004477DD">
        <w:rPr>
          <w:rFonts w:ascii="Times New Roman" w:hAnsi="Times New Roman" w:cs="Times New Roman"/>
          <w:sz w:val="24"/>
          <w:szCs w:val="24"/>
        </w:rPr>
        <w:t>я</w:t>
      </w:r>
      <w:r w:rsidR="004477DD" w:rsidRPr="004477DD">
        <w:rPr>
          <w:rFonts w:ascii="Times New Roman" w:hAnsi="Times New Roman" w:cs="Times New Roman"/>
          <w:sz w:val="24"/>
          <w:szCs w:val="24"/>
        </w:rPr>
        <w:t xml:space="preserve"> мощностей местных свиноводческих предприятий</w:t>
      </w:r>
      <w:r w:rsidR="004477DD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1238E">
        <w:rPr>
          <w:rFonts w:ascii="Times New Roman" w:hAnsi="Times New Roman" w:cs="Times New Roman"/>
          <w:sz w:val="24"/>
          <w:szCs w:val="24"/>
        </w:rPr>
        <w:t xml:space="preserve">в </w:t>
      </w:r>
      <w:r w:rsidR="004477DD">
        <w:rPr>
          <w:rFonts w:ascii="Times New Roman" w:hAnsi="Times New Roman" w:cs="Times New Roman"/>
          <w:sz w:val="24"/>
          <w:szCs w:val="24"/>
        </w:rPr>
        <w:t>Липецк</w:t>
      </w:r>
      <w:r w:rsidR="0051238E">
        <w:rPr>
          <w:rFonts w:ascii="Times New Roman" w:hAnsi="Times New Roman" w:cs="Times New Roman"/>
          <w:sz w:val="24"/>
          <w:szCs w:val="24"/>
        </w:rPr>
        <w:t>ой</w:t>
      </w:r>
      <w:r w:rsidR="00D21AF1">
        <w:rPr>
          <w:rFonts w:ascii="Times New Roman" w:hAnsi="Times New Roman" w:cs="Times New Roman"/>
          <w:sz w:val="24"/>
          <w:szCs w:val="24"/>
        </w:rPr>
        <w:t>, Орловск</w:t>
      </w:r>
      <w:r w:rsidR="0051238E">
        <w:rPr>
          <w:rFonts w:ascii="Times New Roman" w:hAnsi="Times New Roman" w:cs="Times New Roman"/>
          <w:sz w:val="24"/>
          <w:szCs w:val="24"/>
        </w:rPr>
        <w:t>ой</w:t>
      </w:r>
      <w:r w:rsidR="004477DD">
        <w:rPr>
          <w:rFonts w:ascii="Times New Roman" w:hAnsi="Times New Roman" w:cs="Times New Roman"/>
          <w:sz w:val="24"/>
          <w:szCs w:val="24"/>
        </w:rPr>
        <w:t xml:space="preserve"> и Курск</w:t>
      </w:r>
      <w:r w:rsidR="0051238E">
        <w:rPr>
          <w:rFonts w:ascii="Times New Roman" w:hAnsi="Times New Roman" w:cs="Times New Roman"/>
          <w:sz w:val="24"/>
          <w:szCs w:val="24"/>
        </w:rPr>
        <w:t>ой</w:t>
      </w:r>
      <w:r w:rsidR="004477DD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1238E">
        <w:rPr>
          <w:rFonts w:ascii="Times New Roman" w:hAnsi="Times New Roman" w:cs="Times New Roman"/>
          <w:sz w:val="24"/>
          <w:szCs w:val="24"/>
        </w:rPr>
        <w:t>ях</w:t>
      </w:r>
      <w:r w:rsidR="004477DD">
        <w:rPr>
          <w:rFonts w:ascii="Times New Roman" w:hAnsi="Times New Roman" w:cs="Times New Roman"/>
          <w:sz w:val="24"/>
          <w:szCs w:val="24"/>
        </w:rPr>
        <w:t>)</w:t>
      </w:r>
      <w:r w:rsidRPr="00DC19EB">
        <w:rPr>
          <w:rFonts w:ascii="Times New Roman" w:hAnsi="Times New Roman" w:cs="Times New Roman"/>
          <w:sz w:val="24"/>
          <w:szCs w:val="24"/>
        </w:rPr>
        <w:t xml:space="preserve"> </w:t>
      </w:r>
      <w:r w:rsidR="00480DAC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="00AF6AFA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B22F26">
        <w:rPr>
          <w:rFonts w:ascii="Times New Roman" w:hAnsi="Times New Roman" w:cs="Times New Roman"/>
          <w:sz w:val="24"/>
          <w:szCs w:val="24"/>
        </w:rPr>
        <w:t>замедл</w:t>
      </w:r>
      <w:r w:rsidR="00AF6AFA">
        <w:rPr>
          <w:rFonts w:ascii="Times New Roman" w:hAnsi="Times New Roman" w:cs="Times New Roman"/>
          <w:sz w:val="24"/>
          <w:szCs w:val="24"/>
        </w:rPr>
        <w:t>ение</w:t>
      </w:r>
      <w:r w:rsidRPr="00B22F26">
        <w:rPr>
          <w:rFonts w:ascii="Times New Roman" w:hAnsi="Times New Roman" w:cs="Times New Roman"/>
          <w:sz w:val="24"/>
          <w:szCs w:val="24"/>
        </w:rPr>
        <w:t xml:space="preserve"> </w:t>
      </w:r>
      <w:r w:rsidR="00507631">
        <w:rPr>
          <w:rFonts w:ascii="Times New Roman" w:hAnsi="Times New Roman" w:cs="Times New Roman"/>
          <w:sz w:val="24"/>
          <w:szCs w:val="24"/>
        </w:rPr>
        <w:t>роста стоимости</w:t>
      </w:r>
      <w:r w:rsidR="00A64E60">
        <w:rPr>
          <w:rFonts w:ascii="Times New Roman" w:hAnsi="Times New Roman" w:cs="Times New Roman"/>
          <w:sz w:val="24"/>
          <w:szCs w:val="24"/>
        </w:rPr>
        <w:t xml:space="preserve"> свинин</w:t>
      </w:r>
      <w:r w:rsidR="00507631">
        <w:rPr>
          <w:rFonts w:ascii="Times New Roman" w:hAnsi="Times New Roman" w:cs="Times New Roman"/>
          <w:sz w:val="24"/>
          <w:szCs w:val="24"/>
        </w:rPr>
        <w:t>ы</w:t>
      </w:r>
      <w:r w:rsidR="00A64E60">
        <w:rPr>
          <w:rFonts w:ascii="Times New Roman" w:hAnsi="Times New Roman" w:cs="Times New Roman"/>
          <w:sz w:val="24"/>
          <w:szCs w:val="24"/>
        </w:rPr>
        <w:t xml:space="preserve"> и мяс</w:t>
      </w:r>
      <w:r w:rsidR="00507631">
        <w:rPr>
          <w:rFonts w:ascii="Times New Roman" w:hAnsi="Times New Roman" w:cs="Times New Roman"/>
          <w:sz w:val="24"/>
          <w:szCs w:val="24"/>
        </w:rPr>
        <w:t>а</w:t>
      </w:r>
      <w:r w:rsidR="00D61561">
        <w:rPr>
          <w:rFonts w:ascii="Times New Roman" w:hAnsi="Times New Roman" w:cs="Times New Roman"/>
          <w:sz w:val="24"/>
          <w:szCs w:val="24"/>
        </w:rPr>
        <w:t xml:space="preserve"> </w:t>
      </w:r>
      <w:r w:rsidR="00A64E60">
        <w:rPr>
          <w:rFonts w:ascii="Times New Roman" w:hAnsi="Times New Roman" w:cs="Times New Roman"/>
          <w:sz w:val="24"/>
          <w:szCs w:val="24"/>
        </w:rPr>
        <w:t>птицы</w:t>
      </w:r>
      <w:r w:rsidR="00480DAC">
        <w:rPr>
          <w:rFonts w:ascii="Times New Roman" w:hAnsi="Times New Roman" w:cs="Times New Roman"/>
          <w:sz w:val="24"/>
          <w:szCs w:val="24"/>
        </w:rPr>
        <w:t xml:space="preserve"> </w:t>
      </w:r>
      <w:r w:rsidR="00480DAC" w:rsidRPr="00B22F26">
        <w:rPr>
          <w:rFonts w:ascii="Times New Roman" w:hAnsi="Times New Roman" w:cs="Times New Roman"/>
          <w:sz w:val="24"/>
          <w:szCs w:val="24"/>
        </w:rPr>
        <w:t>в годовом выражении</w:t>
      </w:r>
      <w:r w:rsidR="00AF6AFA">
        <w:rPr>
          <w:rFonts w:ascii="Times New Roman" w:hAnsi="Times New Roman" w:cs="Times New Roman"/>
          <w:sz w:val="24"/>
          <w:szCs w:val="24"/>
        </w:rPr>
        <w:t>.</w:t>
      </w:r>
    </w:p>
    <w:p w:rsidR="003D5366" w:rsidRPr="000E6ECE" w:rsidRDefault="000C55FB" w:rsidP="00346106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9A1A7D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9A1A7D" w:rsidRPr="009A1A7D">
        <w:rPr>
          <w:rFonts w:ascii="Times New Roman" w:hAnsi="Times New Roman" w:cs="Times New Roman"/>
          <w:sz w:val="24"/>
          <w:szCs w:val="24"/>
        </w:rPr>
        <w:t>установившейся с середины июля прохладной и дождливой погоды</w:t>
      </w:r>
      <w:r w:rsidR="009A1A7D">
        <w:rPr>
          <w:rFonts w:ascii="Times New Roman" w:hAnsi="Times New Roman" w:cs="Times New Roman"/>
          <w:sz w:val="24"/>
          <w:szCs w:val="24"/>
        </w:rPr>
        <w:t xml:space="preserve"> и снижения урожая </w:t>
      </w:r>
      <w:r w:rsidR="00D73C81">
        <w:rPr>
          <w:rFonts w:ascii="Times New Roman" w:hAnsi="Times New Roman" w:cs="Times New Roman"/>
          <w:sz w:val="24"/>
          <w:szCs w:val="24"/>
        </w:rPr>
        <w:t>овощей открытого грунта</w:t>
      </w:r>
      <w:r w:rsidR="009F4619">
        <w:rPr>
          <w:rFonts w:ascii="Times New Roman" w:hAnsi="Times New Roman" w:cs="Times New Roman"/>
          <w:sz w:val="24"/>
          <w:szCs w:val="24"/>
        </w:rPr>
        <w:t xml:space="preserve"> </w:t>
      </w:r>
      <w:r w:rsidR="009F4619" w:rsidRPr="009F4619">
        <w:rPr>
          <w:rFonts w:ascii="Times New Roman" w:hAnsi="Times New Roman" w:cs="Times New Roman"/>
          <w:sz w:val="24"/>
          <w:szCs w:val="24"/>
        </w:rPr>
        <w:t>в крестьянских</w:t>
      </w:r>
      <w:r w:rsidR="009F4619">
        <w:rPr>
          <w:rFonts w:ascii="Times New Roman" w:hAnsi="Times New Roman" w:cs="Times New Roman"/>
          <w:sz w:val="24"/>
          <w:szCs w:val="24"/>
        </w:rPr>
        <w:t>,</w:t>
      </w:r>
      <w:r w:rsidR="009F4619" w:rsidRPr="009F4619">
        <w:rPr>
          <w:rFonts w:ascii="Times New Roman" w:hAnsi="Times New Roman" w:cs="Times New Roman"/>
          <w:sz w:val="24"/>
          <w:szCs w:val="24"/>
        </w:rPr>
        <w:t xml:space="preserve"> фермерских </w:t>
      </w:r>
      <w:r w:rsidR="00ED7721">
        <w:rPr>
          <w:rFonts w:ascii="Times New Roman" w:hAnsi="Times New Roman" w:cs="Times New Roman"/>
          <w:sz w:val="24"/>
          <w:szCs w:val="24"/>
        </w:rPr>
        <w:t xml:space="preserve">и домашних </w:t>
      </w:r>
      <w:r w:rsidR="009F4619" w:rsidRPr="009F4619">
        <w:rPr>
          <w:rFonts w:ascii="Times New Roman" w:hAnsi="Times New Roman" w:cs="Times New Roman"/>
          <w:sz w:val="24"/>
          <w:szCs w:val="24"/>
        </w:rPr>
        <w:t>хозяйствах</w:t>
      </w:r>
      <w:r w:rsidR="009A1A7D">
        <w:rPr>
          <w:rFonts w:ascii="Times New Roman" w:hAnsi="Times New Roman" w:cs="Times New Roman"/>
          <w:sz w:val="24"/>
          <w:szCs w:val="24"/>
        </w:rPr>
        <w:t xml:space="preserve"> рос</w:t>
      </w:r>
      <w:r w:rsidR="005E1EC9">
        <w:rPr>
          <w:rFonts w:ascii="Times New Roman" w:hAnsi="Times New Roman" w:cs="Times New Roman"/>
          <w:sz w:val="24"/>
          <w:szCs w:val="24"/>
        </w:rPr>
        <w:t>т цен на огурцы и помидоры ускор</w:t>
      </w:r>
      <w:r w:rsidR="009A1A7D">
        <w:rPr>
          <w:rFonts w:ascii="Times New Roman" w:hAnsi="Times New Roman" w:cs="Times New Roman"/>
          <w:sz w:val="24"/>
          <w:szCs w:val="24"/>
        </w:rPr>
        <w:t>ился</w:t>
      </w:r>
      <w:r w:rsidR="00D73C81">
        <w:rPr>
          <w:rFonts w:ascii="Times New Roman" w:hAnsi="Times New Roman" w:cs="Times New Roman"/>
          <w:sz w:val="24"/>
          <w:szCs w:val="24"/>
        </w:rPr>
        <w:t>.</w:t>
      </w:r>
      <w:r w:rsidR="00B22F26">
        <w:rPr>
          <w:rFonts w:ascii="Times New Roman" w:hAnsi="Times New Roman" w:cs="Times New Roman"/>
          <w:sz w:val="24"/>
          <w:szCs w:val="24"/>
        </w:rPr>
        <w:t xml:space="preserve"> </w:t>
      </w:r>
      <w:r w:rsidR="00B22F26" w:rsidRPr="00B22F26">
        <w:rPr>
          <w:rFonts w:ascii="Times New Roman" w:hAnsi="Times New Roman" w:cs="Times New Roman"/>
          <w:sz w:val="24"/>
          <w:szCs w:val="24"/>
        </w:rPr>
        <w:t xml:space="preserve">Также ускорился годовой рост цен на </w:t>
      </w:r>
      <w:r>
        <w:rPr>
          <w:rFonts w:ascii="Times New Roman" w:hAnsi="Times New Roman" w:cs="Times New Roman"/>
          <w:sz w:val="24"/>
          <w:szCs w:val="24"/>
        </w:rPr>
        <w:t>некоторую молочную продукцию</w:t>
      </w:r>
      <w:r w:rsidR="009A1A7D">
        <w:rPr>
          <w:rFonts w:ascii="Times New Roman" w:hAnsi="Times New Roman" w:cs="Times New Roman"/>
          <w:sz w:val="24"/>
          <w:szCs w:val="24"/>
        </w:rPr>
        <w:t>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FB">
        <w:rPr>
          <w:rFonts w:ascii="Times New Roman" w:hAnsi="Times New Roman" w:cs="Times New Roman"/>
          <w:sz w:val="24"/>
          <w:szCs w:val="24"/>
        </w:rPr>
        <w:t>обусловлено</w:t>
      </w:r>
      <w:r>
        <w:rPr>
          <w:rFonts w:ascii="Times New Roman" w:hAnsi="Times New Roman" w:cs="Times New Roman"/>
          <w:sz w:val="24"/>
          <w:szCs w:val="24"/>
        </w:rPr>
        <w:t xml:space="preserve"> ростом издержек производителей в связи с</w:t>
      </w:r>
      <w:r w:rsidRPr="000C55FB">
        <w:rPr>
          <w:rFonts w:ascii="Times New Roman" w:hAnsi="Times New Roman" w:cs="Times New Roman"/>
          <w:sz w:val="24"/>
          <w:szCs w:val="24"/>
        </w:rPr>
        <w:t xml:space="preserve"> запуском пилотного проекта</w:t>
      </w:r>
      <w:r w:rsidR="00D61561">
        <w:rPr>
          <w:rFonts w:ascii="Times New Roman" w:hAnsi="Times New Roman" w:cs="Times New Roman"/>
          <w:sz w:val="24"/>
          <w:szCs w:val="24"/>
        </w:rPr>
        <w:t xml:space="preserve"> </w:t>
      </w:r>
      <w:r w:rsidR="00F1137D">
        <w:rPr>
          <w:rFonts w:ascii="Times New Roman" w:hAnsi="Times New Roman" w:cs="Times New Roman"/>
          <w:sz w:val="24"/>
          <w:szCs w:val="24"/>
        </w:rPr>
        <w:t>по</w:t>
      </w:r>
      <w:r w:rsidRPr="000C55FB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F1137D">
        <w:rPr>
          <w:rFonts w:ascii="Times New Roman" w:hAnsi="Times New Roman" w:cs="Times New Roman"/>
          <w:sz w:val="24"/>
          <w:szCs w:val="24"/>
        </w:rPr>
        <w:t>ой</w:t>
      </w:r>
      <w:r w:rsidRPr="000C55FB">
        <w:rPr>
          <w:rFonts w:ascii="Times New Roman" w:hAnsi="Times New Roman" w:cs="Times New Roman"/>
          <w:sz w:val="24"/>
          <w:szCs w:val="24"/>
        </w:rPr>
        <w:t xml:space="preserve"> сертификаци</w:t>
      </w:r>
      <w:r w:rsidR="00F1137D">
        <w:rPr>
          <w:rFonts w:ascii="Times New Roman" w:hAnsi="Times New Roman" w:cs="Times New Roman"/>
          <w:sz w:val="24"/>
          <w:szCs w:val="24"/>
        </w:rPr>
        <w:t>и</w:t>
      </w:r>
      <w:r w:rsidRPr="000C55FB">
        <w:rPr>
          <w:rFonts w:ascii="Times New Roman" w:hAnsi="Times New Roman" w:cs="Times New Roman"/>
          <w:sz w:val="24"/>
          <w:szCs w:val="24"/>
        </w:rPr>
        <w:t xml:space="preserve"> готовых молочных продуктов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0C55FB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55FB">
        <w:rPr>
          <w:rFonts w:ascii="Times New Roman" w:hAnsi="Times New Roman" w:cs="Times New Roman"/>
          <w:sz w:val="24"/>
          <w:szCs w:val="24"/>
        </w:rPr>
        <w:t>Меркурий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19EB" w:rsidRPr="00B22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904" w:rsidRDefault="000C55FB" w:rsidP="00DD47B6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</w:t>
      </w:r>
      <w:r w:rsidRPr="00211749">
        <w:rPr>
          <w:rFonts w:ascii="Times New Roman" w:hAnsi="Times New Roman" w:cs="Times New Roman"/>
          <w:b/>
          <w:sz w:val="24"/>
          <w:szCs w:val="24"/>
        </w:rPr>
        <w:t xml:space="preserve">непродовольственная </w:t>
      </w:r>
      <w:r>
        <w:rPr>
          <w:rFonts w:ascii="Times New Roman" w:hAnsi="Times New Roman" w:cs="Times New Roman"/>
          <w:sz w:val="24"/>
          <w:szCs w:val="24"/>
        </w:rPr>
        <w:t xml:space="preserve">инфляция </w:t>
      </w:r>
      <w:r w:rsidR="00211749">
        <w:rPr>
          <w:rFonts w:ascii="Times New Roman" w:hAnsi="Times New Roman" w:cs="Times New Roman"/>
          <w:sz w:val="24"/>
          <w:szCs w:val="24"/>
        </w:rPr>
        <w:t xml:space="preserve">в округе </w:t>
      </w:r>
      <w:r>
        <w:rPr>
          <w:rFonts w:ascii="Times New Roman" w:hAnsi="Times New Roman" w:cs="Times New Roman"/>
          <w:sz w:val="24"/>
          <w:szCs w:val="24"/>
        </w:rPr>
        <w:t xml:space="preserve">в июле составила 4,1%, незначительно </w:t>
      </w:r>
      <w:r w:rsidR="00211749">
        <w:rPr>
          <w:rFonts w:ascii="Times New Roman" w:hAnsi="Times New Roman" w:cs="Times New Roman"/>
          <w:sz w:val="24"/>
          <w:szCs w:val="24"/>
        </w:rPr>
        <w:t>увеличившись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июнем (</w:t>
      </w:r>
      <w:r w:rsidR="00211749">
        <w:rPr>
          <w:rFonts w:ascii="Times New Roman" w:hAnsi="Times New Roman" w:cs="Times New Roman"/>
          <w:sz w:val="24"/>
          <w:szCs w:val="24"/>
        </w:rPr>
        <w:t>4,0%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1749">
        <w:rPr>
          <w:rFonts w:ascii="Times New Roman" w:hAnsi="Times New Roman" w:cs="Times New Roman"/>
          <w:sz w:val="24"/>
          <w:szCs w:val="24"/>
        </w:rPr>
        <w:t xml:space="preserve">. </w:t>
      </w:r>
      <w:r w:rsidR="00210A8C">
        <w:rPr>
          <w:rFonts w:ascii="Times New Roman" w:hAnsi="Times New Roman" w:cs="Times New Roman"/>
          <w:sz w:val="24"/>
          <w:szCs w:val="24"/>
        </w:rPr>
        <w:t>Особенно заметный вклад в динамику внесло</w:t>
      </w:r>
      <w:r w:rsidR="00296F52">
        <w:rPr>
          <w:rFonts w:ascii="Times New Roman" w:hAnsi="Times New Roman" w:cs="Times New Roman"/>
          <w:sz w:val="24"/>
          <w:szCs w:val="24"/>
        </w:rPr>
        <w:t xml:space="preserve"> </w:t>
      </w:r>
      <w:r w:rsidR="0051238E">
        <w:rPr>
          <w:rFonts w:ascii="Times New Roman" w:hAnsi="Times New Roman" w:cs="Times New Roman"/>
          <w:sz w:val="24"/>
          <w:szCs w:val="24"/>
        </w:rPr>
        <w:t>увеличение</w:t>
      </w:r>
      <w:r w:rsidR="00211749">
        <w:rPr>
          <w:rFonts w:ascii="Times New Roman" w:hAnsi="Times New Roman" w:cs="Times New Roman"/>
          <w:sz w:val="24"/>
          <w:szCs w:val="24"/>
        </w:rPr>
        <w:t xml:space="preserve"> темпов</w:t>
      </w:r>
      <w:r w:rsidR="00296F52">
        <w:rPr>
          <w:rFonts w:ascii="Times New Roman" w:hAnsi="Times New Roman" w:cs="Times New Roman"/>
          <w:sz w:val="24"/>
          <w:szCs w:val="24"/>
        </w:rPr>
        <w:t xml:space="preserve"> </w:t>
      </w:r>
      <w:r w:rsidR="00211749">
        <w:rPr>
          <w:rFonts w:ascii="Times New Roman" w:hAnsi="Times New Roman" w:cs="Times New Roman"/>
          <w:sz w:val="24"/>
          <w:szCs w:val="24"/>
        </w:rPr>
        <w:t>при</w:t>
      </w:r>
      <w:r w:rsidR="00296F52">
        <w:rPr>
          <w:rFonts w:ascii="Times New Roman" w:hAnsi="Times New Roman" w:cs="Times New Roman"/>
          <w:sz w:val="24"/>
          <w:szCs w:val="24"/>
        </w:rPr>
        <w:t>роста цен</w:t>
      </w:r>
      <w:r w:rsidR="00296F52" w:rsidRPr="00296F52">
        <w:rPr>
          <w:rFonts w:ascii="Times New Roman" w:hAnsi="Times New Roman" w:cs="Times New Roman"/>
          <w:sz w:val="24"/>
          <w:szCs w:val="24"/>
        </w:rPr>
        <w:t xml:space="preserve"> на моторное топливо</w:t>
      </w:r>
      <w:r w:rsidR="00DD47B6">
        <w:rPr>
          <w:rFonts w:ascii="Times New Roman" w:hAnsi="Times New Roman" w:cs="Times New Roman"/>
          <w:sz w:val="24"/>
          <w:szCs w:val="24"/>
        </w:rPr>
        <w:t xml:space="preserve">, </w:t>
      </w:r>
      <w:r w:rsidR="00C014E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46106">
        <w:rPr>
          <w:rFonts w:ascii="Times New Roman" w:hAnsi="Times New Roman" w:cs="Times New Roman"/>
          <w:sz w:val="24"/>
          <w:szCs w:val="24"/>
        </w:rPr>
        <w:t xml:space="preserve">на </w:t>
      </w:r>
      <w:r w:rsidR="00C014E7">
        <w:rPr>
          <w:rFonts w:ascii="Times New Roman" w:hAnsi="Times New Roman" w:cs="Times New Roman"/>
          <w:sz w:val="24"/>
          <w:szCs w:val="24"/>
        </w:rPr>
        <w:t>легковые автомобили</w:t>
      </w:r>
      <w:r w:rsidR="000B422B">
        <w:rPr>
          <w:rFonts w:ascii="Times New Roman" w:hAnsi="Times New Roman" w:cs="Times New Roman"/>
          <w:sz w:val="24"/>
          <w:szCs w:val="24"/>
        </w:rPr>
        <w:t xml:space="preserve">. </w:t>
      </w:r>
      <w:r w:rsidR="000B422B" w:rsidRPr="00C014E7">
        <w:rPr>
          <w:rFonts w:ascii="Times New Roman" w:hAnsi="Times New Roman" w:cs="Times New Roman"/>
          <w:sz w:val="24"/>
          <w:szCs w:val="24"/>
        </w:rPr>
        <w:t xml:space="preserve">Цены на моторное </w:t>
      </w:r>
      <w:r w:rsidR="000B422B">
        <w:rPr>
          <w:rFonts w:ascii="Times New Roman" w:hAnsi="Times New Roman" w:cs="Times New Roman"/>
          <w:sz w:val="24"/>
          <w:szCs w:val="24"/>
        </w:rPr>
        <w:t xml:space="preserve">топливо несколько ускорили рост на фоне окончания </w:t>
      </w:r>
      <w:r w:rsidR="000B422B" w:rsidRPr="00C014E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0B422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0B422B" w:rsidRPr="00C014E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DF2B83">
        <w:rPr>
          <w:rFonts w:ascii="Times New Roman" w:hAnsi="Times New Roman" w:cs="Times New Roman"/>
          <w:sz w:val="24"/>
          <w:szCs w:val="24"/>
        </w:rPr>
        <w:t>П</w:t>
      </w:r>
      <w:r w:rsidR="000B422B" w:rsidRPr="00C014E7">
        <w:rPr>
          <w:rFonts w:ascii="Times New Roman" w:hAnsi="Times New Roman" w:cs="Times New Roman"/>
          <w:sz w:val="24"/>
          <w:szCs w:val="24"/>
        </w:rPr>
        <w:t xml:space="preserve">равительством РФ и крупнейшими нефтяными компаниями о регулировании цен на розничном рынке нефтепродуктов. </w:t>
      </w:r>
      <w:r w:rsidR="00211749">
        <w:rPr>
          <w:rFonts w:ascii="Times New Roman" w:hAnsi="Times New Roman" w:cs="Times New Roman"/>
          <w:sz w:val="24"/>
          <w:szCs w:val="24"/>
        </w:rPr>
        <w:t xml:space="preserve">Удорожание </w:t>
      </w:r>
      <w:r w:rsidR="00E10141">
        <w:rPr>
          <w:rFonts w:ascii="Times New Roman" w:hAnsi="Times New Roman" w:cs="Times New Roman"/>
          <w:sz w:val="24"/>
          <w:szCs w:val="24"/>
        </w:rPr>
        <w:t>моторно</w:t>
      </w:r>
      <w:r w:rsidR="00211749">
        <w:rPr>
          <w:rFonts w:ascii="Times New Roman" w:hAnsi="Times New Roman" w:cs="Times New Roman"/>
          <w:sz w:val="24"/>
          <w:szCs w:val="24"/>
        </w:rPr>
        <w:t>го</w:t>
      </w:r>
      <w:r w:rsidR="00E10141"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211749">
        <w:rPr>
          <w:rFonts w:ascii="Times New Roman" w:hAnsi="Times New Roman" w:cs="Times New Roman"/>
          <w:sz w:val="24"/>
          <w:szCs w:val="24"/>
        </w:rPr>
        <w:t>а в июле в годовом выражении</w:t>
      </w:r>
      <w:r w:rsidR="00E10141">
        <w:rPr>
          <w:rFonts w:ascii="Times New Roman" w:hAnsi="Times New Roman" w:cs="Times New Roman"/>
          <w:sz w:val="24"/>
          <w:szCs w:val="24"/>
        </w:rPr>
        <w:t xml:space="preserve"> было</w:t>
      </w:r>
      <w:r w:rsidR="00DD47B6" w:rsidRPr="00A764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47B6" w:rsidRPr="000B422B">
        <w:rPr>
          <w:rFonts w:ascii="Times New Roman" w:hAnsi="Times New Roman" w:cs="Times New Roman"/>
          <w:sz w:val="24"/>
          <w:szCs w:val="24"/>
        </w:rPr>
        <w:t>характерно</w:t>
      </w:r>
      <w:r w:rsidR="00296F52" w:rsidRPr="000B422B">
        <w:rPr>
          <w:rFonts w:ascii="Times New Roman" w:hAnsi="Times New Roman" w:cs="Times New Roman"/>
          <w:sz w:val="24"/>
          <w:szCs w:val="24"/>
        </w:rPr>
        <w:t xml:space="preserve"> для </w:t>
      </w:r>
      <w:r w:rsidR="00E472F0" w:rsidRPr="000B422B">
        <w:rPr>
          <w:rFonts w:ascii="Times New Roman" w:hAnsi="Times New Roman" w:cs="Times New Roman"/>
          <w:sz w:val="24"/>
          <w:szCs w:val="24"/>
        </w:rPr>
        <w:t>большинства</w:t>
      </w:r>
      <w:r w:rsidR="00296F52" w:rsidRPr="000B422B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="00E472F0" w:rsidRPr="000B422B">
        <w:rPr>
          <w:rFonts w:ascii="Times New Roman" w:hAnsi="Times New Roman" w:cs="Times New Roman"/>
          <w:sz w:val="24"/>
          <w:szCs w:val="24"/>
        </w:rPr>
        <w:t xml:space="preserve"> ЦФО</w:t>
      </w:r>
      <w:r w:rsidR="00E10141" w:rsidRPr="000B422B">
        <w:rPr>
          <w:rFonts w:ascii="Times New Roman" w:hAnsi="Times New Roman" w:cs="Times New Roman"/>
          <w:sz w:val="24"/>
          <w:szCs w:val="24"/>
        </w:rPr>
        <w:t>. И</w:t>
      </w:r>
      <w:r w:rsidR="00E472F0" w:rsidRPr="000B422B">
        <w:rPr>
          <w:rFonts w:ascii="Times New Roman" w:hAnsi="Times New Roman" w:cs="Times New Roman"/>
          <w:sz w:val="24"/>
          <w:szCs w:val="24"/>
        </w:rPr>
        <w:t xml:space="preserve">сключение </w:t>
      </w:r>
      <w:r w:rsidR="00303255" w:rsidRPr="000B422B">
        <w:rPr>
          <w:rFonts w:ascii="Times New Roman" w:hAnsi="Times New Roman" w:cs="Times New Roman"/>
          <w:sz w:val="24"/>
          <w:szCs w:val="24"/>
        </w:rPr>
        <w:t>составили</w:t>
      </w:r>
      <w:r w:rsidR="00296F52" w:rsidRPr="000B422B">
        <w:rPr>
          <w:rFonts w:ascii="Times New Roman" w:hAnsi="Times New Roman" w:cs="Times New Roman"/>
          <w:sz w:val="24"/>
          <w:szCs w:val="24"/>
        </w:rPr>
        <w:t xml:space="preserve"> </w:t>
      </w:r>
      <w:r w:rsidR="00E10141" w:rsidRPr="000B422B">
        <w:rPr>
          <w:rFonts w:ascii="Times New Roman" w:hAnsi="Times New Roman" w:cs="Times New Roman"/>
          <w:sz w:val="24"/>
          <w:szCs w:val="24"/>
        </w:rPr>
        <w:t>Липецкая</w:t>
      </w:r>
      <w:r w:rsidR="00211749">
        <w:rPr>
          <w:rFonts w:ascii="Times New Roman" w:hAnsi="Times New Roman" w:cs="Times New Roman"/>
          <w:sz w:val="24"/>
          <w:szCs w:val="24"/>
        </w:rPr>
        <w:t>, Курская</w:t>
      </w:r>
      <w:r w:rsidR="00296F52" w:rsidRPr="000B422B">
        <w:rPr>
          <w:rFonts w:ascii="Times New Roman" w:hAnsi="Times New Roman" w:cs="Times New Roman"/>
          <w:sz w:val="24"/>
          <w:szCs w:val="24"/>
        </w:rPr>
        <w:t xml:space="preserve"> и </w:t>
      </w:r>
      <w:r w:rsidR="00E10141" w:rsidRPr="000B422B">
        <w:rPr>
          <w:rFonts w:ascii="Times New Roman" w:hAnsi="Times New Roman" w:cs="Times New Roman"/>
          <w:sz w:val="24"/>
          <w:szCs w:val="24"/>
        </w:rPr>
        <w:t>Ярославская</w:t>
      </w:r>
      <w:r w:rsidR="00296F52" w:rsidRPr="000B422B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472F0" w:rsidRPr="000B422B">
        <w:rPr>
          <w:rFonts w:ascii="Times New Roman" w:hAnsi="Times New Roman" w:cs="Times New Roman"/>
          <w:sz w:val="24"/>
          <w:szCs w:val="24"/>
        </w:rPr>
        <w:t>и</w:t>
      </w:r>
      <w:r w:rsidR="00ED7721">
        <w:rPr>
          <w:rFonts w:ascii="Times New Roman" w:hAnsi="Times New Roman" w:cs="Times New Roman"/>
          <w:sz w:val="24"/>
          <w:szCs w:val="24"/>
        </w:rPr>
        <w:t>.</w:t>
      </w:r>
      <w:r w:rsidR="006D01F6">
        <w:rPr>
          <w:rFonts w:ascii="Times New Roman" w:hAnsi="Times New Roman" w:cs="Times New Roman"/>
          <w:sz w:val="24"/>
          <w:szCs w:val="24"/>
        </w:rPr>
        <w:t xml:space="preserve"> Вместе с тем рост цен на моторное топливо </w:t>
      </w:r>
      <w:r w:rsidR="00FB5D62">
        <w:rPr>
          <w:rFonts w:ascii="Times New Roman" w:hAnsi="Times New Roman" w:cs="Times New Roman"/>
          <w:sz w:val="24"/>
          <w:szCs w:val="24"/>
        </w:rPr>
        <w:t xml:space="preserve">на внутреннем рынке </w:t>
      </w:r>
      <w:r w:rsidR="006D01F6">
        <w:rPr>
          <w:rFonts w:ascii="Times New Roman" w:hAnsi="Times New Roman" w:cs="Times New Roman"/>
          <w:sz w:val="24"/>
          <w:szCs w:val="24"/>
        </w:rPr>
        <w:t>в дальнейшем будет сдерживаться введением демпферного механизма.</w:t>
      </w:r>
    </w:p>
    <w:p w:rsidR="000763E1" w:rsidRPr="000B422B" w:rsidRDefault="005F3BC7" w:rsidP="00DD47B6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Ускорение</w:t>
      </w:r>
      <w:r w:rsidR="00D4233A" w:rsidRPr="000B422B">
        <w:rPr>
          <w:rFonts w:ascii="Times New Roman" w:hAnsi="Times New Roman" w:cs="Times New Roman"/>
          <w:sz w:val="24"/>
          <w:szCs w:val="24"/>
        </w:rPr>
        <w:t xml:space="preserve"> г</w:t>
      </w:r>
      <w:r w:rsidR="00E92176" w:rsidRPr="000B422B">
        <w:rPr>
          <w:rFonts w:ascii="Times New Roman" w:hAnsi="Times New Roman" w:cs="Times New Roman"/>
          <w:sz w:val="24"/>
          <w:szCs w:val="24"/>
        </w:rPr>
        <w:t>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92176" w:rsidRPr="000B422B">
        <w:rPr>
          <w:rFonts w:ascii="Times New Roman" w:hAnsi="Times New Roman" w:cs="Times New Roman"/>
          <w:sz w:val="24"/>
          <w:szCs w:val="24"/>
        </w:rPr>
        <w:t xml:space="preserve"> </w:t>
      </w:r>
      <w:r w:rsidR="00014141" w:rsidRPr="000B422B">
        <w:rPr>
          <w:rFonts w:ascii="Times New Roman" w:hAnsi="Times New Roman" w:cs="Times New Roman"/>
          <w:sz w:val="24"/>
          <w:szCs w:val="24"/>
        </w:rPr>
        <w:t>при</w:t>
      </w:r>
      <w:r w:rsidR="00D4233A" w:rsidRPr="000B422B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233A" w:rsidRPr="000B422B">
        <w:rPr>
          <w:rFonts w:ascii="Times New Roman" w:hAnsi="Times New Roman" w:cs="Times New Roman"/>
          <w:sz w:val="24"/>
          <w:szCs w:val="24"/>
        </w:rPr>
        <w:t xml:space="preserve"> цен </w:t>
      </w:r>
      <w:r w:rsidR="00E92176" w:rsidRPr="000B422B">
        <w:rPr>
          <w:rFonts w:ascii="Times New Roman" w:hAnsi="Times New Roman" w:cs="Times New Roman"/>
          <w:sz w:val="24"/>
          <w:szCs w:val="24"/>
        </w:rPr>
        <w:t xml:space="preserve">на </w:t>
      </w:r>
      <w:r w:rsidR="001343E2" w:rsidRPr="000B422B">
        <w:rPr>
          <w:rFonts w:ascii="Times New Roman" w:hAnsi="Times New Roman" w:cs="Times New Roman"/>
          <w:sz w:val="24"/>
          <w:szCs w:val="24"/>
        </w:rPr>
        <w:t>легковые автомобили</w:t>
      </w:r>
      <w:r w:rsidR="00E92176" w:rsidRPr="000B422B">
        <w:rPr>
          <w:rFonts w:ascii="Times New Roman" w:hAnsi="Times New Roman" w:cs="Times New Roman"/>
          <w:sz w:val="24"/>
          <w:szCs w:val="24"/>
        </w:rPr>
        <w:t xml:space="preserve"> </w:t>
      </w:r>
      <w:r w:rsidR="00D4233A" w:rsidRPr="000B422B">
        <w:rPr>
          <w:rFonts w:ascii="Times New Roman" w:hAnsi="Times New Roman" w:cs="Times New Roman"/>
          <w:sz w:val="24"/>
          <w:szCs w:val="24"/>
        </w:rPr>
        <w:t xml:space="preserve">в </w:t>
      </w:r>
      <w:r w:rsidR="00FB3E00" w:rsidRPr="000B422B">
        <w:rPr>
          <w:rFonts w:ascii="Times New Roman" w:hAnsi="Times New Roman" w:cs="Times New Roman"/>
          <w:sz w:val="24"/>
          <w:szCs w:val="24"/>
        </w:rPr>
        <w:t>июл</w:t>
      </w:r>
      <w:r w:rsidR="00303255" w:rsidRPr="000B422B">
        <w:rPr>
          <w:rFonts w:ascii="Times New Roman" w:hAnsi="Times New Roman" w:cs="Times New Roman"/>
          <w:sz w:val="24"/>
          <w:szCs w:val="24"/>
        </w:rPr>
        <w:t>е</w:t>
      </w:r>
      <w:r w:rsidR="00D4233A" w:rsidRPr="000B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обусловлено отчасти</w:t>
      </w:r>
      <w:r w:rsidR="0002202F">
        <w:rPr>
          <w:rFonts w:ascii="Times New Roman" w:hAnsi="Times New Roman" w:cs="Times New Roman"/>
          <w:sz w:val="24"/>
          <w:szCs w:val="24"/>
        </w:rPr>
        <w:t xml:space="preserve"> </w:t>
      </w:r>
      <w:r w:rsidRPr="0002202F">
        <w:rPr>
          <w:rFonts w:ascii="Times New Roman" w:hAnsi="Times New Roman" w:cs="Times New Roman"/>
          <w:sz w:val="24"/>
          <w:szCs w:val="24"/>
        </w:rPr>
        <w:t>ростом стоимости комплектующих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02202F">
        <w:rPr>
          <w:rFonts w:ascii="Times New Roman" w:hAnsi="Times New Roman" w:cs="Times New Roman"/>
          <w:sz w:val="24"/>
          <w:szCs w:val="24"/>
        </w:rPr>
        <w:t xml:space="preserve"> отечественных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167A9">
        <w:rPr>
          <w:rFonts w:ascii="Times New Roman" w:hAnsi="Times New Roman" w:cs="Times New Roman"/>
          <w:sz w:val="24"/>
          <w:szCs w:val="24"/>
        </w:rPr>
        <w:t xml:space="preserve">увеличением потребительского спроса как на отечественные, так и </w:t>
      </w:r>
      <w:r w:rsidR="00D54957">
        <w:rPr>
          <w:rFonts w:ascii="Times New Roman" w:hAnsi="Times New Roman" w:cs="Times New Roman"/>
          <w:sz w:val="24"/>
          <w:szCs w:val="24"/>
        </w:rPr>
        <w:t xml:space="preserve">на </w:t>
      </w:r>
      <w:r w:rsidR="003167A9">
        <w:rPr>
          <w:rFonts w:ascii="Times New Roman" w:hAnsi="Times New Roman" w:cs="Times New Roman"/>
          <w:sz w:val="24"/>
          <w:szCs w:val="24"/>
        </w:rPr>
        <w:t>иностранные автомобили.</w:t>
      </w:r>
    </w:p>
    <w:p w:rsidR="00A764EF" w:rsidRPr="00A2358F" w:rsidRDefault="00A764EF" w:rsidP="00DD47B6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58F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 в связи с </w:t>
      </w:r>
      <w:r w:rsidR="00A50797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A2358F">
        <w:rPr>
          <w:rFonts w:ascii="Times New Roman" w:hAnsi="Times New Roman" w:cs="Times New Roman"/>
          <w:sz w:val="24"/>
          <w:szCs w:val="24"/>
        </w:rPr>
        <w:t xml:space="preserve">насыщенностью рынка уровень цен на персональные компьютеры, мобильные телефоны и телевизоры в округе продолжает оставаться ниже </w:t>
      </w:r>
      <w:r w:rsidR="005F3BC7">
        <w:rPr>
          <w:rFonts w:ascii="Times New Roman" w:hAnsi="Times New Roman" w:cs="Times New Roman"/>
          <w:sz w:val="24"/>
          <w:szCs w:val="24"/>
        </w:rPr>
        <w:t>уровня цен аналогичного периода 2018 года</w:t>
      </w:r>
      <w:r w:rsidRPr="00A2358F">
        <w:rPr>
          <w:rFonts w:ascii="Times New Roman" w:hAnsi="Times New Roman" w:cs="Times New Roman"/>
          <w:sz w:val="24"/>
          <w:szCs w:val="24"/>
        </w:rPr>
        <w:t>.</w:t>
      </w:r>
    </w:p>
    <w:p w:rsidR="00F078D5" w:rsidRDefault="003D188F" w:rsidP="00E6381C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инфляция </w:t>
      </w:r>
      <w:r w:rsidRPr="00F63B20">
        <w:rPr>
          <w:rFonts w:ascii="Times New Roman" w:hAnsi="Times New Roman" w:cs="Times New Roman"/>
          <w:sz w:val="24"/>
          <w:szCs w:val="24"/>
        </w:rPr>
        <w:t xml:space="preserve">на </w:t>
      </w:r>
      <w:r w:rsidRPr="00E449B8">
        <w:rPr>
          <w:rFonts w:ascii="Times New Roman" w:hAnsi="Times New Roman" w:cs="Times New Roman"/>
          <w:sz w:val="24"/>
          <w:szCs w:val="24"/>
        </w:rPr>
        <w:t xml:space="preserve">рынке </w:t>
      </w:r>
      <w:r w:rsidRPr="00737611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B8" w:rsidRPr="00E449B8">
        <w:rPr>
          <w:rFonts w:ascii="Times New Roman" w:hAnsi="Times New Roman" w:cs="Times New Roman"/>
          <w:sz w:val="24"/>
          <w:szCs w:val="24"/>
        </w:rPr>
        <w:t>в ЦФО</w:t>
      </w:r>
      <w:r w:rsidR="00E4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88F">
        <w:rPr>
          <w:rFonts w:ascii="Times New Roman" w:hAnsi="Times New Roman" w:cs="Times New Roman"/>
          <w:sz w:val="24"/>
          <w:szCs w:val="24"/>
        </w:rPr>
        <w:t xml:space="preserve">в </w:t>
      </w:r>
      <w:r w:rsidR="00FB3E00">
        <w:rPr>
          <w:rFonts w:ascii="Times New Roman" w:hAnsi="Times New Roman" w:cs="Times New Roman"/>
          <w:sz w:val="24"/>
          <w:szCs w:val="24"/>
        </w:rPr>
        <w:t>июл</w:t>
      </w:r>
      <w:r w:rsidRPr="003D188F">
        <w:rPr>
          <w:rFonts w:ascii="Times New Roman" w:hAnsi="Times New Roman" w:cs="Times New Roman"/>
          <w:sz w:val="24"/>
          <w:szCs w:val="24"/>
        </w:rPr>
        <w:t>е замедлилась</w:t>
      </w:r>
      <w:r w:rsidR="00B919F3">
        <w:rPr>
          <w:rFonts w:ascii="Times New Roman" w:hAnsi="Times New Roman" w:cs="Times New Roman"/>
          <w:sz w:val="24"/>
          <w:szCs w:val="24"/>
        </w:rPr>
        <w:t xml:space="preserve"> и составила 4,0% после 4,4% в июне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AC8">
        <w:rPr>
          <w:rFonts w:ascii="Times New Roman" w:hAnsi="Times New Roman" w:cs="Times New Roman"/>
          <w:sz w:val="24"/>
          <w:szCs w:val="24"/>
        </w:rPr>
        <w:t>Э</w:t>
      </w:r>
      <w:r w:rsidR="006D01F6">
        <w:rPr>
          <w:rFonts w:ascii="Times New Roman" w:hAnsi="Times New Roman" w:cs="Times New Roman"/>
          <w:sz w:val="24"/>
          <w:szCs w:val="24"/>
        </w:rPr>
        <w:t>тому способствовало</w:t>
      </w:r>
      <w:r w:rsidR="0064733B">
        <w:rPr>
          <w:rFonts w:ascii="Times New Roman" w:hAnsi="Times New Roman" w:cs="Times New Roman"/>
          <w:sz w:val="24"/>
          <w:szCs w:val="24"/>
        </w:rPr>
        <w:t xml:space="preserve"> </w:t>
      </w:r>
      <w:r w:rsidR="00B919F3">
        <w:rPr>
          <w:rFonts w:ascii="Times New Roman" w:hAnsi="Times New Roman" w:cs="Times New Roman"/>
          <w:sz w:val="24"/>
          <w:szCs w:val="24"/>
        </w:rPr>
        <w:t xml:space="preserve">менее значительное, чем в июле прошлого года, повышение тарифов на ЖКУ </w:t>
      </w:r>
      <w:r w:rsidR="002B7535">
        <w:rPr>
          <w:rFonts w:ascii="Times New Roman" w:hAnsi="Times New Roman" w:cs="Times New Roman"/>
          <w:sz w:val="24"/>
          <w:szCs w:val="24"/>
        </w:rPr>
        <w:t xml:space="preserve">- </w:t>
      </w:r>
      <w:r w:rsidR="00B919F3">
        <w:rPr>
          <w:rFonts w:ascii="Times New Roman" w:hAnsi="Times New Roman" w:cs="Times New Roman"/>
          <w:sz w:val="24"/>
          <w:szCs w:val="24"/>
        </w:rPr>
        <w:t>из-за возвращения в 2019 году к двухэтапной индексации</w:t>
      </w:r>
      <w:r w:rsidR="00B919F3" w:rsidRPr="00B919F3">
        <w:rPr>
          <w:rFonts w:ascii="Times New Roman" w:hAnsi="Times New Roman" w:cs="Times New Roman"/>
          <w:sz w:val="24"/>
          <w:szCs w:val="24"/>
        </w:rPr>
        <w:t>.</w:t>
      </w:r>
      <w:r w:rsidR="00B919F3">
        <w:rPr>
          <w:rFonts w:ascii="Times New Roman" w:hAnsi="Times New Roman" w:cs="Times New Roman"/>
          <w:sz w:val="24"/>
          <w:szCs w:val="24"/>
        </w:rPr>
        <w:t xml:space="preserve"> </w:t>
      </w:r>
      <w:r w:rsidR="00BF24C8" w:rsidRPr="00BF24C8">
        <w:rPr>
          <w:rFonts w:ascii="Times New Roman" w:hAnsi="Times New Roman" w:cs="Times New Roman"/>
          <w:sz w:val="24"/>
          <w:szCs w:val="24"/>
        </w:rPr>
        <w:t xml:space="preserve">Также влияние на замедление </w:t>
      </w:r>
      <w:r w:rsidR="006D01F6">
        <w:rPr>
          <w:rFonts w:ascii="Times New Roman" w:hAnsi="Times New Roman" w:cs="Times New Roman"/>
          <w:sz w:val="24"/>
          <w:szCs w:val="24"/>
        </w:rPr>
        <w:t>инфляции</w:t>
      </w:r>
      <w:r w:rsidR="00BF24C8">
        <w:rPr>
          <w:rFonts w:ascii="Times New Roman" w:hAnsi="Times New Roman" w:cs="Times New Roman"/>
          <w:sz w:val="24"/>
          <w:szCs w:val="24"/>
        </w:rPr>
        <w:t xml:space="preserve"> услуг оказало </w:t>
      </w:r>
      <w:r w:rsidR="002126F9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64733B">
        <w:rPr>
          <w:rFonts w:ascii="Times New Roman" w:hAnsi="Times New Roman" w:cs="Times New Roman"/>
          <w:sz w:val="24"/>
          <w:szCs w:val="24"/>
        </w:rPr>
        <w:t>годовых темпов при</w:t>
      </w:r>
      <w:r w:rsidR="00F078D5">
        <w:rPr>
          <w:rFonts w:ascii="Times New Roman" w:hAnsi="Times New Roman" w:cs="Times New Roman"/>
          <w:sz w:val="24"/>
          <w:szCs w:val="24"/>
        </w:rPr>
        <w:t>роста</w:t>
      </w:r>
      <w:r w:rsidR="00F078D5" w:rsidRPr="00F63B20">
        <w:rPr>
          <w:rFonts w:ascii="Times New Roman" w:hAnsi="Times New Roman" w:cs="Times New Roman"/>
          <w:sz w:val="24"/>
          <w:szCs w:val="24"/>
        </w:rPr>
        <w:t xml:space="preserve"> це</w:t>
      </w:r>
      <w:r w:rsidR="0064733B">
        <w:rPr>
          <w:rFonts w:ascii="Times New Roman" w:hAnsi="Times New Roman" w:cs="Times New Roman"/>
          <w:sz w:val="24"/>
          <w:szCs w:val="24"/>
        </w:rPr>
        <w:t xml:space="preserve">н на </w:t>
      </w:r>
      <w:r w:rsidR="005A5C30">
        <w:rPr>
          <w:rFonts w:ascii="Times New Roman" w:hAnsi="Times New Roman" w:cs="Times New Roman"/>
          <w:sz w:val="24"/>
          <w:szCs w:val="24"/>
        </w:rPr>
        <w:t>санаторно-оздоровительные услуги (проживание в гостинице, в доме отдыха и пансионате),</w:t>
      </w:r>
      <w:r w:rsidR="00DD47B6">
        <w:rPr>
          <w:rFonts w:ascii="Times New Roman" w:hAnsi="Times New Roman" w:cs="Times New Roman"/>
          <w:sz w:val="24"/>
          <w:szCs w:val="24"/>
        </w:rPr>
        <w:t xml:space="preserve"> </w:t>
      </w:r>
      <w:r w:rsidR="008F44B3">
        <w:rPr>
          <w:rFonts w:ascii="Times New Roman" w:hAnsi="Times New Roman" w:cs="Times New Roman"/>
          <w:sz w:val="24"/>
          <w:szCs w:val="24"/>
        </w:rPr>
        <w:t xml:space="preserve">что может быть обусловлено </w:t>
      </w:r>
      <w:r w:rsidR="004612C0">
        <w:rPr>
          <w:rFonts w:ascii="Times New Roman" w:hAnsi="Times New Roman" w:cs="Times New Roman"/>
          <w:sz w:val="24"/>
          <w:szCs w:val="24"/>
        </w:rPr>
        <w:t>эффектом базы (</w:t>
      </w:r>
      <w:r w:rsidR="008F44B3">
        <w:rPr>
          <w:rFonts w:ascii="Times New Roman" w:hAnsi="Times New Roman" w:cs="Times New Roman"/>
          <w:sz w:val="24"/>
          <w:szCs w:val="24"/>
        </w:rPr>
        <w:t xml:space="preserve">повышенным спросом </w:t>
      </w:r>
      <w:r w:rsidR="009A4027">
        <w:rPr>
          <w:rFonts w:ascii="Times New Roman" w:hAnsi="Times New Roman" w:cs="Times New Roman"/>
          <w:sz w:val="24"/>
          <w:szCs w:val="24"/>
        </w:rPr>
        <w:t xml:space="preserve">и уровнем цен </w:t>
      </w:r>
      <w:r w:rsidR="008F44B3">
        <w:rPr>
          <w:rFonts w:ascii="Times New Roman" w:hAnsi="Times New Roman" w:cs="Times New Roman"/>
          <w:sz w:val="24"/>
          <w:szCs w:val="24"/>
        </w:rPr>
        <w:t xml:space="preserve">в </w:t>
      </w:r>
      <w:r w:rsidR="00737611">
        <w:rPr>
          <w:rFonts w:ascii="Times New Roman" w:hAnsi="Times New Roman" w:cs="Times New Roman"/>
          <w:sz w:val="24"/>
          <w:szCs w:val="24"/>
        </w:rPr>
        <w:t xml:space="preserve">летние месяцы прошлого года в </w:t>
      </w:r>
      <w:r w:rsidR="008F44B3">
        <w:rPr>
          <w:rFonts w:ascii="Times New Roman" w:hAnsi="Times New Roman" w:cs="Times New Roman"/>
          <w:sz w:val="24"/>
          <w:szCs w:val="24"/>
        </w:rPr>
        <w:t xml:space="preserve">связи с проведением </w:t>
      </w:r>
      <w:r w:rsidR="009A4027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="008F44B3">
        <w:rPr>
          <w:rFonts w:ascii="Times New Roman" w:hAnsi="Times New Roman" w:cs="Times New Roman"/>
          <w:sz w:val="24"/>
          <w:szCs w:val="24"/>
        </w:rPr>
        <w:t>мира по футболу</w:t>
      </w:r>
      <w:r w:rsidR="004612C0">
        <w:rPr>
          <w:rFonts w:ascii="Times New Roman" w:hAnsi="Times New Roman" w:cs="Times New Roman"/>
          <w:sz w:val="24"/>
          <w:szCs w:val="24"/>
        </w:rPr>
        <w:t>)</w:t>
      </w:r>
      <w:r w:rsidR="008F44B3">
        <w:rPr>
          <w:rFonts w:ascii="Times New Roman" w:hAnsi="Times New Roman" w:cs="Times New Roman"/>
          <w:sz w:val="24"/>
          <w:szCs w:val="24"/>
        </w:rPr>
        <w:t xml:space="preserve">. </w:t>
      </w:r>
      <w:r w:rsidR="00E156E8">
        <w:rPr>
          <w:rFonts w:ascii="Times New Roman" w:hAnsi="Times New Roman" w:cs="Times New Roman"/>
          <w:sz w:val="24"/>
          <w:szCs w:val="24"/>
        </w:rPr>
        <w:t xml:space="preserve">На фоне укрепления рубля с начала года, а также </w:t>
      </w:r>
      <w:r w:rsidR="00500CF8">
        <w:rPr>
          <w:rFonts w:ascii="Times New Roman" w:hAnsi="Times New Roman" w:cs="Times New Roman"/>
          <w:sz w:val="24"/>
          <w:szCs w:val="24"/>
        </w:rPr>
        <w:t>сдержанного потребительского спроса</w:t>
      </w:r>
      <w:r w:rsidR="00737611">
        <w:rPr>
          <w:rFonts w:ascii="Times New Roman" w:hAnsi="Times New Roman" w:cs="Times New Roman"/>
          <w:sz w:val="24"/>
          <w:szCs w:val="24"/>
        </w:rPr>
        <w:t xml:space="preserve"> </w:t>
      </w:r>
      <w:r w:rsidR="00203E0E">
        <w:rPr>
          <w:rFonts w:ascii="Times New Roman" w:hAnsi="Times New Roman" w:cs="Times New Roman"/>
          <w:sz w:val="24"/>
          <w:szCs w:val="24"/>
        </w:rPr>
        <w:t xml:space="preserve">замедлился </w:t>
      </w:r>
      <w:r w:rsidR="002B7535">
        <w:rPr>
          <w:rFonts w:ascii="Times New Roman" w:hAnsi="Times New Roman" w:cs="Times New Roman"/>
          <w:sz w:val="24"/>
          <w:szCs w:val="24"/>
        </w:rPr>
        <w:t>годовой при</w:t>
      </w:r>
      <w:r w:rsidR="00203E0E">
        <w:rPr>
          <w:rFonts w:ascii="Times New Roman" w:hAnsi="Times New Roman" w:cs="Times New Roman"/>
          <w:sz w:val="24"/>
          <w:szCs w:val="24"/>
        </w:rPr>
        <w:t xml:space="preserve">рост </w:t>
      </w:r>
      <w:r w:rsidR="00737611">
        <w:rPr>
          <w:rFonts w:ascii="Times New Roman" w:hAnsi="Times New Roman" w:cs="Times New Roman"/>
          <w:sz w:val="24"/>
          <w:szCs w:val="24"/>
        </w:rPr>
        <w:t>цен</w:t>
      </w:r>
      <w:r w:rsidR="00E6381C">
        <w:rPr>
          <w:rFonts w:ascii="Times New Roman" w:hAnsi="Times New Roman" w:cs="Times New Roman"/>
          <w:sz w:val="24"/>
          <w:szCs w:val="24"/>
        </w:rPr>
        <w:t xml:space="preserve"> на услуги в сфере</w:t>
      </w:r>
      <w:r w:rsidR="005A5C30">
        <w:rPr>
          <w:rFonts w:ascii="Times New Roman" w:hAnsi="Times New Roman" w:cs="Times New Roman"/>
          <w:sz w:val="24"/>
          <w:szCs w:val="24"/>
        </w:rPr>
        <w:t xml:space="preserve"> зарубежного</w:t>
      </w:r>
      <w:r w:rsidR="00E6381C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DD47B6">
        <w:rPr>
          <w:rFonts w:ascii="Times New Roman" w:hAnsi="Times New Roman" w:cs="Times New Roman"/>
          <w:sz w:val="24"/>
          <w:szCs w:val="24"/>
        </w:rPr>
        <w:t>.</w:t>
      </w:r>
    </w:p>
    <w:p w:rsidR="0051238E" w:rsidRDefault="0051238E" w:rsidP="00E6381C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8E">
        <w:rPr>
          <w:rFonts w:ascii="Times New Roman" w:hAnsi="Times New Roman" w:cs="Times New Roman"/>
          <w:sz w:val="24"/>
          <w:szCs w:val="24"/>
        </w:rPr>
        <w:t xml:space="preserve">В региональном разрезе </w:t>
      </w:r>
      <w:r w:rsidR="004612C0">
        <w:rPr>
          <w:rFonts w:ascii="Times New Roman" w:hAnsi="Times New Roman" w:cs="Times New Roman"/>
          <w:sz w:val="24"/>
          <w:szCs w:val="24"/>
        </w:rPr>
        <w:t>динамик</w:t>
      </w:r>
      <w:r w:rsidR="00D67648">
        <w:rPr>
          <w:rFonts w:ascii="Times New Roman" w:hAnsi="Times New Roman" w:cs="Times New Roman"/>
          <w:sz w:val="24"/>
          <w:szCs w:val="24"/>
        </w:rPr>
        <w:t>а</w:t>
      </w:r>
      <w:r w:rsidR="004612C0">
        <w:rPr>
          <w:rFonts w:ascii="Times New Roman" w:hAnsi="Times New Roman" w:cs="Times New Roman"/>
          <w:sz w:val="24"/>
          <w:szCs w:val="24"/>
        </w:rPr>
        <w:t xml:space="preserve"> годовой инфляции</w:t>
      </w:r>
      <w:r w:rsidR="00D67648">
        <w:rPr>
          <w:rFonts w:ascii="Times New Roman" w:hAnsi="Times New Roman" w:cs="Times New Roman"/>
          <w:sz w:val="24"/>
          <w:szCs w:val="24"/>
        </w:rPr>
        <w:t xml:space="preserve"> была </w:t>
      </w:r>
      <w:r w:rsidR="00D67648" w:rsidRPr="0051238E">
        <w:rPr>
          <w:rFonts w:ascii="Times New Roman" w:hAnsi="Times New Roman" w:cs="Times New Roman"/>
          <w:sz w:val="24"/>
          <w:szCs w:val="24"/>
        </w:rPr>
        <w:t>разнонаправленно</w:t>
      </w:r>
      <w:r w:rsidR="00D67648">
        <w:rPr>
          <w:rFonts w:ascii="Times New Roman" w:hAnsi="Times New Roman" w:cs="Times New Roman"/>
          <w:sz w:val="24"/>
          <w:szCs w:val="24"/>
        </w:rPr>
        <w:t>й</w:t>
      </w:r>
      <w:r w:rsidRPr="0051238E">
        <w:rPr>
          <w:rFonts w:ascii="Times New Roman" w:hAnsi="Times New Roman" w:cs="Times New Roman"/>
          <w:sz w:val="24"/>
          <w:szCs w:val="24"/>
        </w:rPr>
        <w:t xml:space="preserve">. </w:t>
      </w:r>
      <w:r w:rsidR="00203E0E">
        <w:rPr>
          <w:rFonts w:ascii="Times New Roman" w:hAnsi="Times New Roman" w:cs="Times New Roman"/>
          <w:sz w:val="24"/>
          <w:szCs w:val="24"/>
        </w:rPr>
        <w:t xml:space="preserve">Рост годовой инфляции </w:t>
      </w:r>
      <w:r w:rsidRPr="0051238E">
        <w:rPr>
          <w:rFonts w:ascii="Times New Roman" w:hAnsi="Times New Roman" w:cs="Times New Roman"/>
          <w:sz w:val="24"/>
          <w:szCs w:val="24"/>
        </w:rPr>
        <w:t>отмечал</w:t>
      </w:r>
      <w:r w:rsidR="00203E0E">
        <w:rPr>
          <w:rFonts w:ascii="Times New Roman" w:hAnsi="Times New Roman" w:cs="Times New Roman"/>
          <w:sz w:val="24"/>
          <w:szCs w:val="24"/>
        </w:rPr>
        <w:t>ся</w:t>
      </w:r>
      <w:r w:rsidR="00D61561">
        <w:rPr>
          <w:rFonts w:ascii="Times New Roman" w:hAnsi="Times New Roman" w:cs="Times New Roman"/>
          <w:sz w:val="24"/>
          <w:szCs w:val="24"/>
        </w:rPr>
        <w:t xml:space="preserve"> в </w:t>
      </w:r>
      <w:r w:rsidRPr="0051238E">
        <w:rPr>
          <w:rFonts w:ascii="Times New Roman" w:hAnsi="Times New Roman" w:cs="Times New Roman"/>
          <w:sz w:val="24"/>
          <w:szCs w:val="24"/>
        </w:rPr>
        <w:t xml:space="preserve">Брянской, Курской, Орловской, Рязанской и Тамбовской областях. </w:t>
      </w:r>
      <w:r w:rsidR="00203E0E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51238E">
        <w:rPr>
          <w:rFonts w:ascii="Times New Roman" w:hAnsi="Times New Roman" w:cs="Times New Roman"/>
          <w:sz w:val="24"/>
          <w:szCs w:val="24"/>
        </w:rPr>
        <w:t>– в Белгородской, Калужской, Липецкой, Московской, Смоленской, Тверской, Тульской и Ярославской областях. В Москве, Владимирской, Воронежской, Ивановской и Костромской областях годовая инфляция сохранилась на уровне прошлого месяца. Годовая инфляция в июле в 9 из 18 регионов ЦФО продолжала оставаться ниже 5%. Наименьший уровень инфляции отмечался в Тверской области – 3,6% (после 4,0% в июне), а наибольший – в Ярославской области (6,3% в июле после 6,5% в июне).</w:t>
      </w:r>
    </w:p>
    <w:p w:rsidR="009C4BCD" w:rsidRDefault="008C76E1" w:rsidP="00E6381C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6E1">
        <w:rPr>
          <w:rFonts w:ascii="Times New Roman" w:hAnsi="Times New Roman" w:cs="Times New Roman"/>
          <w:sz w:val="24"/>
          <w:szCs w:val="24"/>
        </w:rPr>
        <w:t xml:space="preserve">В </w:t>
      </w:r>
      <w:r w:rsidRPr="008C76E1">
        <w:rPr>
          <w:rFonts w:ascii="Times New Roman" w:hAnsi="Times New Roman" w:cs="Times New Roman"/>
          <w:i/>
          <w:sz w:val="24"/>
          <w:szCs w:val="24"/>
        </w:rPr>
        <w:t>Москве</w:t>
      </w:r>
      <w:r w:rsidRPr="008C76E1">
        <w:rPr>
          <w:rFonts w:ascii="Times New Roman" w:hAnsi="Times New Roman" w:cs="Times New Roman"/>
          <w:sz w:val="24"/>
          <w:szCs w:val="24"/>
        </w:rPr>
        <w:t xml:space="preserve"> годовая инфляция в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C76E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продолжила оставаться </w:t>
      </w:r>
      <w:r w:rsidRPr="008C76E1">
        <w:rPr>
          <w:rFonts w:ascii="Times New Roman" w:hAnsi="Times New Roman" w:cs="Times New Roman"/>
          <w:sz w:val="24"/>
          <w:szCs w:val="24"/>
        </w:rPr>
        <w:t>ниже федерального показателя (4,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76E1">
        <w:rPr>
          <w:rFonts w:ascii="Times New Roman" w:hAnsi="Times New Roman" w:cs="Times New Roman"/>
          <w:sz w:val="24"/>
          <w:szCs w:val="24"/>
        </w:rPr>
        <w:t xml:space="preserve">%) и </w:t>
      </w:r>
      <w:r>
        <w:rPr>
          <w:rFonts w:ascii="Times New Roman" w:hAnsi="Times New Roman" w:cs="Times New Roman"/>
          <w:sz w:val="24"/>
          <w:szCs w:val="24"/>
        </w:rPr>
        <w:t xml:space="preserve">зафиксировалась на уровне </w:t>
      </w:r>
      <w:r w:rsidR="00074EC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C76E1">
        <w:rPr>
          <w:rFonts w:ascii="Times New Roman" w:hAnsi="Times New Roman" w:cs="Times New Roman"/>
          <w:sz w:val="24"/>
          <w:szCs w:val="24"/>
        </w:rPr>
        <w:t xml:space="preserve"> 4,5%. В </w:t>
      </w:r>
      <w:r w:rsidRPr="008C76E1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  <w:r w:rsidRPr="008C76E1">
        <w:rPr>
          <w:rFonts w:ascii="Times New Roman" w:hAnsi="Times New Roman" w:cs="Times New Roman"/>
          <w:sz w:val="24"/>
          <w:szCs w:val="24"/>
        </w:rPr>
        <w:t xml:space="preserve"> она снизилась </w:t>
      </w:r>
      <w:r w:rsidR="00074ECF">
        <w:rPr>
          <w:rFonts w:ascii="Times New Roman" w:hAnsi="Times New Roman" w:cs="Times New Roman"/>
          <w:sz w:val="24"/>
          <w:szCs w:val="24"/>
        </w:rPr>
        <w:t xml:space="preserve">в июле </w:t>
      </w:r>
      <w:r w:rsidRPr="008C76E1">
        <w:rPr>
          <w:rFonts w:ascii="Times New Roman" w:hAnsi="Times New Roman" w:cs="Times New Roman"/>
          <w:sz w:val="24"/>
          <w:szCs w:val="24"/>
        </w:rPr>
        <w:t>до 4,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76E1">
        <w:rPr>
          <w:rFonts w:ascii="Times New Roman" w:hAnsi="Times New Roman" w:cs="Times New Roman"/>
          <w:sz w:val="24"/>
          <w:szCs w:val="24"/>
        </w:rPr>
        <w:t>%</w:t>
      </w:r>
      <w:r w:rsidR="00074ECF">
        <w:rPr>
          <w:rFonts w:ascii="Times New Roman" w:hAnsi="Times New Roman" w:cs="Times New Roman"/>
          <w:sz w:val="24"/>
          <w:szCs w:val="24"/>
        </w:rPr>
        <w:t xml:space="preserve"> с 4,8% в июне</w:t>
      </w:r>
      <w:r w:rsidRPr="008C76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Замедление инфляции в Подмосковье обусловлено снижением темпов роста цен на услуги и продовольствие. Так, з</w:t>
      </w:r>
      <w:r w:rsidRPr="008C76E1">
        <w:rPr>
          <w:rFonts w:ascii="Times New Roman" w:hAnsi="Times New Roman" w:cs="Times New Roman"/>
          <w:sz w:val="24"/>
          <w:szCs w:val="24"/>
        </w:rPr>
        <w:t xml:space="preserve">амедление инфляции </w:t>
      </w:r>
      <w:r w:rsidR="006D01F6">
        <w:rPr>
          <w:rFonts w:ascii="Times New Roman" w:hAnsi="Times New Roman" w:cs="Times New Roman"/>
          <w:sz w:val="24"/>
          <w:szCs w:val="24"/>
        </w:rPr>
        <w:t>в сфере услуг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C76E1">
        <w:rPr>
          <w:rFonts w:ascii="Times New Roman" w:hAnsi="Times New Roman" w:cs="Times New Roman"/>
          <w:sz w:val="24"/>
          <w:szCs w:val="24"/>
        </w:rPr>
        <w:t xml:space="preserve"> обусловлено распределением индексации тарифов на начало и середину текущего года, </w:t>
      </w:r>
      <w:r>
        <w:rPr>
          <w:rFonts w:ascii="Times New Roman" w:hAnsi="Times New Roman" w:cs="Times New Roman"/>
          <w:sz w:val="24"/>
          <w:szCs w:val="24"/>
        </w:rPr>
        <w:t>в связи с чем</w:t>
      </w:r>
      <w:r w:rsidRPr="008C76E1">
        <w:rPr>
          <w:rFonts w:ascii="Times New Roman" w:hAnsi="Times New Roman" w:cs="Times New Roman"/>
          <w:sz w:val="24"/>
          <w:szCs w:val="24"/>
        </w:rPr>
        <w:t xml:space="preserve"> рост цен на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C76E1">
        <w:rPr>
          <w:rFonts w:ascii="Times New Roman" w:hAnsi="Times New Roman" w:cs="Times New Roman"/>
          <w:sz w:val="24"/>
          <w:szCs w:val="24"/>
        </w:rPr>
        <w:t xml:space="preserve"> ЖК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76E1">
        <w:rPr>
          <w:rFonts w:ascii="Times New Roman" w:hAnsi="Times New Roman" w:cs="Times New Roman"/>
          <w:sz w:val="24"/>
          <w:szCs w:val="24"/>
        </w:rPr>
        <w:t xml:space="preserve"> в июле 2019 года оказался ниже, чем в июле </w:t>
      </w:r>
      <w:r>
        <w:rPr>
          <w:rFonts w:ascii="Times New Roman" w:hAnsi="Times New Roman" w:cs="Times New Roman"/>
          <w:sz w:val="24"/>
          <w:szCs w:val="24"/>
        </w:rPr>
        <w:t>прошлого</w:t>
      </w:r>
      <w:r w:rsidRPr="008C76E1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227">
        <w:rPr>
          <w:rFonts w:ascii="Times New Roman" w:hAnsi="Times New Roman" w:cs="Times New Roman"/>
          <w:sz w:val="24"/>
          <w:szCs w:val="24"/>
        </w:rPr>
        <w:t xml:space="preserve">Кроме того, снижению инфляции в области способствовало замедление темпов прироста цен на сахар и некоторую мясную продукцию. </w:t>
      </w:r>
      <w:r w:rsidR="004E1D55">
        <w:rPr>
          <w:rFonts w:ascii="Times New Roman" w:hAnsi="Times New Roman" w:cs="Times New Roman"/>
          <w:sz w:val="24"/>
          <w:szCs w:val="24"/>
        </w:rPr>
        <w:t>Например, з</w:t>
      </w:r>
      <w:r w:rsidR="00822227" w:rsidRPr="00822227">
        <w:rPr>
          <w:rFonts w:ascii="Times New Roman" w:hAnsi="Times New Roman" w:cs="Times New Roman"/>
          <w:sz w:val="24"/>
          <w:szCs w:val="24"/>
        </w:rPr>
        <w:t xml:space="preserve">амедление </w:t>
      </w:r>
      <w:r w:rsidR="00822227">
        <w:rPr>
          <w:rFonts w:ascii="Times New Roman" w:hAnsi="Times New Roman" w:cs="Times New Roman"/>
          <w:sz w:val="24"/>
          <w:szCs w:val="24"/>
        </w:rPr>
        <w:t>темпов при</w:t>
      </w:r>
      <w:r w:rsidR="00822227" w:rsidRPr="00822227">
        <w:rPr>
          <w:rFonts w:ascii="Times New Roman" w:hAnsi="Times New Roman" w:cs="Times New Roman"/>
          <w:sz w:val="24"/>
          <w:szCs w:val="24"/>
        </w:rPr>
        <w:t xml:space="preserve">роста цен на </w:t>
      </w:r>
      <w:r w:rsidR="00822227">
        <w:rPr>
          <w:rFonts w:ascii="Times New Roman" w:hAnsi="Times New Roman" w:cs="Times New Roman"/>
          <w:sz w:val="24"/>
          <w:szCs w:val="24"/>
        </w:rPr>
        <w:t xml:space="preserve">мясо птицы </w:t>
      </w:r>
      <w:r w:rsidR="002B7535" w:rsidRPr="002B7535">
        <w:rPr>
          <w:rFonts w:ascii="Times New Roman" w:hAnsi="Times New Roman" w:cs="Times New Roman"/>
          <w:sz w:val="24"/>
          <w:szCs w:val="24"/>
        </w:rPr>
        <w:t>связано с</w:t>
      </w:r>
      <w:r w:rsidR="004612C0">
        <w:rPr>
          <w:rFonts w:ascii="Times New Roman" w:hAnsi="Times New Roman" w:cs="Times New Roman"/>
          <w:sz w:val="24"/>
          <w:szCs w:val="24"/>
        </w:rPr>
        <w:t xml:space="preserve"> </w:t>
      </w:r>
      <w:r w:rsidR="00397653">
        <w:rPr>
          <w:rFonts w:ascii="Times New Roman" w:hAnsi="Times New Roman" w:cs="Times New Roman"/>
          <w:sz w:val="24"/>
          <w:szCs w:val="24"/>
        </w:rPr>
        <w:t>ростом предложения в округе на фоне наращивания мощностей региональных предприяти</w:t>
      </w:r>
      <w:bookmarkStart w:id="0" w:name="_GoBack"/>
      <w:bookmarkEnd w:id="0"/>
      <w:r w:rsidR="00397653">
        <w:rPr>
          <w:rFonts w:ascii="Times New Roman" w:hAnsi="Times New Roman" w:cs="Times New Roman"/>
          <w:sz w:val="24"/>
          <w:szCs w:val="24"/>
        </w:rPr>
        <w:t xml:space="preserve">й, а также с </w:t>
      </w:r>
      <w:r w:rsidR="004612C0">
        <w:rPr>
          <w:rFonts w:ascii="Times New Roman" w:hAnsi="Times New Roman" w:cs="Times New Roman"/>
          <w:sz w:val="24"/>
          <w:szCs w:val="24"/>
        </w:rPr>
        <w:t>эффектами базы. В</w:t>
      </w:r>
      <w:r w:rsidR="002B7535" w:rsidRPr="002B7535">
        <w:rPr>
          <w:rFonts w:ascii="Times New Roman" w:hAnsi="Times New Roman" w:cs="Times New Roman"/>
          <w:sz w:val="24"/>
          <w:szCs w:val="24"/>
        </w:rPr>
        <w:t xml:space="preserve"> июле 2018 года</w:t>
      </w:r>
      <w:r w:rsidR="004612C0">
        <w:rPr>
          <w:rFonts w:ascii="Times New Roman" w:hAnsi="Times New Roman" w:cs="Times New Roman"/>
          <w:sz w:val="24"/>
          <w:szCs w:val="24"/>
        </w:rPr>
        <w:t xml:space="preserve"> наблюдался ускоренный рост цен</w:t>
      </w:r>
      <w:r w:rsidR="00822227" w:rsidRPr="00822227">
        <w:rPr>
          <w:rFonts w:ascii="Times New Roman" w:hAnsi="Times New Roman" w:cs="Times New Roman"/>
          <w:sz w:val="24"/>
          <w:szCs w:val="24"/>
        </w:rPr>
        <w:t xml:space="preserve">, когда производители начали переносить в потребительские цены возросшие издержки на фоне ослабления </w:t>
      </w:r>
      <w:r w:rsidR="00822227">
        <w:rPr>
          <w:rFonts w:ascii="Times New Roman" w:hAnsi="Times New Roman" w:cs="Times New Roman"/>
          <w:sz w:val="24"/>
          <w:szCs w:val="24"/>
        </w:rPr>
        <w:t>рубля</w:t>
      </w:r>
      <w:r w:rsidR="00822227" w:rsidRPr="00822227">
        <w:rPr>
          <w:rFonts w:ascii="Times New Roman" w:hAnsi="Times New Roman" w:cs="Times New Roman"/>
          <w:sz w:val="24"/>
          <w:szCs w:val="24"/>
        </w:rPr>
        <w:t xml:space="preserve"> и роста цен на зерно</w:t>
      </w:r>
      <w:r w:rsidR="00822227">
        <w:rPr>
          <w:rFonts w:ascii="Times New Roman" w:hAnsi="Times New Roman" w:cs="Times New Roman"/>
          <w:sz w:val="24"/>
          <w:szCs w:val="24"/>
        </w:rPr>
        <w:t xml:space="preserve"> (кормовая база)</w:t>
      </w:r>
      <w:r w:rsidR="00822227" w:rsidRPr="00822227">
        <w:rPr>
          <w:rFonts w:ascii="Times New Roman" w:hAnsi="Times New Roman" w:cs="Times New Roman"/>
          <w:sz w:val="24"/>
          <w:szCs w:val="24"/>
        </w:rPr>
        <w:t>.</w:t>
      </w:r>
    </w:p>
    <w:p w:rsidR="00A04EA4" w:rsidRDefault="00611977" w:rsidP="00DF74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прогнозу Банка России</w:t>
      </w:r>
      <w:r w:rsidR="00C33A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AB4">
        <w:rPr>
          <w:rFonts w:ascii="Times New Roman" w:hAnsi="Times New Roman" w:cs="Times New Roman"/>
          <w:sz w:val="24"/>
          <w:szCs w:val="24"/>
        </w:rPr>
        <w:t xml:space="preserve">с учетом проводимой денежно-кредитной политики годовая </w:t>
      </w:r>
      <w:r w:rsidR="006D01F6">
        <w:rPr>
          <w:rFonts w:ascii="Times New Roman" w:hAnsi="Times New Roman" w:cs="Times New Roman"/>
          <w:sz w:val="24"/>
          <w:szCs w:val="24"/>
        </w:rPr>
        <w:t>инфляция</w:t>
      </w:r>
      <w:r w:rsidR="00C33AB4">
        <w:rPr>
          <w:rFonts w:ascii="Times New Roman" w:hAnsi="Times New Roman" w:cs="Times New Roman"/>
          <w:sz w:val="24"/>
          <w:szCs w:val="24"/>
        </w:rPr>
        <w:t xml:space="preserve"> вернется к 4% в начале 2020 года</w:t>
      </w:r>
      <w:r w:rsidR="00BD4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DB3" w:rsidRDefault="00BA4DB3" w:rsidP="00586E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672233" w:rsidRPr="00224BFE" w:rsidRDefault="00672233" w:rsidP="005628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BF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Источник: ГУ Банка России по ЦФО с использованием данных Росстата</w:t>
      </w:r>
      <w:r w:rsidR="00A5659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, информации о</w:t>
      </w:r>
      <w:r w:rsidR="0056280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траслевых союзов и предприятий.</w:t>
      </w:r>
    </w:p>
    <w:sectPr w:rsidR="00672233" w:rsidRPr="00224BFE" w:rsidSect="000C55FB">
      <w:headerReference w:type="default" r:id="rId8"/>
      <w:pgSz w:w="11906" w:h="16838"/>
      <w:pgMar w:top="709" w:right="849" w:bottom="568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01" w:rsidRDefault="00B01501" w:rsidP="0030237E">
      <w:pPr>
        <w:spacing w:after="0" w:line="240" w:lineRule="auto"/>
      </w:pPr>
      <w:r>
        <w:separator/>
      </w:r>
    </w:p>
  </w:endnote>
  <w:endnote w:type="continuationSeparator" w:id="0">
    <w:p w:rsidR="00B01501" w:rsidRDefault="00B01501" w:rsidP="0030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01" w:rsidRDefault="00B01501" w:rsidP="0030237E">
      <w:pPr>
        <w:spacing w:after="0" w:line="240" w:lineRule="auto"/>
      </w:pPr>
      <w:r>
        <w:separator/>
      </w:r>
    </w:p>
  </w:footnote>
  <w:footnote w:type="continuationSeparator" w:id="0">
    <w:p w:rsidR="00B01501" w:rsidRDefault="00B01501" w:rsidP="0030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93" w:rsidRDefault="007748B8">
    <w:pPr>
      <w:pStyle w:val="a3"/>
    </w:pPr>
    <w:r>
      <w:rPr>
        <w:noProof/>
        <w:lang w:eastAsia="ru-RU"/>
      </w:rPr>
      <w:drawing>
        <wp:inline distT="0" distB="0" distL="0" distR="0" wp14:anchorId="2458EB30" wp14:editId="02435F57">
          <wp:extent cx="2353310" cy="939165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1D22"/>
    <w:multiLevelType w:val="hybridMultilevel"/>
    <w:tmpl w:val="BC4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8"/>
    <w:rsid w:val="00002DE1"/>
    <w:rsid w:val="00003B37"/>
    <w:rsid w:val="00005111"/>
    <w:rsid w:val="00012082"/>
    <w:rsid w:val="000134D8"/>
    <w:rsid w:val="00014141"/>
    <w:rsid w:val="00016EDB"/>
    <w:rsid w:val="00021511"/>
    <w:rsid w:val="000215E5"/>
    <w:rsid w:val="0002202F"/>
    <w:rsid w:val="00023276"/>
    <w:rsid w:val="000341E4"/>
    <w:rsid w:val="000342C1"/>
    <w:rsid w:val="000350FE"/>
    <w:rsid w:val="0004229D"/>
    <w:rsid w:val="00042D48"/>
    <w:rsid w:val="000445E1"/>
    <w:rsid w:val="000474A2"/>
    <w:rsid w:val="000477B0"/>
    <w:rsid w:val="00051B4B"/>
    <w:rsid w:val="00051F6E"/>
    <w:rsid w:val="00052B4F"/>
    <w:rsid w:val="00054914"/>
    <w:rsid w:val="00060C0F"/>
    <w:rsid w:val="00072DF4"/>
    <w:rsid w:val="000733DE"/>
    <w:rsid w:val="000734BC"/>
    <w:rsid w:val="0007395C"/>
    <w:rsid w:val="00074ECF"/>
    <w:rsid w:val="000763E1"/>
    <w:rsid w:val="00083007"/>
    <w:rsid w:val="0008448F"/>
    <w:rsid w:val="0008464C"/>
    <w:rsid w:val="00084B1B"/>
    <w:rsid w:val="0008696C"/>
    <w:rsid w:val="00086C09"/>
    <w:rsid w:val="00095FAD"/>
    <w:rsid w:val="00097F9A"/>
    <w:rsid w:val="000A097E"/>
    <w:rsid w:val="000A2AB2"/>
    <w:rsid w:val="000B2638"/>
    <w:rsid w:val="000B3E6D"/>
    <w:rsid w:val="000B40AA"/>
    <w:rsid w:val="000B422B"/>
    <w:rsid w:val="000C1078"/>
    <w:rsid w:val="000C430A"/>
    <w:rsid w:val="000C48F7"/>
    <w:rsid w:val="000C55FB"/>
    <w:rsid w:val="000D07CB"/>
    <w:rsid w:val="000D4336"/>
    <w:rsid w:val="000D529A"/>
    <w:rsid w:val="000E08D4"/>
    <w:rsid w:val="000E3726"/>
    <w:rsid w:val="000E5153"/>
    <w:rsid w:val="000E6ECE"/>
    <w:rsid w:val="000F2BDE"/>
    <w:rsid w:val="00106A01"/>
    <w:rsid w:val="0010748A"/>
    <w:rsid w:val="00111620"/>
    <w:rsid w:val="00113D14"/>
    <w:rsid w:val="00120B8E"/>
    <w:rsid w:val="00120BCE"/>
    <w:rsid w:val="00121139"/>
    <w:rsid w:val="0012153E"/>
    <w:rsid w:val="00121C3D"/>
    <w:rsid w:val="001220F3"/>
    <w:rsid w:val="001236C8"/>
    <w:rsid w:val="001270F7"/>
    <w:rsid w:val="00131A52"/>
    <w:rsid w:val="001343E2"/>
    <w:rsid w:val="0014026D"/>
    <w:rsid w:val="0014196B"/>
    <w:rsid w:val="00145AD9"/>
    <w:rsid w:val="00147F9C"/>
    <w:rsid w:val="00150983"/>
    <w:rsid w:val="00151E64"/>
    <w:rsid w:val="00153E53"/>
    <w:rsid w:val="00154602"/>
    <w:rsid w:val="0015629A"/>
    <w:rsid w:val="00161BDC"/>
    <w:rsid w:val="00163F6A"/>
    <w:rsid w:val="00165901"/>
    <w:rsid w:val="001741BD"/>
    <w:rsid w:val="0018059D"/>
    <w:rsid w:val="00185921"/>
    <w:rsid w:val="00186B53"/>
    <w:rsid w:val="00191567"/>
    <w:rsid w:val="001918B9"/>
    <w:rsid w:val="00192958"/>
    <w:rsid w:val="001A080A"/>
    <w:rsid w:val="001A0FE5"/>
    <w:rsid w:val="001A1BAB"/>
    <w:rsid w:val="001A2571"/>
    <w:rsid w:val="001B0EB8"/>
    <w:rsid w:val="001B18C8"/>
    <w:rsid w:val="001B1F71"/>
    <w:rsid w:val="001B36FF"/>
    <w:rsid w:val="001B444D"/>
    <w:rsid w:val="001B54B1"/>
    <w:rsid w:val="001B777B"/>
    <w:rsid w:val="001C3F59"/>
    <w:rsid w:val="001D12D3"/>
    <w:rsid w:val="001D2D6C"/>
    <w:rsid w:val="001E4157"/>
    <w:rsid w:val="001E53CC"/>
    <w:rsid w:val="001F2CB8"/>
    <w:rsid w:val="001F3B66"/>
    <w:rsid w:val="001F444E"/>
    <w:rsid w:val="002018E0"/>
    <w:rsid w:val="002021C3"/>
    <w:rsid w:val="0020289B"/>
    <w:rsid w:val="00203E0E"/>
    <w:rsid w:val="00204744"/>
    <w:rsid w:val="00205051"/>
    <w:rsid w:val="00205682"/>
    <w:rsid w:val="00210A8C"/>
    <w:rsid w:val="00211749"/>
    <w:rsid w:val="002126F9"/>
    <w:rsid w:val="00213F75"/>
    <w:rsid w:val="0021515C"/>
    <w:rsid w:val="0021525F"/>
    <w:rsid w:val="00220D0E"/>
    <w:rsid w:val="002237C8"/>
    <w:rsid w:val="00223F82"/>
    <w:rsid w:val="00224BFE"/>
    <w:rsid w:val="00231D01"/>
    <w:rsid w:val="0023345B"/>
    <w:rsid w:val="00235C5D"/>
    <w:rsid w:val="0024018B"/>
    <w:rsid w:val="002445DE"/>
    <w:rsid w:val="00246ADB"/>
    <w:rsid w:val="00251D12"/>
    <w:rsid w:val="00261FD1"/>
    <w:rsid w:val="00262586"/>
    <w:rsid w:val="0026666B"/>
    <w:rsid w:val="002736C0"/>
    <w:rsid w:val="002744EA"/>
    <w:rsid w:val="0028339B"/>
    <w:rsid w:val="00284260"/>
    <w:rsid w:val="002858BB"/>
    <w:rsid w:val="00295292"/>
    <w:rsid w:val="002957AD"/>
    <w:rsid w:val="00296108"/>
    <w:rsid w:val="00296F52"/>
    <w:rsid w:val="00297C86"/>
    <w:rsid w:val="002A0C36"/>
    <w:rsid w:val="002A50C9"/>
    <w:rsid w:val="002A7465"/>
    <w:rsid w:val="002B20FE"/>
    <w:rsid w:val="002B70AA"/>
    <w:rsid w:val="002B7535"/>
    <w:rsid w:val="002C3EC6"/>
    <w:rsid w:val="002C53EC"/>
    <w:rsid w:val="002C7F1C"/>
    <w:rsid w:val="002D01B3"/>
    <w:rsid w:val="002D4792"/>
    <w:rsid w:val="002D6F23"/>
    <w:rsid w:val="002E0BB6"/>
    <w:rsid w:val="002E0F80"/>
    <w:rsid w:val="002E1352"/>
    <w:rsid w:val="002E2E62"/>
    <w:rsid w:val="002E3857"/>
    <w:rsid w:val="002E4A4B"/>
    <w:rsid w:val="002E52DB"/>
    <w:rsid w:val="002F221B"/>
    <w:rsid w:val="002F41E7"/>
    <w:rsid w:val="002F7274"/>
    <w:rsid w:val="00300622"/>
    <w:rsid w:val="003015E7"/>
    <w:rsid w:val="0030237E"/>
    <w:rsid w:val="00303255"/>
    <w:rsid w:val="00306562"/>
    <w:rsid w:val="00312034"/>
    <w:rsid w:val="003132F8"/>
    <w:rsid w:val="003167A9"/>
    <w:rsid w:val="00316BDF"/>
    <w:rsid w:val="003207C4"/>
    <w:rsid w:val="003211D1"/>
    <w:rsid w:val="003232BB"/>
    <w:rsid w:val="003301B5"/>
    <w:rsid w:val="0033459D"/>
    <w:rsid w:val="00341B41"/>
    <w:rsid w:val="003432DC"/>
    <w:rsid w:val="0034453D"/>
    <w:rsid w:val="00346106"/>
    <w:rsid w:val="00347093"/>
    <w:rsid w:val="00353847"/>
    <w:rsid w:val="00356EB7"/>
    <w:rsid w:val="00357BC7"/>
    <w:rsid w:val="00363949"/>
    <w:rsid w:val="00366166"/>
    <w:rsid w:val="00366B86"/>
    <w:rsid w:val="0037002B"/>
    <w:rsid w:val="00370DE9"/>
    <w:rsid w:val="00371A5E"/>
    <w:rsid w:val="0037662F"/>
    <w:rsid w:val="00380904"/>
    <w:rsid w:val="0038286E"/>
    <w:rsid w:val="00382EBE"/>
    <w:rsid w:val="00397653"/>
    <w:rsid w:val="003A08AA"/>
    <w:rsid w:val="003A443D"/>
    <w:rsid w:val="003B136E"/>
    <w:rsid w:val="003B4B63"/>
    <w:rsid w:val="003C7A18"/>
    <w:rsid w:val="003D188F"/>
    <w:rsid w:val="003D5366"/>
    <w:rsid w:val="003D743E"/>
    <w:rsid w:val="003E39A1"/>
    <w:rsid w:val="003E3B53"/>
    <w:rsid w:val="003E4D56"/>
    <w:rsid w:val="003F0B3B"/>
    <w:rsid w:val="003F3EAE"/>
    <w:rsid w:val="003F4027"/>
    <w:rsid w:val="003F4924"/>
    <w:rsid w:val="004032EF"/>
    <w:rsid w:val="00403861"/>
    <w:rsid w:val="00403EDC"/>
    <w:rsid w:val="004043AA"/>
    <w:rsid w:val="0040452A"/>
    <w:rsid w:val="00404D4B"/>
    <w:rsid w:val="00412D80"/>
    <w:rsid w:val="00413FC6"/>
    <w:rsid w:val="00421265"/>
    <w:rsid w:val="00424686"/>
    <w:rsid w:val="004265F5"/>
    <w:rsid w:val="00432C87"/>
    <w:rsid w:val="004332C7"/>
    <w:rsid w:val="00433C02"/>
    <w:rsid w:val="00434935"/>
    <w:rsid w:val="00443918"/>
    <w:rsid w:val="00444BEF"/>
    <w:rsid w:val="004477DD"/>
    <w:rsid w:val="004542C7"/>
    <w:rsid w:val="0045761D"/>
    <w:rsid w:val="004612C0"/>
    <w:rsid w:val="004625F8"/>
    <w:rsid w:val="0046316F"/>
    <w:rsid w:val="0047023E"/>
    <w:rsid w:val="00474CD9"/>
    <w:rsid w:val="00475B31"/>
    <w:rsid w:val="00480DAC"/>
    <w:rsid w:val="004825AB"/>
    <w:rsid w:val="00483564"/>
    <w:rsid w:val="0048666A"/>
    <w:rsid w:val="00486E3C"/>
    <w:rsid w:val="00486F71"/>
    <w:rsid w:val="0048739A"/>
    <w:rsid w:val="00487682"/>
    <w:rsid w:val="004901DC"/>
    <w:rsid w:val="004928B8"/>
    <w:rsid w:val="004939BC"/>
    <w:rsid w:val="00496B64"/>
    <w:rsid w:val="004A4335"/>
    <w:rsid w:val="004A61F7"/>
    <w:rsid w:val="004B5DE4"/>
    <w:rsid w:val="004B7F14"/>
    <w:rsid w:val="004C04EC"/>
    <w:rsid w:val="004C100C"/>
    <w:rsid w:val="004D26FC"/>
    <w:rsid w:val="004D2712"/>
    <w:rsid w:val="004D49F2"/>
    <w:rsid w:val="004E0FEF"/>
    <w:rsid w:val="004E1D55"/>
    <w:rsid w:val="004E7F05"/>
    <w:rsid w:val="004F0C23"/>
    <w:rsid w:val="004F1662"/>
    <w:rsid w:val="004F4FF7"/>
    <w:rsid w:val="004F51AE"/>
    <w:rsid w:val="004F7093"/>
    <w:rsid w:val="00500CF8"/>
    <w:rsid w:val="00501C45"/>
    <w:rsid w:val="005033DD"/>
    <w:rsid w:val="00504AC8"/>
    <w:rsid w:val="00505646"/>
    <w:rsid w:val="00506E4F"/>
    <w:rsid w:val="00507631"/>
    <w:rsid w:val="00507E68"/>
    <w:rsid w:val="0051238E"/>
    <w:rsid w:val="00513191"/>
    <w:rsid w:val="00514291"/>
    <w:rsid w:val="0051566D"/>
    <w:rsid w:val="00515B29"/>
    <w:rsid w:val="0052019C"/>
    <w:rsid w:val="0052147B"/>
    <w:rsid w:val="00522E79"/>
    <w:rsid w:val="005231AE"/>
    <w:rsid w:val="00523F2C"/>
    <w:rsid w:val="005261BC"/>
    <w:rsid w:val="005272E5"/>
    <w:rsid w:val="0053059D"/>
    <w:rsid w:val="0053187B"/>
    <w:rsid w:val="0054057C"/>
    <w:rsid w:val="00541593"/>
    <w:rsid w:val="005465C3"/>
    <w:rsid w:val="00550D29"/>
    <w:rsid w:val="00551958"/>
    <w:rsid w:val="00552AC2"/>
    <w:rsid w:val="00553AF4"/>
    <w:rsid w:val="00556533"/>
    <w:rsid w:val="00556ACB"/>
    <w:rsid w:val="00557934"/>
    <w:rsid w:val="00560AF4"/>
    <w:rsid w:val="00561E8E"/>
    <w:rsid w:val="0056280C"/>
    <w:rsid w:val="00562F95"/>
    <w:rsid w:val="00563CA1"/>
    <w:rsid w:val="00572407"/>
    <w:rsid w:val="00574575"/>
    <w:rsid w:val="00577557"/>
    <w:rsid w:val="00586ECD"/>
    <w:rsid w:val="00587530"/>
    <w:rsid w:val="00590A88"/>
    <w:rsid w:val="00591751"/>
    <w:rsid w:val="0059242A"/>
    <w:rsid w:val="00595DEC"/>
    <w:rsid w:val="005A519B"/>
    <w:rsid w:val="005A5C30"/>
    <w:rsid w:val="005B50A5"/>
    <w:rsid w:val="005B5B07"/>
    <w:rsid w:val="005B6B27"/>
    <w:rsid w:val="005C6841"/>
    <w:rsid w:val="005C69F4"/>
    <w:rsid w:val="005C71C9"/>
    <w:rsid w:val="005C73E8"/>
    <w:rsid w:val="005C7F23"/>
    <w:rsid w:val="005D1249"/>
    <w:rsid w:val="005D319A"/>
    <w:rsid w:val="005D486D"/>
    <w:rsid w:val="005E1EC9"/>
    <w:rsid w:val="005E2F3F"/>
    <w:rsid w:val="005E4D3C"/>
    <w:rsid w:val="005F18FA"/>
    <w:rsid w:val="005F1FEE"/>
    <w:rsid w:val="005F38DC"/>
    <w:rsid w:val="005F3998"/>
    <w:rsid w:val="005F3BC7"/>
    <w:rsid w:val="005F3BCA"/>
    <w:rsid w:val="005F5A17"/>
    <w:rsid w:val="005F5AE5"/>
    <w:rsid w:val="006035EA"/>
    <w:rsid w:val="00605C49"/>
    <w:rsid w:val="00610140"/>
    <w:rsid w:val="00611147"/>
    <w:rsid w:val="00611977"/>
    <w:rsid w:val="00612927"/>
    <w:rsid w:val="00613321"/>
    <w:rsid w:val="00614D8A"/>
    <w:rsid w:val="0061560E"/>
    <w:rsid w:val="006177ED"/>
    <w:rsid w:val="006239C2"/>
    <w:rsid w:val="00627994"/>
    <w:rsid w:val="00630973"/>
    <w:rsid w:val="00633CED"/>
    <w:rsid w:val="00634239"/>
    <w:rsid w:val="0063498F"/>
    <w:rsid w:val="0063651D"/>
    <w:rsid w:val="00640357"/>
    <w:rsid w:val="00643A15"/>
    <w:rsid w:val="0064412F"/>
    <w:rsid w:val="00646CB1"/>
    <w:rsid w:val="0064733B"/>
    <w:rsid w:val="006479FF"/>
    <w:rsid w:val="00652C8E"/>
    <w:rsid w:val="006550D2"/>
    <w:rsid w:val="00661F7E"/>
    <w:rsid w:val="0066332F"/>
    <w:rsid w:val="00664248"/>
    <w:rsid w:val="006713E3"/>
    <w:rsid w:val="0067200B"/>
    <w:rsid w:val="00672233"/>
    <w:rsid w:val="006729D9"/>
    <w:rsid w:val="00674500"/>
    <w:rsid w:val="00675625"/>
    <w:rsid w:val="00680701"/>
    <w:rsid w:val="00685771"/>
    <w:rsid w:val="006859CD"/>
    <w:rsid w:val="006908A5"/>
    <w:rsid w:val="00691054"/>
    <w:rsid w:val="00691489"/>
    <w:rsid w:val="00692510"/>
    <w:rsid w:val="00693400"/>
    <w:rsid w:val="00693FBF"/>
    <w:rsid w:val="006B1603"/>
    <w:rsid w:val="006C2457"/>
    <w:rsid w:val="006D01F6"/>
    <w:rsid w:val="006D21E1"/>
    <w:rsid w:val="006D4970"/>
    <w:rsid w:val="006E0734"/>
    <w:rsid w:val="006E1FD1"/>
    <w:rsid w:val="006E2E67"/>
    <w:rsid w:val="006E3DD0"/>
    <w:rsid w:val="006E6A2B"/>
    <w:rsid w:val="006F34A3"/>
    <w:rsid w:val="007003F7"/>
    <w:rsid w:val="00710082"/>
    <w:rsid w:val="00715168"/>
    <w:rsid w:val="00715788"/>
    <w:rsid w:val="00717F3D"/>
    <w:rsid w:val="007230A6"/>
    <w:rsid w:val="007244DE"/>
    <w:rsid w:val="00731BBB"/>
    <w:rsid w:val="007337C0"/>
    <w:rsid w:val="00737127"/>
    <w:rsid w:val="00737611"/>
    <w:rsid w:val="007403D5"/>
    <w:rsid w:val="00741B2E"/>
    <w:rsid w:val="00746F5E"/>
    <w:rsid w:val="00747093"/>
    <w:rsid w:val="007511AF"/>
    <w:rsid w:val="0075301E"/>
    <w:rsid w:val="007553C7"/>
    <w:rsid w:val="00767A62"/>
    <w:rsid w:val="007717E1"/>
    <w:rsid w:val="00773A1A"/>
    <w:rsid w:val="007748A0"/>
    <w:rsid w:val="007748B8"/>
    <w:rsid w:val="007766C7"/>
    <w:rsid w:val="00776E80"/>
    <w:rsid w:val="007805DB"/>
    <w:rsid w:val="00786EB5"/>
    <w:rsid w:val="007961F6"/>
    <w:rsid w:val="007979C7"/>
    <w:rsid w:val="007B23BB"/>
    <w:rsid w:val="007B2FCD"/>
    <w:rsid w:val="007C0261"/>
    <w:rsid w:val="007C0C86"/>
    <w:rsid w:val="007C2516"/>
    <w:rsid w:val="007C2673"/>
    <w:rsid w:val="007C322E"/>
    <w:rsid w:val="007C3954"/>
    <w:rsid w:val="007C7025"/>
    <w:rsid w:val="007D0E5F"/>
    <w:rsid w:val="007D10A0"/>
    <w:rsid w:val="007D6C5C"/>
    <w:rsid w:val="007E1454"/>
    <w:rsid w:val="007F2E92"/>
    <w:rsid w:val="007F4B14"/>
    <w:rsid w:val="007F5472"/>
    <w:rsid w:val="007F70AB"/>
    <w:rsid w:val="00801535"/>
    <w:rsid w:val="008033A1"/>
    <w:rsid w:val="00803720"/>
    <w:rsid w:val="00804472"/>
    <w:rsid w:val="008074CC"/>
    <w:rsid w:val="00807DBA"/>
    <w:rsid w:val="00813188"/>
    <w:rsid w:val="00813FF7"/>
    <w:rsid w:val="0081782A"/>
    <w:rsid w:val="00822227"/>
    <w:rsid w:val="008223F2"/>
    <w:rsid w:val="00823879"/>
    <w:rsid w:val="00823E53"/>
    <w:rsid w:val="00825835"/>
    <w:rsid w:val="00825A28"/>
    <w:rsid w:val="00825D27"/>
    <w:rsid w:val="00833030"/>
    <w:rsid w:val="0083764A"/>
    <w:rsid w:val="0084031B"/>
    <w:rsid w:val="008438D2"/>
    <w:rsid w:val="008453F9"/>
    <w:rsid w:val="008528D0"/>
    <w:rsid w:val="0085446A"/>
    <w:rsid w:val="0085624B"/>
    <w:rsid w:val="0085709D"/>
    <w:rsid w:val="008609C9"/>
    <w:rsid w:val="00864BAE"/>
    <w:rsid w:val="008723BB"/>
    <w:rsid w:val="00877BDE"/>
    <w:rsid w:val="008812AB"/>
    <w:rsid w:val="00884B20"/>
    <w:rsid w:val="008853F7"/>
    <w:rsid w:val="0088684A"/>
    <w:rsid w:val="00894F0E"/>
    <w:rsid w:val="008A2FC8"/>
    <w:rsid w:val="008A3B79"/>
    <w:rsid w:val="008B21D5"/>
    <w:rsid w:val="008B2C23"/>
    <w:rsid w:val="008B7D8F"/>
    <w:rsid w:val="008C3AC8"/>
    <w:rsid w:val="008C3ED7"/>
    <w:rsid w:val="008C4761"/>
    <w:rsid w:val="008C5461"/>
    <w:rsid w:val="008C6159"/>
    <w:rsid w:val="008C7151"/>
    <w:rsid w:val="008C76E1"/>
    <w:rsid w:val="008D33C9"/>
    <w:rsid w:val="008D4DF7"/>
    <w:rsid w:val="008D537E"/>
    <w:rsid w:val="008E0BD4"/>
    <w:rsid w:val="008F05CE"/>
    <w:rsid w:val="008F19B7"/>
    <w:rsid w:val="008F205F"/>
    <w:rsid w:val="008F2922"/>
    <w:rsid w:val="008F32E8"/>
    <w:rsid w:val="008F44B3"/>
    <w:rsid w:val="008F7354"/>
    <w:rsid w:val="00910B4C"/>
    <w:rsid w:val="00912B0D"/>
    <w:rsid w:val="00917F3C"/>
    <w:rsid w:val="00921429"/>
    <w:rsid w:val="0092194D"/>
    <w:rsid w:val="00921C04"/>
    <w:rsid w:val="00921D11"/>
    <w:rsid w:val="00921EDC"/>
    <w:rsid w:val="00923216"/>
    <w:rsid w:val="00923A6A"/>
    <w:rsid w:val="00923B39"/>
    <w:rsid w:val="00923D90"/>
    <w:rsid w:val="00926C89"/>
    <w:rsid w:val="00927CB2"/>
    <w:rsid w:val="00927E2F"/>
    <w:rsid w:val="009301CD"/>
    <w:rsid w:val="00930640"/>
    <w:rsid w:val="009401E1"/>
    <w:rsid w:val="0094183E"/>
    <w:rsid w:val="0094251D"/>
    <w:rsid w:val="00952D9A"/>
    <w:rsid w:val="00954F03"/>
    <w:rsid w:val="00955E0A"/>
    <w:rsid w:val="00957AEC"/>
    <w:rsid w:val="00964CD3"/>
    <w:rsid w:val="009710FA"/>
    <w:rsid w:val="009739B3"/>
    <w:rsid w:val="00975D91"/>
    <w:rsid w:val="009776AB"/>
    <w:rsid w:val="00981FE9"/>
    <w:rsid w:val="009841A0"/>
    <w:rsid w:val="00986120"/>
    <w:rsid w:val="0099469C"/>
    <w:rsid w:val="0099477C"/>
    <w:rsid w:val="009957AC"/>
    <w:rsid w:val="009A006F"/>
    <w:rsid w:val="009A038C"/>
    <w:rsid w:val="009A1A7D"/>
    <w:rsid w:val="009A2D7E"/>
    <w:rsid w:val="009A3E75"/>
    <w:rsid w:val="009A4027"/>
    <w:rsid w:val="009A5349"/>
    <w:rsid w:val="009A556F"/>
    <w:rsid w:val="009B78E8"/>
    <w:rsid w:val="009B7942"/>
    <w:rsid w:val="009C002D"/>
    <w:rsid w:val="009C27B4"/>
    <w:rsid w:val="009C4BCD"/>
    <w:rsid w:val="009D16C4"/>
    <w:rsid w:val="009D178F"/>
    <w:rsid w:val="009D368A"/>
    <w:rsid w:val="009D6F1D"/>
    <w:rsid w:val="009E0682"/>
    <w:rsid w:val="009E3573"/>
    <w:rsid w:val="009E7F71"/>
    <w:rsid w:val="009F1128"/>
    <w:rsid w:val="009F4176"/>
    <w:rsid w:val="009F4619"/>
    <w:rsid w:val="009F7145"/>
    <w:rsid w:val="009F76BD"/>
    <w:rsid w:val="009F79F6"/>
    <w:rsid w:val="00A01904"/>
    <w:rsid w:val="00A04EA4"/>
    <w:rsid w:val="00A13362"/>
    <w:rsid w:val="00A167B8"/>
    <w:rsid w:val="00A21963"/>
    <w:rsid w:val="00A2358F"/>
    <w:rsid w:val="00A322E8"/>
    <w:rsid w:val="00A32F02"/>
    <w:rsid w:val="00A40A5E"/>
    <w:rsid w:val="00A45920"/>
    <w:rsid w:val="00A47749"/>
    <w:rsid w:val="00A5035B"/>
    <w:rsid w:val="00A50797"/>
    <w:rsid w:val="00A54D38"/>
    <w:rsid w:val="00A5659F"/>
    <w:rsid w:val="00A634EC"/>
    <w:rsid w:val="00A64E60"/>
    <w:rsid w:val="00A64EFD"/>
    <w:rsid w:val="00A65E34"/>
    <w:rsid w:val="00A66DE7"/>
    <w:rsid w:val="00A74846"/>
    <w:rsid w:val="00A74BB4"/>
    <w:rsid w:val="00A75093"/>
    <w:rsid w:val="00A75822"/>
    <w:rsid w:val="00A75EBC"/>
    <w:rsid w:val="00A764EF"/>
    <w:rsid w:val="00A76883"/>
    <w:rsid w:val="00A81ED6"/>
    <w:rsid w:val="00A860E3"/>
    <w:rsid w:val="00A93288"/>
    <w:rsid w:val="00AA61E6"/>
    <w:rsid w:val="00AB0A05"/>
    <w:rsid w:val="00AB0DCC"/>
    <w:rsid w:val="00AB4678"/>
    <w:rsid w:val="00AB4AAC"/>
    <w:rsid w:val="00AB53D4"/>
    <w:rsid w:val="00AB592E"/>
    <w:rsid w:val="00AB5F84"/>
    <w:rsid w:val="00AB6BBF"/>
    <w:rsid w:val="00AC2F2C"/>
    <w:rsid w:val="00AC3687"/>
    <w:rsid w:val="00AD1FFA"/>
    <w:rsid w:val="00AD6D5B"/>
    <w:rsid w:val="00AD7D49"/>
    <w:rsid w:val="00AE6F92"/>
    <w:rsid w:val="00AF0E69"/>
    <w:rsid w:val="00AF3178"/>
    <w:rsid w:val="00AF6AFA"/>
    <w:rsid w:val="00B01501"/>
    <w:rsid w:val="00B01FE1"/>
    <w:rsid w:val="00B0363F"/>
    <w:rsid w:val="00B04B0C"/>
    <w:rsid w:val="00B07E54"/>
    <w:rsid w:val="00B12933"/>
    <w:rsid w:val="00B12BB4"/>
    <w:rsid w:val="00B1405A"/>
    <w:rsid w:val="00B14F68"/>
    <w:rsid w:val="00B21FCB"/>
    <w:rsid w:val="00B22F26"/>
    <w:rsid w:val="00B26D70"/>
    <w:rsid w:val="00B314A2"/>
    <w:rsid w:val="00B40433"/>
    <w:rsid w:val="00B459B7"/>
    <w:rsid w:val="00B45E85"/>
    <w:rsid w:val="00B46AE8"/>
    <w:rsid w:val="00B471DC"/>
    <w:rsid w:val="00B47384"/>
    <w:rsid w:val="00B50B6E"/>
    <w:rsid w:val="00B5267E"/>
    <w:rsid w:val="00B57F62"/>
    <w:rsid w:val="00B607D4"/>
    <w:rsid w:val="00B6419E"/>
    <w:rsid w:val="00B72587"/>
    <w:rsid w:val="00B74798"/>
    <w:rsid w:val="00B80418"/>
    <w:rsid w:val="00B83531"/>
    <w:rsid w:val="00B85896"/>
    <w:rsid w:val="00B919F3"/>
    <w:rsid w:val="00B9424D"/>
    <w:rsid w:val="00B949ED"/>
    <w:rsid w:val="00B9649F"/>
    <w:rsid w:val="00BA453E"/>
    <w:rsid w:val="00BA49BA"/>
    <w:rsid w:val="00BA4A56"/>
    <w:rsid w:val="00BA4DB3"/>
    <w:rsid w:val="00BB32C5"/>
    <w:rsid w:val="00BB3765"/>
    <w:rsid w:val="00BB45E5"/>
    <w:rsid w:val="00BB5C98"/>
    <w:rsid w:val="00BB7199"/>
    <w:rsid w:val="00BC0694"/>
    <w:rsid w:val="00BC3CF5"/>
    <w:rsid w:val="00BC59DC"/>
    <w:rsid w:val="00BC69C0"/>
    <w:rsid w:val="00BD470F"/>
    <w:rsid w:val="00BD71A1"/>
    <w:rsid w:val="00BD730D"/>
    <w:rsid w:val="00BD79D9"/>
    <w:rsid w:val="00BE54A5"/>
    <w:rsid w:val="00BE67BE"/>
    <w:rsid w:val="00BF0A5C"/>
    <w:rsid w:val="00BF24C8"/>
    <w:rsid w:val="00BF3A02"/>
    <w:rsid w:val="00BF4016"/>
    <w:rsid w:val="00BF53FD"/>
    <w:rsid w:val="00BF56C9"/>
    <w:rsid w:val="00C014E7"/>
    <w:rsid w:val="00C121C4"/>
    <w:rsid w:val="00C129B7"/>
    <w:rsid w:val="00C222F3"/>
    <w:rsid w:val="00C25F15"/>
    <w:rsid w:val="00C26CF4"/>
    <w:rsid w:val="00C27257"/>
    <w:rsid w:val="00C32091"/>
    <w:rsid w:val="00C33AB4"/>
    <w:rsid w:val="00C33DC8"/>
    <w:rsid w:val="00C341F5"/>
    <w:rsid w:val="00C417C6"/>
    <w:rsid w:val="00C42BED"/>
    <w:rsid w:val="00C42DEF"/>
    <w:rsid w:val="00C50CCC"/>
    <w:rsid w:val="00C5117C"/>
    <w:rsid w:val="00C51ACA"/>
    <w:rsid w:val="00C51EBD"/>
    <w:rsid w:val="00C562EA"/>
    <w:rsid w:val="00C569F0"/>
    <w:rsid w:val="00C5717F"/>
    <w:rsid w:val="00C572AF"/>
    <w:rsid w:val="00C57A0A"/>
    <w:rsid w:val="00C60EAD"/>
    <w:rsid w:val="00C63E04"/>
    <w:rsid w:val="00C6492C"/>
    <w:rsid w:val="00C66EFD"/>
    <w:rsid w:val="00C7419E"/>
    <w:rsid w:val="00C759A9"/>
    <w:rsid w:val="00C76CCD"/>
    <w:rsid w:val="00C92152"/>
    <w:rsid w:val="00C938F7"/>
    <w:rsid w:val="00CA02EE"/>
    <w:rsid w:val="00CA08B9"/>
    <w:rsid w:val="00CB40B2"/>
    <w:rsid w:val="00CB55D4"/>
    <w:rsid w:val="00CC1C13"/>
    <w:rsid w:val="00CC5356"/>
    <w:rsid w:val="00CC67EC"/>
    <w:rsid w:val="00CD7C6F"/>
    <w:rsid w:val="00CE0927"/>
    <w:rsid w:val="00CE234C"/>
    <w:rsid w:val="00CE24E5"/>
    <w:rsid w:val="00CE266E"/>
    <w:rsid w:val="00CE3D8B"/>
    <w:rsid w:val="00CF08F7"/>
    <w:rsid w:val="00CF44E2"/>
    <w:rsid w:val="00CF45E1"/>
    <w:rsid w:val="00CF6729"/>
    <w:rsid w:val="00CF734F"/>
    <w:rsid w:val="00D07784"/>
    <w:rsid w:val="00D07D1D"/>
    <w:rsid w:val="00D10F81"/>
    <w:rsid w:val="00D11371"/>
    <w:rsid w:val="00D155A1"/>
    <w:rsid w:val="00D16675"/>
    <w:rsid w:val="00D16809"/>
    <w:rsid w:val="00D21136"/>
    <w:rsid w:val="00D21AF1"/>
    <w:rsid w:val="00D33456"/>
    <w:rsid w:val="00D37508"/>
    <w:rsid w:val="00D4090C"/>
    <w:rsid w:val="00D4233A"/>
    <w:rsid w:val="00D439AF"/>
    <w:rsid w:val="00D444A5"/>
    <w:rsid w:val="00D52C26"/>
    <w:rsid w:val="00D54957"/>
    <w:rsid w:val="00D604C5"/>
    <w:rsid w:val="00D608F7"/>
    <w:rsid w:val="00D60DE0"/>
    <w:rsid w:val="00D61268"/>
    <w:rsid w:val="00D61561"/>
    <w:rsid w:val="00D67648"/>
    <w:rsid w:val="00D7107C"/>
    <w:rsid w:val="00D720B1"/>
    <w:rsid w:val="00D73A24"/>
    <w:rsid w:val="00D73C81"/>
    <w:rsid w:val="00D75C2C"/>
    <w:rsid w:val="00D77305"/>
    <w:rsid w:val="00D77A37"/>
    <w:rsid w:val="00D77A4C"/>
    <w:rsid w:val="00D830E0"/>
    <w:rsid w:val="00D83FCB"/>
    <w:rsid w:val="00D85126"/>
    <w:rsid w:val="00D87279"/>
    <w:rsid w:val="00D87D8B"/>
    <w:rsid w:val="00D91482"/>
    <w:rsid w:val="00D920F1"/>
    <w:rsid w:val="00D93139"/>
    <w:rsid w:val="00D969D7"/>
    <w:rsid w:val="00DA2B08"/>
    <w:rsid w:val="00DA4D3F"/>
    <w:rsid w:val="00DA6768"/>
    <w:rsid w:val="00DC07DF"/>
    <w:rsid w:val="00DC19EB"/>
    <w:rsid w:val="00DD2DFC"/>
    <w:rsid w:val="00DD47B6"/>
    <w:rsid w:val="00DD6571"/>
    <w:rsid w:val="00DE2051"/>
    <w:rsid w:val="00DE277E"/>
    <w:rsid w:val="00DF0D15"/>
    <w:rsid w:val="00DF1715"/>
    <w:rsid w:val="00DF2494"/>
    <w:rsid w:val="00DF2B83"/>
    <w:rsid w:val="00DF4B06"/>
    <w:rsid w:val="00DF74E7"/>
    <w:rsid w:val="00E001FA"/>
    <w:rsid w:val="00E0097F"/>
    <w:rsid w:val="00E01FC4"/>
    <w:rsid w:val="00E02393"/>
    <w:rsid w:val="00E04958"/>
    <w:rsid w:val="00E073BB"/>
    <w:rsid w:val="00E10141"/>
    <w:rsid w:val="00E1433A"/>
    <w:rsid w:val="00E156E8"/>
    <w:rsid w:val="00E173FE"/>
    <w:rsid w:val="00E30ACA"/>
    <w:rsid w:val="00E35117"/>
    <w:rsid w:val="00E40340"/>
    <w:rsid w:val="00E41416"/>
    <w:rsid w:val="00E449B8"/>
    <w:rsid w:val="00E46275"/>
    <w:rsid w:val="00E472F0"/>
    <w:rsid w:val="00E568FC"/>
    <w:rsid w:val="00E6381C"/>
    <w:rsid w:val="00E63AFD"/>
    <w:rsid w:val="00E64E89"/>
    <w:rsid w:val="00E715F1"/>
    <w:rsid w:val="00E72E8A"/>
    <w:rsid w:val="00E73BEA"/>
    <w:rsid w:val="00E74B23"/>
    <w:rsid w:val="00E76A55"/>
    <w:rsid w:val="00E82972"/>
    <w:rsid w:val="00E871A0"/>
    <w:rsid w:val="00E90986"/>
    <w:rsid w:val="00E9149C"/>
    <w:rsid w:val="00E92176"/>
    <w:rsid w:val="00E924E7"/>
    <w:rsid w:val="00E93C09"/>
    <w:rsid w:val="00EA0EE3"/>
    <w:rsid w:val="00EA58A2"/>
    <w:rsid w:val="00EA6387"/>
    <w:rsid w:val="00EA704B"/>
    <w:rsid w:val="00EB28E9"/>
    <w:rsid w:val="00EB33D6"/>
    <w:rsid w:val="00EB7181"/>
    <w:rsid w:val="00EC063E"/>
    <w:rsid w:val="00EC14DA"/>
    <w:rsid w:val="00EC3A3A"/>
    <w:rsid w:val="00EC56FA"/>
    <w:rsid w:val="00EC5822"/>
    <w:rsid w:val="00EC69E6"/>
    <w:rsid w:val="00ED0590"/>
    <w:rsid w:val="00ED6D45"/>
    <w:rsid w:val="00ED7721"/>
    <w:rsid w:val="00ED7CE0"/>
    <w:rsid w:val="00EE3131"/>
    <w:rsid w:val="00EE42D6"/>
    <w:rsid w:val="00EE4D99"/>
    <w:rsid w:val="00EE507F"/>
    <w:rsid w:val="00EE7AF2"/>
    <w:rsid w:val="00EF4652"/>
    <w:rsid w:val="00EF59EF"/>
    <w:rsid w:val="00EF6088"/>
    <w:rsid w:val="00EF736B"/>
    <w:rsid w:val="00F00A11"/>
    <w:rsid w:val="00F027D3"/>
    <w:rsid w:val="00F05935"/>
    <w:rsid w:val="00F06BD6"/>
    <w:rsid w:val="00F078D5"/>
    <w:rsid w:val="00F1137D"/>
    <w:rsid w:val="00F12262"/>
    <w:rsid w:val="00F173FF"/>
    <w:rsid w:val="00F2086A"/>
    <w:rsid w:val="00F20BE0"/>
    <w:rsid w:val="00F22962"/>
    <w:rsid w:val="00F31FF6"/>
    <w:rsid w:val="00F330EF"/>
    <w:rsid w:val="00F3423D"/>
    <w:rsid w:val="00F44642"/>
    <w:rsid w:val="00F44A33"/>
    <w:rsid w:val="00F467E3"/>
    <w:rsid w:val="00F51912"/>
    <w:rsid w:val="00F5411E"/>
    <w:rsid w:val="00F54758"/>
    <w:rsid w:val="00F55077"/>
    <w:rsid w:val="00F60FF2"/>
    <w:rsid w:val="00F61041"/>
    <w:rsid w:val="00F63B20"/>
    <w:rsid w:val="00F700AD"/>
    <w:rsid w:val="00F77750"/>
    <w:rsid w:val="00F77E7A"/>
    <w:rsid w:val="00F77E85"/>
    <w:rsid w:val="00F879A1"/>
    <w:rsid w:val="00F93C25"/>
    <w:rsid w:val="00FA0144"/>
    <w:rsid w:val="00FA21D8"/>
    <w:rsid w:val="00FA383F"/>
    <w:rsid w:val="00FB10E0"/>
    <w:rsid w:val="00FB3E00"/>
    <w:rsid w:val="00FB52F5"/>
    <w:rsid w:val="00FB5D62"/>
    <w:rsid w:val="00FB6845"/>
    <w:rsid w:val="00FB782F"/>
    <w:rsid w:val="00FC2B35"/>
    <w:rsid w:val="00FC38C3"/>
    <w:rsid w:val="00FC673E"/>
    <w:rsid w:val="00FC76E0"/>
    <w:rsid w:val="00FD103F"/>
    <w:rsid w:val="00FD2586"/>
    <w:rsid w:val="00FD2DEC"/>
    <w:rsid w:val="00FD60E4"/>
    <w:rsid w:val="00FE6754"/>
    <w:rsid w:val="00FE7E16"/>
    <w:rsid w:val="00FF2A0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65556-050E-47C5-82A1-3D2BD94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37E"/>
  </w:style>
  <w:style w:type="paragraph" w:styleId="a5">
    <w:name w:val="footer"/>
    <w:basedOn w:val="a"/>
    <w:link w:val="a6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37E"/>
  </w:style>
  <w:style w:type="paragraph" w:styleId="a7">
    <w:name w:val="Balloon Text"/>
    <w:basedOn w:val="a"/>
    <w:link w:val="a8"/>
    <w:uiPriority w:val="99"/>
    <w:semiHidden/>
    <w:unhideWhenUsed/>
    <w:rsid w:val="0030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68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68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68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8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8F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F5A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F5A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F5A17"/>
    <w:rPr>
      <w:vertAlign w:val="superscript"/>
    </w:rPr>
  </w:style>
  <w:style w:type="paragraph" w:styleId="af1">
    <w:name w:val="List Paragraph"/>
    <w:basedOn w:val="a"/>
    <w:uiPriority w:val="34"/>
    <w:qFormat/>
    <w:rsid w:val="0008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0287-2D74-4DF3-A8D6-3DB243B9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Russian Federation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Авдеев Иван Игоревич</dc:creator>
  <cp:lastModifiedBy>Винокурова Оксана Анатольевна</cp:lastModifiedBy>
  <cp:revision>2</cp:revision>
  <cp:lastPrinted>2019-08-13T11:50:00Z</cp:lastPrinted>
  <dcterms:created xsi:type="dcterms:W3CDTF">2019-08-14T16:47:00Z</dcterms:created>
  <dcterms:modified xsi:type="dcterms:W3CDTF">2019-08-14T16:47:00Z</dcterms:modified>
</cp:coreProperties>
</file>