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10D" w:rsidRDefault="0084710D" w:rsidP="008471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заочного этапа многопрофильной олимпиады КГУ</w:t>
      </w:r>
    </w:p>
    <w:p w:rsidR="0084710D" w:rsidRDefault="0084710D" w:rsidP="008471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2019-2020 учебном году</w:t>
      </w:r>
    </w:p>
    <w:p w:rsidR="0084710D" w:rsidRDefault="0084710D" w:rsidP="008E7630">
      <w:pPr>
        <w:pStyle w:val="a4"/>
        <w:tabs>
          <w:tab w:val="left" w:pos="567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2E4CBA" w:rsidRPr="00F643EC" w:rsidRDefault="002E4CBA" w:rsidP="008E7630">
      <w:pPr>
        <w:pStyle w:val="a4"/>
        <w:tabs>
          <w:tab w:val="left" w:pos="567"/>
        </w:tabs>
        <w:spacing w:before="0" w:beforeAutospacing="0" w:after="0" w:afterAutospacing="0"/>
        <w:jc w:val="center"/>
        <w:rPr>
          <w:sz w:val="28"/>
          <w:szCs w:val="28"/>
        </w:rPr>
      </w:pPr>
      <w:r w:rsidRPr="00F643EC">
        <w:rPr>
          <w:sz w:val="28"/>
          <w:szCs w:val="28"/>
        </w:rPr>
        <w:t>Профиль «Музыкальное искусство»</w:t>
      </w:r>
    </w:p>
    <w:p w:rsidR="0084710D" w:rsidRDefault="0084710D" w:rsidP="008E7630">
      <w:pPr>
        <w:pStyle w:val="a4"/>
        <w:tabs>
          <w:tab w:val="left" w:pos="567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2E4CBA" w:rsidRPr="00F643EC" w:rsidRDefault="002E4CBA" w:rsidP="008E7630">
      <w:pPr>
        <w:pStyle w:val="a4"/>
        <w:tabs>
          <w:tab w:val="left" w:pos="567"/>
        </w:tabs>
        <w:spacing w:before="0" w:beforeAutospacing="0" w:after="0" w:afterAutospacing="0"/>
        <w:jc w:val="center"/>
        <w:rPr>
          <w:sz w:val="28"/>
          <w:szCs w:val="28"/>
        </w:rPr>
      </w:pPr>
      <w:r w:rsidRPr="00F643EC">
        <w:rPr>
          <w:sz w:val="28"/>
          <w:szCs w:val="28"/>
        </w:rPr>
        <w:t>Задания заочного этапа</w:t>
      </w:r>
    </w:p>
    <w:p w:rsidR="002E4CBA" w:rsidRDefault="002E4CBA" w:rsidP="008E7630">
      <w:pPr>
        <w:pStyle w:val="a4"/>
        <w:tabs>
          <w:tab w:val="left" w:pos="567"/>
        </w:tabs>
        <w:spacing w:before="0" w:beforeAutospacing="0" w:after="0" w:afterAutospacing="0"/>
        <w:jc w:val="center"/>
        <w:rPr>
          <w:sz w:val="28"/>
          <w:szCs w:val="28"/>
        </w:rPr>
      </w:pPr>
      <w:r w:rsidRPr="00F643EC">
        <w:rPr>
          <w:sz w:val="28"/>
          <w:szCs w:val="28"/>
        </w:rPr>
        <w:t xml:space="preserve">для обучающихся </w:t>
      </w:r>
      <w:r w:rsidR="004A0DF0">
        <w:rPr>
          <w:sz w:val="28"/>
          <w:szCs w:val="28"/>
        </w:rPr>
        <w:t>учреждений среднего профессионального образования</w:t>
      </w:r>
      <w:bookmarkStart w:id="0" w:name="_GoBack"/>
      <w:bookmarkEnd w:id="0"/>
    </w:p>
    <w:p w:rsidR="00C9741F" w:rsidRPr="00F643EC" w:rsidRDefault="00C9741F" w:rsidP="008E7630">
      <w:pPr>
        <w:pStyle w:val="a4"/>
        <w:tabs>
          <w:tab w:val="left" w:pos="567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2E4CBA" w:rsidRPr="00C9741F" w:rsidRDefault="00C9741F" w:rsidP="00181C0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1F">
        <w:rPr>
          <w:rFonts w:ascii="Times New Roman" w:hAnsi="Times New Roman" w:cs="Times New Roman"/>
          <w:b/>
          <w:sz w:val="26"/>
          <w:szCs w:val="26"/>
          <w:u w:val="single"/>
        </w:rPr>
        <w:t xml:space="preserve">Тур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1.</w:t>
      </w:r>
      <w:r w:rsidR="00181C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Выполните тестовые задания. Из предложенных вариантов только один является верным, обведите его кружком.</w:t>
      </w:r>
    </w:p>
    <w:p w:rsidR="00B31053" w:rsidRPr="00F643EC" w:rsidRDefault="00B31053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B33" w:rsidRPr="00F643EC" w:rsidRDefault="00F52B33" w:rsidP="00F52B33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 xml:space="preserve">«Карнавал» Р. Шумана охарактеризован композитором как «маленькие сцены, написанные на четыре ноты», составляющие название чешского городка, в котором жила девица Эрнестина фон </w:t>
      </w:r>
      <w:proofErr w:type="spellStart"/>
      <w:r w:rsidRPr="00F643EC">
        <w:rPr>
          <w:rFonts w:ascii="Times New Roman" w:hAnsi="Times New Roman" w:cs="Times New Roman"/>
          <w:sz w:val="28"/>
          <w:szCs w:val="28"/>
        </w:rPr>
        <w:t>Фрикен</w:t>
      </w:r>
      <w:proofErr w:type="spellEnd"/>
      <w:r w:rsidRPr="00F643EC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F52B33" w:rsidRPr="006C526C" w:rsidRDefault="00F52B33" w:rsidP="00F52B3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 xml:space="preserve">а) </w:t>
      </w:r>
      <w:r w:rsidRPr="00F643EC">
        <w:rPr>
          <w:rFonts w:ascii="Times New Roman" w:hAnsi="Times New Roman" w:cs="Times New Roman"/>
          <w:sz w:val="28"/>
          <w:szCs w:val="28"/>
          <w:lang w:val="en-US"/>
        </w:rPr>
        <w:t>Brno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2B33" w:rsidRPr="00F643EC" w:rsidRDefault="00F52B33" w:rsidP="00F52B3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 xml:space="preserve">б) </w:t>
      </w:r>
      <w:r w:rsidRPr="00F643EC">
        <w:rPr>
          <w:rFonts w:ascii="Times New Roman" w:hAnsi="Times New Roman" w:cs="Times New Roman"/>
          <w:sz w:val="28"/>
          <w:szCs w:val="28"/>
          <w:lang w:val="en-US"/>
        </w:rPr>
        <w:t>Dub</w:t>
      </w:r>
      <w:r w:rsidRPr="00F643EC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2B33" w:rsidRPr="006C526C" w:rsidRDefault="00F52B33" w:rsidP="00F52B3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 xml:space="preserve">в) </w:t>
      </w:r>
      <w:r w:rsidRPr="00E103AE">
        <w:rPr>
          <w:rFonts w:ascii="Times New Roman" w:hAnsi="Times New Roman" w:cs="Times New Roman"/>
          <w:sz w:val="28"/>
          <w:szCs w:val="28"/>
          <w:lang w:val="en-US"/>
        </w:rPr>
        <w:t>Asch</w:t>
      </w:r>
      <w:r w:rsidRPr="00E103AE">
        <w:rPr>
          <w:rFonts w:ascii="Times New Roman" w:hAnsi="Times New Roman" w:cs="Times New Roman"/>
          <w:sz w:val="28"/>
          <w:szCs w:val="28"/>
        </w:rPr>
        <w:t>;</w:t>
      </w:r>
    </w:p>
    <w:p w:rsidR="00F52B33" w:rsidRPr="006C526C" w:rsidRDefault="00F52B33" w:rsidP="00F52B3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F643EC">
        <w:rPr>
          <w:rFonts w:ascii="Times New Roman" w:hAnsi="Times New Roman" w:cs="Times New Roman"/>
          <w:sz w:val="28"/>
          <w:szCs w:val="28"/>
          <w:lang w:val="en-US"/>
        </w:rPr>
        <w:t>Hluk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52B33" w:rsidRPr="00F643EC" w:rsidRDefault="00F52B33" w:rsidP="00F52B3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053" w:rsidRPr="00F643EC" w:rsidRDefault="00B31053" w:rsidP="00F643E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 xml:space="preserve">Октава переводится с латинского языка как </w:t>
      </w:r>
    </w:p>
    <w:p w:rsidR="00B31053" w:rsidRPr="00F643EC" w:rsidRDefault="00B31053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 xml:space="preserve">а) </w:t>
      </w:r>
      <w:r w:rsidRPr="00E103AE">
        <w:rPr>
          <w:rFonts w:ascii="Times New Roman" w:hAnsi="Times New Roman" w:cs="Times New Roman"/>
          <w:sz w:val="28"/>
          <w:szCs w:val="28"/>
        </w:rPr>
        <w:t>восьмая</w:t>
      </w:r>
      <w:r w:rsidR="006C526C" w:rsidRPr="00E103AE">
        <w:rPr>
          <w:rFonts w:ascii="Times New Roman" w:hAnsi="Times New Roman" w:cs="Times New Roman"/>
          <w:sz w:val="28"/>
          <w:szCs w:val="28"/>
        </w:rPr>
        <w:t>;</w:t>
      </w:r>
    </w:p>
    <w:p w:rsidR="00B31053" w:rsidRPr="00F643EC" w:rsidRDefault="00B31053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>б) интервал</w:t>
      </w:r>
      <w:r w:rsidR="006C526C">
        <w:rPr>
          <w:rFonts w:ascii="Times New Roman" w:hAnsi="Times New Roman" w:cs="Times New Roman"/>
          <w:sz w:val="28"/>
          <w:szCs w:val="28"/>
        </w:rPr>
        <w:t>;</w:t>
      </w:r>
    </w:p>
    <w:p w:rsidR="00B31053" w:rsidRPr="00F643EC" w:rsidRDefault="00B31053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>в) ступень</w:t>
      </w:r>
      <w:r w:rsidR="006C526C">
        <w:rPr>
          <w:rFonts w:ascii="Times New Roman" w:hAnsi="Times New Roman" w:cs="Times New Roman"/>
          <w:sz w:val="28"/>
          <w:szCs w:val="28"/>
        </w:rPr>
        <w:t>;</w:t>
      </w:r>
    </w:p>
    <w:p w:rsidR="00B31053" w:rsidRPr="00F643EC" w:rsidRDefault="00B31053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>г) нота</w:t>
      </w:r>
      <w:r w:rsidR="006C526C">
        <w:rPr>
          <w:rFonts w:ascii="Times New Roman" w:hAnsi="Times New Roman" w:cs="Times New Roman"/>
          <w:sz w:val="28"/>
          <w:szCs w:val="28"/>
        </w:rPr>
        <w:t>.</w:t>
      </w:r>
    </w:p>
    <w:p w:rsidR="00B31053" w:rsidRPr="00F643EC" w:rsidRDefault="00B31053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3EC" w:rsidRPr="00F643EC" w:rsidRDefault="00F643EC" w:rsidP="00F643E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 xml:space="preserve">Творческая биография этого австрийского композитора коротка, а его жизненный путь охватывает неполных </w:t>
      </w:r>
      <w:r w:rsidR="006C526C">
        <w:rPr>
          <w:rFonts w:ascii="Times New Roman" w:hAnsi="Times New Roman" w:cs="Times New Roman"/>
          <w:sz w:val="28"/>
          <w:szCs w:val="28"/>
        </w:rPr>
        <w:t>тридцать два</w:t>
      </w:r>
      <w:r w:rsidRPr="00F643EC">
        <w:rPr>
          <w:rFonts w:ascii="Times New Roman" w:hAnsi="Times New Roman" w:cs="Times New Roman"/>
          <w:sz w:val="28"/>
          <w:szCs w:val="28"/>
        </w:rPr>
        <w:t xml:space="preserve"> года. Вместе с тем, его причисляют к основоположникам романтизма в музыке:</w:t>
      </w:r>
    </w:p>
    <w:p w:rsidR="00F643EC" w:rsidRPr="00E103AE" w:rsidRDefault="00F643EC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3AE">
        <w:rPr>
          <w:rFonts w:ascii="Times New Roman" w:hAnsi="Times New Roman" w:cs="Times New Roman"/>
          <w:sz w:val="28"/>
          <w:szCs w:val="28"/>
        </w:rPr>
        <w:t>а) Ф.</w:t>
      </w:r>
      <w:r w:rsidR="006C526C" w:rsidRPr="00E103AE">
        <w:rPr>
          <w:rFonts w:ascii="Times New Roman" w:hAnsi="Times New Roman" w:cs="Times New Roman"/>
          <w:sz w:val="28"/>
          <w:szCs w:val="28"/>
        </w:rPr>
        <w:t> </w:t>
      </w:r>
      <w:r w:rsidRPr="00E103AE">
        <w:rPr>
          <w:rFonts w:ascii="Times New Roman" w:hAnsi="Times New Roman" w:cs="Times New Roman"/>
          <w:sz w:val="28"/>
          <w:szCs w:val="28"/>
        </w:rPr>
        <w:t>Шуберт</w:t>
      </w:r>
      <w:r w:rsidR="006C526C" w:rsidRPr="00E103AE">
        <w:rPr>
          <w:rFonts w:ascii="Times New Roman" w:hAnsi="Times New Roman" w:cs="Times New Roman"/>
          <w:sz w:val="28"/>
          <w:szCs w:val="28"/>
        </w:rPr>
        <w:t>;</w:t>
      </w:r>
    </w:p>
    <w:p w:rsidR="00F643EC" w:rsidRPr="00F643EC" w:rsidRDefault="00F643EC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>б) И.С. Бах</w:t>
      </w:r>
      <w:r w:rsidR="006C526C">
        <w:rPr>
          <w:rFonts w:ascii="Times New Roman" w:hAnsi="Times New Roman" w:cs="Times New Roman"/>
          <w:sz w:val="28"/>
          <w:szCs w:val="28"/>
        </w:rPr>
        <w:t>;</w:t>
      </w:r>
    </w:p>
    <w:p w:rsidR="00F643EC" w:rsidRPr="00F643EC" w:rsidRDefault="00F643EC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>в) Й. Гайдн</w:t>
      </w:r>
      <w:r w:rsidR="006C526C">
        <w:rPr>
          <w:rFonts w:ascii="Times New Roman" w:hAnsi="Times New Roman" w:cs="Times New Roman"/>
          <w:sz w:val="28"/>
          <w:szCs w:val="28"/>
        </w:rPr>
        <w:t>;</w:t>
      </w:r>
    </w:p>
    <w:p w:rsidR="00F643EC" w:rsidRPr="00F643EC" w:rsidRDefault="00F643EC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89D">
        <w:rPr>
          <w:rFonts w:ascii="Times New Roman" w:hAnsi="Times New Roman" w:cs="Times New Roman"/>
          <w:sz w:val="28"/>
          <w:szCs w:val="28"/>
        </w:rPr>
        <w:t xml:space="preserve">г) </w:t>
      </w:r>
      <w:r w:rsidR="00024A99" w:rsidRPr="009A689D">
        <w:rPr>
          <w:rFonts w:ascii="Times New Roman" w:hAnsi="Times New Roman" w:cs="Times New Roman"/>
          <w:sz w:val="28"/>
          <w:szCs w:val="28"/>
        </w:rPr>
        <w:t>Ф. Лист</w:t>
      </w:r>
      <w:r w:rsidR="006C526C" w:rsidRPr="009A689D">
        <w:rPr>
          <w:rFonts w:ascii="Times New Roman" w:hAnsi="Times New Roman" w:cs="Times New Roman"/>
          <w:sz w:val="28"/>
          <w:szCs w:val="28"/>
        </w:rPr>
        <w:t>.</w:t>
      </w:r>
    </w:p>
    <w:p w:rsidR="00F643EC" w:rsidRPr="00F643EC" w:rsidRDefault="00F643EC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053" w:rsidRPr="00F643EC" w:rsidRDefault="00B31053" w:rsidP="00F643E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 xml:space="preserve">Длительность вдвое короче </w:t>
      </w:r>
      <w:proofErr w:type="gramStart"/>
      <w:r w:rsidRPr="00F643EC">
        <w:rPr>
          <w:rFonts w:ascii="Times New Roman" w:hAnsi="Times New Roman" w:cs="Times New Roman"/>
          <w:sz w:val="28"/>
          <w:szCs w:val="28"/>
        </w:rPr>
        <w:t>половинной</w:t>
      </w:r>
      <w:proofErr w:type="gramEnd"/>
      <w:r w:rsidRPr="00F643EC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B31053" w:rsidRPr="00F643EC" w:rsidRDefault="00B31053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 xml:space="preserve">а) </w:t>
      </w:r>
      <w:r w:rsidRPr="00E103AE">
        <w:rPr>
          <w:rFonts w:ascii="Times New Roman" w:hAnsi="Times New Roman" w:cs="Times New Roman"/>
          <w:sz w:val="28"/>
          <w:szCs w:val="28"/>
        </w:rPr>
        <w:t>четвертная</w:t>
      </w:r>
      <w:r w:rsidR="006C526C" w:rsidRPr="00E103AE">
        <w:rPr>
          <w:rFonts w:ascii="Times New Roman" w:hAnsi="Times New Roman" w:cs="Times New Roman"/>
          <w:sz w:val="28"/>
          <w:szCs w:val="28"/>
        </w:rPr>
        <w:t>;</w:t>
      </w:r>
    </w:p>
    <w:p w:rsidR="00B31053" w:rsidRPr="00F643EC" w:rsidRDefault="00B31053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>б) восьмая</w:t>
      </w:r>
      <w:r w:rsidR="006C526C">
        <w:rPr>
          <w:rFonts w:ascii="Times New Roman" w:hAnsi="Times New Roman" w:cs="Times New Roman"/>
          <w:sz w:val="28"/>
          <w:szCs w:val="28"/>
        </w:rPr>
        <w:t>;</w:t>
      </w:r>
    </w:p>
    <w:p w:rsidR="00B31053" w:rsidRPr="00F643EC" w:rsidRDefault="00B31053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>в) целая</w:t>
      </w:r>
      <w:r w:rsidR="006C526C">
        <w:rPr>
          <w:rFonts w:ascii="Times New Roman" w:hAnsi="Times New Roman" w:cs="Times New Roman"/>
          <w:sz w:val="28"/>
          <w:szCs w:val="28"/>
        </w:rPr>
        <w:t>;</w:t>
      </w:r>
    </w:p>
    <w:p w:rsidR="00B31053" w:rsidRPr="00F643EC" w:rsidRDefault="00B31053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>г) шестнадцатая</w:t>
      </w:r>
      <w:r w:rsidR="006C526C">
        <w:rPr>
          <w:rFonts w:ascii="Times New Roman" w:hAnsi="Times New Roman" w:cs="Times New Roman"/>
          <w:sz w:val="28"/>
          <w:szCs w:val="28"/>
        </w:rPr>
        <w:t>.</w:t>
      </w:r>
    </w:p>
    <w:p w:rsidR="00F643EC" w:rsidRPr="00F643EC" w:rsidRDefault="00F643EC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3EC" w:rsidRPr="00F643EC" w:rsidRDefault="00F643EC" w:rsidP="00F643E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 xml:space="preserve">Композитор Н.А. Римский-Корсаков воссоздал образ царя Ивана IV Грозного в операх </w:t>
      </w:r>
    </w:p>
    <w:p w:rsidR="00F643EC" w:rsidRPr="00F643EC" w:rsidRDefault="00F643EC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 xml:space="preserve">а) «Сказка о царе </w:t>
      </w:r>
      <w:proofErr w:type="spellStart"/>
      <w:r w:rsidRPr="00F643EC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F643EC">
        <w:rPr>
          <w:rFonts w:ascii="Times New Roman" w:hAnsi="Times New Roman" w:cs="Times New Roman"/>
          <w:sz w:val="28"/>
          <w:szCs w:val="28"/>
        </w:rPr>
        <w:t>» и «Золотой петушок»;</w:t>
      </w:r>
    </w:p>
    <w:p w:rsidR="00F643EC" w:rsidRPr="00F643EC" w:rsidRDefault="00F643EC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>б) «Пан воевода» и «Млада»;</w:t>
      </w:r>
    </w:p>
    <w:p w:rsidR="00F643EC" w:rsidRPr="00F643EC" w:rsidRDefault="00F643EC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43EC">
        <w:rPr>
          <w:rFonts w:ascii="Times New Roman" w:hAnsi="Times New Roman" w:cs="Times New Roman"/>
          <w:sz w:val="28"/>
          <w:szCs w:val="28"/>
        </w:rPr>
        <w:t>в) «</w:t>
      </w:r>
      <w:proofErr w:type="spellStart"/>
      <w:r w:rsidRPr="00E103AE">
        <w:rPr>
          <w:rFonts w:ascii="Times New Roman" w:hAnsi="Times New Roman" w:cs="Times New Roman"/>
          <w:sz w:val="28"/>
          <w:szCs w:val="28"/>
        </w:rPr>
        <w:t>Псковитянка</w:t>
      </w:r>
      <w:proofErr w:type="spellEnd"/>
      <w:r w:rsidRPr="00E103AE">
        <w:rPr>
          <w:rFonts w:ascii="Times New Roman" w:hAnsi="Times New Roman" w:cs="Times New Roman"/>
          <w:sz w:val="28"/>
          <w:szCs w:val="28"/>
        </w:rPr>
        <w:t>» и «Царская невеста»;</w:t>
      </w:r>
    </w:p>
    <w:p w:rsidR="00F643EC" w:rsidRPr="00F643EC" w:rsidRDefault="00F643EC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>г) «Садко» и «Снегурочка».</w:t>
      </w:r>
    </w:p>
    <w:p w:rsidR="00F643EC" w:rsidRPr="00F643EC" w:rsidRDefault="00F643EC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053" w:rsidRPr="00F643EC" w:rsidRDefault="00B31053" w:rsidP="00F643E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>Фигурная скоба, объединяющая два или более нотных стана</w:t>
      </w:r>
      <w:r w:rsidR="006C526C">
        <w:rPr>
          <w:rFonts w:ascii="Times New Roman" w:hAnsi="Times New Roman" w:cs="Times New Roman"/>
          <w:sz w:val="28"/>
          <w:szCs w:val="28"/>
        </w:rPr>
        <w:t>,</w:t>
      </w:r>
      <w:r w:rsidRPr="00F643EC">
        <w:rPr>
          <w:rFonts w:ascii="Times New Roman" w:hAnsi="Times New Roman" w:cs="Times New Roman"/>
          <w:sz w:val="28"/>
          <w:szCs w:val="28"/>
        </w:rPr>
        <w:t xml:space="preserve"> называется</w:t>
      </w:r>
    </w:p>
    <w:p w:rsidR="00B31053" w:rsidRPr="00F643EC" w:rsidRDefault="00B31053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>а) фермата</w:t>
      </w:r>
      <w:r w:rsidR="006C526C">
        <w:rPr>
          <w:rFonts w:ascii="Times New Roman" w:hAnsi="Times New Roman" w:cs="Times New Roman"/>
          <w:sz w:val="28"/>
          <w:szCs w:val="28"/>
        </w:rPr>
        <w:t>;</w:t>
      </w:r>
    </w:p>
    <w:p w:rsidR="00B31053" w:rsidRPr="00F643EC" w:rsidRDefault="00B31053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 xml:space="preserve">б) </w:t>
      </w:r>
      <w:r w:rsidRPr="00E103AE">
        <w:rPr>
          <w:rFonts w:ascii="Times New Roman" w:hAnsi="Times New Roman" w:cs="Times New Roman"/>
          <w:sz w:val="28"/>
          <w:szCs w:val="28"/>
        </w:rPr>
        <w:t>акколада</w:t>
      </w:r>
      <w:r w:rsidR="006C526C" w:rsidRPr="00E103AE">
        <w:rPr>
          <w:rFonts w:ascii="Times New Roman" w:hAnsi="Times New Roman" w:cs="Times New Roman"/>
          <w:sz w:val="28"/>
          <w:szCs w:val="28"/>
        </w:rPr>
        <w:t>;</w:t>
      </w:r>
    </w:p>
    <w:p w:rsidR="00B31053" w:rsidRPr="00F643EC" w:rsidRDefault="00B31053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>в) лига</w:t>
      </w:r>
      <w:r w:rsidR="006C526C">
        <w:rPr>
          <w:rFonts w:ascii="Times New Roman" w:hAnsi="Times New Roman" w:cs="Times New Roman"/>
          <w:sz w:val="28"/>
          <w:szCs w:val="28"/>
        </w:rPr>
        <w:t>;</w:t>
      </w:r>
    </w:p>
    <w:p w:rsidR="00B31053" w:rsidRPr="00F643EC" w:rsidRDefault="00B31053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F643EC">
        <w:rPr>
          <w:rFonts w:ascii="Times New Roman" w:hAnsi="Times New Roman" w:cs="Times New Roman"/>
          <w:sz w:val="28"/>
          <w:szCs w:val="28"/>
        </w:rPr>
        <w:t>камбиата</w:t>
      </w:r>
      <w:proofErr w:type="spellEnd"/>
      <w:r w:rsidR="006C526C">
        <w:rPr>
          <w:rFonts w:ascii="Times New Roman" w:hAnsi="Times New Roman" w:cs="Times New Roman"/>
          <w:sz w:val="28"/>
          <w:szCs w:val="28"/>
        </w:rPr>
        <w:t>.</w:t>
      </w:r>
    </w:p>
    <w:p w:rsidR="00B31053" w:rsidRPr="00F643EC" w:rsidRDefault="00B31053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3EC" w:rsidRPr="00F643EC" w:rsidRDefault="00F643EC" w:rsidP="00F643E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>Эта опера Дж. Верди была написана по драме В. Гюго «Король забавляется»</w:t>
      </w:r>
      <w:r w:rsidR="006C526C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F643EC" w:rsidRPr="00F643EC" w:rsidRDefault="00F643EC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>а) «Аида»</w:t>
      </w:r>
      <w:r w:rsidR="006C526C">
        <w:rPr>
          <w:rFonts w:ascii="Times New Roman" w:hAnsi="Times New Roman" w:cs="Times New Roman"/>
          <w:sz w:val="28"/>
          <w:szCs w:val="28"/>
        </w:rPr>
        <w:t>;</w:t>
      </w:r>
    </w:p>
    <w:p w:rsidR="00F643EC" w:rsidRPr="00F643EC" w:rsidRDefault="00F643EC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>б) «Трубадур»</w:t>
      </w:r>
      <w:r w:rsidR="006C526C">
        <w:rPr>
          <w:rFonts w:ascii="Times New Roman" w:hAnsi="Times New Roman" w:cs="Times New Roman"/>
          <w:sz w:val="28"/>
          <w:szCs w:val="28"/>
        </w:rPr>
        <w:t>;</w:t>
      </w:r>
    </w:p>
    <w:p w:rsidR="00F643EC" w:rsidRPr="00F643EC" w:rsidRDefault="00F643EC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>в) «Травиата»</w:t>
      </w:r>
      <w:r w:rsidR="006C526C">
        <w:rPr>
          <w:rFonts w:ascii="Times New Roman" w:hAnsi="Times New Roman" w:cs="Times New Roman"/>
          <w:sz w:val="28"/>
          <w:szCs w:val="28"/>
        </w:rPr>
        <w:t>;</w:t>
      </w:r>
    </w:p>
    <w:p w:rsidR="00F643EC" w:rsidRPr="00F643EC" w:rsidRDefault="00F643EC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>г) «</w:t>
      </w:r>
      <w:proofErr w:type="spellStart"/>
      <w:r w:rsidRPr="00E103AE">
        <w:rPr>
          <w:rFonts w:ascii="Times New Roman" w:hAnsi="Times New Roman" w:cs="Times New Roman"/>
          <w:sz w:val="28"/>
          <w:szCs w:val="28"/>
        </w:rPr>
        <w:t>Риголетто</w:t>
      </w:r>
      <w:proofErr w:type="spellEnd"/>
      <w:r w:rsidRPr="00E103AE">
        <w:rPr>
          <w:rFonts w:ascii="Times New Roman" w:hAnsi="Times New Roman" w:cs="Times New Roman"/>
          <w:sz w:val="28"/>
          <w:szCs w:val="28"/>
        </w:rPr>
        <w:t>»</w:t>
      </w:r>
      <w:r w:rsidR="006C526C" w:rsidRPr="00E103AE">
        <w:rPr>
          <w:rFonts w:ascii="Times New Roman" w:hAnsi="Times New Roman" w:cs="Times New Roman"/>
          <w:sz w:val="28"/>
          <w:szCs w:val="28"/>
        </w:rPr>
        <w:t>.</w:t>
      </w:r>
    </w:p>
    <w:p w:rsidR="00F643EC" w:rsidRPr="00F643EC" w:rsidRDefault="00F643EC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3EC" w:rsidRPr="00F643EC" w:rsidRDefault="00F643EC" w:rsidP="00F643E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>Годы жизни Г.В. Свиридова</w:t>
      </w:r>
      <w:r w:rsidR="006C526C">
        <w:rPr>
          <w:rFonts w:ascii="Times New Roman" w:hAnsi="Times New Roman" w:cs="Times New Roman"/>
          <w:sz w:val="28"/>
          <w:szCs w:val="28"/>
        </w:rPr>
        <w:t>:</w:t>
      </w:r>
    </w:p>
    <w:p w:rsidR="00F643EC" w:rsidRPr="00F643EC" w:rsidRDefault="00F643EC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>а) 1906–1975</w:t>
      </w:r>
      <w:r w:rsidR="006C526C">
        <w:rPr>
          <w:rFonts w:ascii="Times New Roman" w:hAnsi="Times New Roman" w:cs="Times New Roman"/>
          <w:sz w:val="28"/>
          <w:szCs w:val="28"/>
        </w:rPr>
        <w:t>;</w:t>
      </w:r>
    </w:p>
    <w:p w:rsidR="00F643EC" w:rsidRPr="00F643EC" w:rsidRDefault="00F643EC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 xml:space="preserve">б) </w:t>
      </w:r>
      <w:r w:rsidRPr="00E103AE">
        <w:rPr>
          <w:rFonts w:ascii="Times New Roman" w:hAnsi="Times New Roman" w:cs="Times New Roman"/>
          <w:sz w:val="28"/>
          <w:szCs w:val="28"/>
        </w:rPr>
        <w:t>1915–1998</w:t>
      </w:r>
      <w:r w:rsidR="006C526C" w:rsidRPr="00E103AE">
        <w:rPr>
          <w:rFonts w:ascii="Times New Roman" w:hAnsi="Times New Roman" w:cs="Times New Roman"/>
          <w:sz w:val="28"/>
          <w:szCs w:val="28"/>
        </w:rPr>
        <w:t>;</w:t>
      </w:r>
    </w:p>
    <w:p w:rsidR="00F643EC" w:rsidRPr="00F643EC" w:rsidRDefault="00F643EC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>в) 1891–1953</w:t>
      </w:r>
      <w:r w:rsidR="006C526C">
        <w:rPr>
          <w:rFonts w:ascii="Times New Roman" w:hAnsi="Times New Roman" w:cs="Times New Roman"/>
          <w:sz w:val="28"/>
          <w:szCs w:val="28"/>
        </w:rPr>
        <w:t>;</w:t>
      </w:r>
    </w:p>
    <w:p w:rsidR="00F643EC" w:rsidRPr="00F643EC" w:rsidRDefault="00F643EC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>г) 1804–1857</w:t>
      </w:r>
      <w:r w:rsidR="006C526C">
        <w:rPr>
          <w:rFonts w:ascii="Times New Roman" w:hAnsi="Times New Roman" w:cs="Times New Roman"/>
          <w:sz w:val="28"/>
          <w:szCs w:val="28"/>
        </w:rPr>
        <w:t>.</w:t>
      </w:r>
    </w:p>
    <w:p w:rsidR="00F643EC" w:rsidRPr="00F643EC" w:rsidRDefault="00F643EC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053" w:rsidRPr="00F643EC" w:rsidRDefault="00B31053" w:rsidP="00F643E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 xml:space="preserve">Медианта – это </w:t>
      </w:r>
    </w:p>
    <w:p w:rsidR="00B31053" w:rsidRPr="00F643EC" w:rsidRDefault="00B31053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>а) седьмая ступень лада</w:t>
      </w:r>
      <w:r w:rsidR="006C526C">
        <w:rPr>
          <w:rFonts w:ascii="Times New Roman" w:hAnsi="Times New Roman" w:cs="Times New Roman"/>
          <w:sz w:val="28"/>
          <w:szCs w:val="28"/>
        </w:rPr>
        <w:t>;</w:t>
      </w:r>
    </w:p>
    <w:p w:rsidR="00B31053" w:rsidRPr="00E103AE" w:rsidRDefault="00B31053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3AE">
        <w:rPr>
          <w:rFonts w:ascii="Times New Roman" w:hAnsi="Times New Roman" w:cs="Times New Roman"/>
          <w:sz w:val="28"/>
          <w:szCs w:val="28"/>
        </w:rPr>
        <w:t>б) третья ступень лада</w:t>
      </w:r>
      <w:r w:rsidR="006C526C" w:rsidRPr="00E103AE">
        <w:rPr>
          <w:rFonts w:ascii="Times New Roman" w:hAnsi="Times New Roman" w:cs="Times New Roman"/>
          <w:sz w:val="28"/>
          <w:szCs w:val="28"/>
        </w:rPr>
        <w:t>;</w:t>
      </w:r>
    </w:p>
    <w:p w:rsidR="00B31053" w:rsidRPr="00F643EC" w:rsidRDefault="00B31053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>в) субдоминанта</w:t>
      </w:r>
      <w:r w:rsidR="006C526C">
        <w:rPr>
          <w:rFonts w:ascii="Times New Roman" w:hAnsi="Times New Roman" w:cs="Times New Roman"/>
          <w:sz w:val="28"/>
          <w:szCs w:val="28"/>
        </w:rPr>
        <w:t>;</w:t>
      </w:r>
    </w:p>
    <w:p w:rsidR="00B31053" w:rsidRPr="00F643EC" w:rsidRDefault="00B31053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>г) тоника</w:t>
      </w:r>
      <w:r w:rsidR="006C526C">
        <w:rPr>
          <w:rFonts w:ascii="Times New Roman" w:hAnsi="Times New Roman" w:cs="Times New Roman"/>
          <w:sz w:val="28"/>
          <w:szCs w:val="28"/>
        </w:rPr>
        <w:t>.</w:t>
      </w:r>
    </w:p>
    <w:p w:rsidR="00B31053" w:rsidRPr="00F643EC" w:rsidRDefault="00B31053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053" w:rsidRPr="00F643EC" w:rsidRDefault="00B31053" w:rsidP="00F643E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 xml:space="preserve">Этот духовой музыкальный инструмент, на котором традиционно играют женщины, распространен в Курской области, изготавливается из стеблей тростника, представляет собой набор из нескольких трубок различной длины примерно одного диаметра – </w:t>
      </w:r>
    </w:p>
    <w:p w:rsidR="00B31053" w:rsidRPr="00F643EC" w:rsidRDefault="00B31053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643EC">
        <w:rPr>
          <w:rFonts w:ascii="Times New Roman" w:hAnsi="Times New Roman" w:cs="Times New Roman"/>
          <w:sz w:val="28"/>
          <w:szCs w:val="28"/>
        </w:rPr>
        <w:t>калюка</w:t>
      </w:r>
      <w:proofErr w:type="spellEnd"/>
      <w:r w:rsidR="006C526C">
        <w:rPr>
          <w:rFonts w:ascii="Times New Roman" w:hAnsi="Times New Roman" w:cs="Times New Roman"/>
          <w:sz w:val="28"/>
          <w:szCs w:val="28"/>
        </w:rPr>
        <w:t>;</w:t>
      </w:r>
    </w:p>
    <w:p w:rsidR="00B31053" w:rsidRPr="00E103AE" w:rsidRDefault="00B31053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249">
        <w:rPr>
          <w:rFonts w:ascii="Times New Roman" w:hAnsi="Times New Roman" w:cs="Times New Roman"/>
          <w:sz w:val="28"/>
          <w:szCs w:val="28"/>
        </w:rPr>
        <w:t>б)</w:t>
      </w:r>
      <w:r w:rsidRPr="00E10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3AE">
        <w:rPr>
          <w:rFonts w:ascii="Times New Roman" w:hAnsi="Times New Roman" w:cs="Times New Roman"/>
          <w:sz w:val="28"/>
          <w:szCs w:val="28"/>
        </w:rPr>
        <w:t>кугиклы</w:t>
      </w:r>
      <w:proofErr w:type="spellEnd"/>
      <w:r w:rsidR="006C526C" w:rsidRPr="00E103AE">
        <w:rPr>
          <w:rFonts w:ascii="Times New Roman" w:hAnsi="Times New Roman" w:cs="Times New Roman"/>
          <w:sz w:val="28"/>
          <w:szCs w:val="28"/>
        </w:rPr>
        <w:t>;</w:t>
      </w:r>
    </w:p>
    <w:p w:rsidR="00B31053" w:rsidRPr="00F643EC" w:rsidRDefault="00B31053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>в) туба</w:t>
      </w:r>
      <w:r w:rsidR="006C526C">
        <w:rPr>
          <w:rFonts w:ascii="Times New Roman" w:hAnsi="Times New Roman" w:cs="Times New Roman"/>
          <w:sz w:val="28"/>
          <w:szCs w:val="28"/>
        </w:rPr>
        <w:t>;</w:t>
      </w:r>
    </w:p>
    <w:p w:rsidR="00B31053" w:rsidRPr="00F643EC" w:rsidRDefault="00B31053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>г) жалейка</w:t>
      </w:r>
      <w:r w:rsidR="006C526C">
        <w:rPr>
          <w:rFonts w:ascii="Times New Roman" w:hAnsi="Times New Roman" w:cs="Times New Roman"/>
          <w:sz w:val="28"/>
          <w:szCs w:val="28"/>
        </w:rPr>
        <w:t>.</w:t>
      </w:r>
    </w:p>
    <w:p w:rsidR="00B31053" w:rsidRPr="00F643EC" w:rsidRDefault="00B31053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053" w:rsidRPr="00F643EC" w:rsidRDefault="009D3993" w:rsidP="00CF4F5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симфоний написал Л. Бетховен? </w:t>
      </w:r>
    </w:p>
    <w:p w:rsidR="00B31053" w:rsidRPr="00F643EC" w:rsidRDefault="00B31053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 xml:space="preserve">а) </w:t>
      </w:r>
      <w:r w:rsidR="009D3993" w:rsidRPr="00E103AE">
        <w:rPr>
          <w:rFonts w:ascii="Times New Roman" w:hAnsi="Times New Roman" w:cs="Times New Roman"/>
          <w:sz w:val="28"/>
          <w:szCs w:val="28"/>
        </w:rPr>
        <w:t>девять;</w:t>
      </w:r>
    </w:p>
    <w:p w:rsidR="00B31053" w:rsidRPr="00F643EC" w:rsidRDefault="00B31053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 xml:space="preserve">б) </w:t>
      </w:r>
      <w:r w:rsidR="009D3993">
        <w:rPr>
          <w:rFonts w:ascii="Times New Roman" w:hAnsi="Times New Roman" w:cs="Times New Roman"/>
          <w:sz w:val="28"/>
          <w:szCs w:val="28"/>
        </w:rPr>
        <w:t>одиннадцать;</w:t>
      </w:r>
    </w:p>
    <w:p w:rsidR="00B31053" w:rsidRPr="00F643EC" w:rsidRDefault="00B31053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 xml:space="preserve">в) </w:t>
      </w:r>
      <w:r w:rsidR="009D3993">
        <w:rPr>
          <w:rFonts w:ascii="Times New Roman" w:hAnsi="Times New Roman" w:cs="Times New Roman"/>
          <w:sz w:val="28"/>
          <w:szCs w:val="28"/>
        </w:rPr>
        <w:t>три;</w:t>
      </w:r>
    </w:p>
    <w:p w:rsidR="00B31053" w:rsidRPr="00F643EC" w:rsidRDefault="00B31053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 xml:space="preserve">г) </w:t>
      </w:r>
      <w:r w:rsidR="009D3993">
        <w:rPr>
          <w:rFonts w:ascii="Times New Roman" w:hAnsi="Times New Roman" w:cs="Times New Roman"/>
          <w:sz w:val="28"/>
          <w:szCs w:val="28"/>
        </w:rPr>
        <w:t>ни одной.</w:t>
      </w:r>
    </w:p>
    <w:p w:rsidR="00B31053" w:rsidRPr="00F643EC" w:rsidRDefault="00B31053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053" w:rsidRPr="00F643EC" w:rsidRDefault="00CF4F5C" w:rsidP="00E84676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консерватории в Италии были</w:t>
      </w:r>
      <w:r w:rsidR="00B31053" w:rsidRPr="00F643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053" w:rsidRPr="00F643EC" w:rsidRDefault="00B31053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 xml:space="preserve">а) </w:t>
      </w:r>
      <w:r w:rsidR="00CF4F5C" w:rsidRPr="00E103AE">
        <w:rPr>
          <w:rFonts w:ascii="Times New Roman" w:hAnsi="Times New Roman" w:cs="Times New Roman"/>
          <w:sz w:val="28"/>
          <w:szCs w:val="28"/>
        </w:rPr>
        <w:t>приютом</w:t>
      </w:r>
      <w:r w:rsidR="007A72BF" w:rsidRPr="00E103AE">
        <w:rPr>
          <w:rFonts w:ascii="Times New Roman" w:hAnsi="Times New Roman" w:cs="Times New Roman"/>
          <w:sz w:val="28"/>
          <w:szCs w:val="28"/>
        </w:rPr>
        <w:t xml:space="preserve"> для сирот и беспризорных</w:t>
      </w:r>
      <w:r w:rsidR="00CF4F5C" w:rsidRPr="00E103AE">
        <w:rPr>
          <w:rFonts w:ascii="Times New Roman" w:hAnsi="Times New Roman" w:cs="Times New Roman"/>
          <w:sz w:val="28"/>
          <w:szCs w:val="28"/>
        </w:rPr>
        <w:t>;</w:t>
      </w:r>
    </w:p>
    <w:p w:rsidR="00B31053" w:rsidRPr="00F643EC" w:rsidRDefault="00B31053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>б)</w:t>
      </w:r>
      <w:r w:rsidR="007A72BF">
        <w:rPr>
          <w:rFonts w:ascii="Times New Roman" w:hAnsi="Times New Roman" w:cs="Times New Roman"/>
          <w:sz w:val="28"/>
          <w:szCs w:val="28"/>
        </w:rPr>
        <w:t xml:space="preserve"> церковными школами</w:t>
      </w:r>
      <w:r w:rsidR="00CF4F5C">
        <w:rPr>
          <w:rFonts w:ascii="Times New Roman" w:hAnsi="Times New Roman" w:cs="Times New Roman"/>
          <w:sz w:val="28"/>
          <w:szCs w:val="28"/>
        </w:rPr>
        <w:t>;</w:t>
      </w:r>
    </w:p>
    <w:p w:rsidR="00B31053" w:rsidRPr="00F643EC" w:rsidRDefault="00B31053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 xml:space="preserve">в) </w:t>
      </w:r>
      <w:r w:rsidR="007A72BF">
        <w:rPr>
          <w:rFonts w:ascii="Times New Roman" w:hAnsi="Times New Roman" w:cs="Times New Roman"/>
          <w:sz w:val="28"/>
          <w:szCs w:val="28"/>
        </w:rPr>
        <w:t>музыкальными школами</w:t>
      </w:r>
      <w:r w:rsidR="00CF4F5C">
        <w:rPr>
          <w:rFonts w:ascii="Times New Roman" w:hAnsi="Times New Roman" w:cs="Times New Roman"/>
          <w:sz w:val="28"/>
          <w:szCs w:val="28"/>
        </w:rPr>
        <w:t>;</w:t>
      </w:r>
    </w:p>
    <w:p w:rsidR="00B31053" w:rsidRPr="00F643EC" w:rsidRDefault="00B31053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="00CF4F5C">
        <w:rPr>
          <w:rFonts w:ascii="Times New Roman" w:hAnsi="Times New Roman" w:cs="Times New Roman"/>
          <w:sz w:val="28"/>
          <w:szCs w:val="28"/>
        </w:rPr>
        <w:t>рынком.</w:t>
      </w:r>
    </w:p>
    <w:p w:rsidR="00B31053" w:rsidRPr="00F643EC" w:rsidRDefault="00B31053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676" w:rsidRDefault="00E84676" w:rsidP="00E84676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4676">
        <w:rPr>
          <w:rFonts w:ascii="Times New Roman" w:hAnsi="Times New Roman" w:cs="Times New Roman"/>
          <w:sz w:val="28"/>
          <w:szCs w:val="28"/>
        </w:rPr>
        <w:t>Какими инструментами М. Глинка изобразил звучание гуслей</w:t>
      </w:r>
      <w:r w:rsidR="00E93221">
        <w:rPr>
          <w:rFonts w:ascii="Times New Roman" w:hAnsi="Times New Roman" w:cs="Times New Roman"/>
          <w:sz w:val="28"/>
          <w:szCs w:val="28"/>
        </w:rPr>
        <w:t xml:space="preserve"> </w:t>
      </w:r>
      <w:r w:rsidR="00F71728" w:rsidRPr="00E84676">
        <w:rPr>
          <w:rFonts w:ascii="Times New Roman" w:hAnsi="Times New Roman" w:cs="Times New Roman"/>
          <w:sz w:val="28"/>
          <w:szCs w:val="28"/>
        </w:rPr>
        <w:t>в опере «Руслан и Людмила»</w:t>
      </w:r>
      <w:r w:rsidR="00520320" w:rsidRPr="00520320">
        <w:rPr>
          <w:rFonts w:ascii="Times New Roman" w:hAnsi="Times New Roman" w:cs="Times New Roman"/>
          <w:sz w:val="28"/>
          <w:szCs w:val="28"/>
        </w:rPr>
        <w:t xml:space="preserve"> </w:t>
      </w:r>
      <w:r w:rsidR="00520320">
        <w:rPr>
          <w:rFonts w:ascii="Times New Roman" w:hAnsi="Times New Roman" w:cs="Times New Roman"/>
          <w:sz w:val="28"/>
          <w:szCs w:val="28"/>
        </w:rPr>
        <w:t>(Баян, 1 действие, интродукция)</w:t>
      </w:r>
      <w:r w:rsidRPr="00E8467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31053" w:rsidRPr="00E84676" w:rsidRDefault="00B31053" w:rsidP="00E84676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4676">
        <w:rPr>
          <w:rFonts w:ascii="Times New Roman" w:hAnsi="Times New Roman" w:cs="Times New Roman"/>
          <w:sz w:val="28"/>
          <w:szCs w:val="28"/>
        </w:rPr>
        <w:t xml:space="preserve">а) </w:t>
      </w:r>
      <w:r w:rsidRPr="00E103AE">
        <w:rPr>
          <w:rFonts w:ascii="Times New Roman" w:hAnsi="Times New Roman" w:cs="Times New Roman"/>
          <w:sz w:val="28"/>
          <w:szCs w:val="28"/>
        </w:rPr>
        <w:t>пианино и арфа</w:t>
      </w:r>
      <w:r w:rsidR="00E84676" w:rsidRPr="00E103AE">
        <w:rPr>
          <w:rFonts w:ascii="Times New Roman" w:hAnsi="Times New Roman" w:cs="Times New Roman"/>
          <w:sz w:val="28"/>
          <w:szCs w:val="28"/>
        </w:rPr>
        <w:t>;</w:t>
      </w:r>
    </w:p>
    <w:p w:rsidR="00B31053" w:rsidRPr="00F643EC" w:rsidRDefault="00B31053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 xml:space="preserve">б) </w:t>
      </w:r>
      <w:r w:rsidR="00E84676">
        <w:rPr>
          <w:rFonts w:ascii="Times New Roman" w:hAnsi="Times New Roman" w:cs="Times New Roman"/>
          <w:sz w:val="28"/>
          <w:szCs w:val="28"/>
        </w:rPr>
        <w:t xml:space="preserve">флейта и </w:t>
      </w:r>
      <w:r w:rsidR="00E93221">
        <w:rPr>
          <w:rFonts w:ascii="Times New Roman" w:hAnsi="Times New Roman" w:cs="Times New Roman"/>
          <w:sz w:val="28"/>
          <w:szCs w:val="28"/>
        </w:rPr>
        <w:t>скрипка</w:t>
      </w:r>
      <w:r w:rsidR="00E84676">
        <w:rPr>
          <w:rFonts w:ascii="Times New Roman" w:hAnsi="Times New Roman" w:cs="Times New Roman"/>
          <w:sz w:val="28"/>
          <w:szCs w:val="28"/>
        </w:rPr>
        <w:t>;</w:t>
      </w:r>
    </w:p>
    <w:p w:rsidR="00B31053" w:rsidRPr="00F643EC" w:rsidRDefault="00B31053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 xml:space="preserve">в) </w:t>
      </w:r>
      <w:r w:rsidR="00E84676">
        <w:rPr>
          <w:rFonts w:ascii="Times New Roman" w:hAnsi="Times New Roman" w:cs="Times New Roman"/>
          <w:sz w:val="28"/>
          <w:szCs w:val="28"/>
        </w:rPr>
        <w:t>английский рожок и туба;</w:t>
      </w:r>
    </w:p>
    <w:p w:rsidR="00B31053" w:rsidRDefault="00B31053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 xml:space="preserve">г) </w:t>
      </w:r>
      <w:r w:rsidR="00E84676">
        <w:rPr>
          <w:rFonts w:ascii="Times New Roman" w:hAnsi="Times New Roman" w:cs="Times New Roman"/>
          <w:sz w:val="28"/>
          <w:szCs w:val="28"/>
        </w:rPr>
        <w:t>виолончель и альт.</w:t>
      </w:r>
    </w:p>
    <w:p w:rsidR="00E93221" w:rsidRPr="00F643EC" w:rsidRDefault="00E93221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053" w:rsidRPr="00F643EC" w:rsidRDefault="00E93221" w:rsidP="00E93221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3221">
        <w:rPr>
          <w:rFonts w:ascii="Times New Roman" w:hAnsi="Times New Roman" w:cs="Times New Roman"/>
          <w:sz w:val="28"/>
          <w:szCs w:val="28"/>
        </w:rPr>
        <w:t xml:space="preserve">Этот жанр концертной духовной музыки, означающий заупокойную мессу, встречается в творчестве отечественных и зарубежных композиторов </w:t>
      </w:r>
    </w:p>
    <w:p w:rsidR="00B31053" w:rsidRPr="00F643EC" w:rsidRDefault="00B31053" w:rsidP="00E93221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 xml:space="preserve">а) </w:t>
      </w:r>
      <w:r w:rsidR="00F02A2F">
        <w:rPr>
          <w:rFonts w:ascii="Times New Roman" w:hAnsi="Times New Roman" w:cs="Times New Roman"/>
          <w:sz w:val="28"/>
          <w:szCs w:val="28"/>
        </w:rPr>
        <w:t>концерт;</w:t>
      </w:r>
    </w:p>
    <w:p w:rsidR="00B31053" w:rsidRPr="00F643EC" w:rsidRDefault="00B31053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 xml:space="preserve">б) </w:t>
      </w:r>
      <w:r w:rsidR="00F02A2F">
        <w:rPr>
          <w:rFonts w:ascii="Times New Roman" w:hAnsi="Times New Roman" w:cs="Times New Roman"/>
          <w:sz w:val="28"/>
          <w:szCs w:val="28"/>
        </w:rPr>
        <w:t>ария;</w:t>
      </w:r>
    </w:p>
    <w:p w:rsidR="00E93221" w:rsidRPr="00F643EC" w:rsidRDefault="00B31053" w:rsidP="00E93221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 xml:space="preserve">в) </w:t>
      </w:r>
      <w:r w:rsidR="00F02A2F" w:rsidRPr="00E103AE">
        <w:rPr>
          <w:rFonts w:ascii="Times New Roman" w:hAnsi="Times New Roman" w:cs="Times New Roman"/>
          <w:sz w:val="28"/>
          <w:szCs w:val="28"/>
        </w:rPr>
        <w:t>реквием;</w:t>
      </w:r>
      <w:r w:rsidR="00F02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053" w:rsidRDefault="00B31053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 xml:space="preserve">г) </w:t>
      </w:r>
      <w:r w:rsidR="00F02A2F">
        <w:rPr>
          <w:rFonts w:ascii="Times New Roman" w:hAnsi="Times New Roman" w:cs="Times New Roman"/>
          <w:sz w:val="28"/>
          <w:szCs w:val="28"/>
        </w:rPr>
        <w:t>оратория.</w:t>
      </w:r>
    </w:p>
    <w:p w:rsidR="00E42EF2" w:rsidRDefault="00E42EF2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EF2" w:rsidRPr="00F643EC" w:rsidRDefault="00E42EF2" w:rsidP="00E42EF2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в истории академической музыки симфонический оркестр без дирижера назывался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Персимфанс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был организован </w:t>
      </w:r>
    </w:p>
    <w:p w:rsidR="00E42EF2" w:rsidRPr="00F643EC" w:rsidRDefault="00E42EF2" w:rsidP="00E42EF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в Англии;</w:t>
      </w:r>
    </w:p>
    <w:p w:rsidR="00E42EF2" w:rsidRPr="00F643EC" w:rsidRDefault="00E42EF2" w:rsidP="00E42EF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В США;</w:t>
      </w:r>
    </w:p>
    <w:p w:rsidR="00E42EF2" w:rsidRPr="00F643EC" w:rsidRDefault="00E42EF2" w:rsidP="00E42EF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 xml:space="preserve">в) </w:t>
      </w:r>
      <w:r w:rsidRPr="00E103AE">
        <w:rPr>
          <w:rFonts w:ascii="Times New Roman" w:hAnsi="Times New Roman" w:cs="Times New Roman"/>
          <w:sz w:val="28"/>
          <w:szCs w:val="28"/>
        </w:rPr>
        <w:t>в России;</w:t>
      </w:r>
    </w:p>
    <w:p w:rsidR="00381307" w:rsidRPr="00F643EC" w:rsidRDefault="00381307" w:rsidP="0038130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во Франции.</w:t>
      </w:r>
    </w:p>
    <w:p w:rsidR="00B31053" w:rsidRPr="00F643EC" w:rsidRDefault="00B31053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053" w:rsidRPr="00F643EC" w:rsidRDefault="009D3993" w:rsidP="003F3D2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является автором скрипичных концертов «Времена года»</w:t>
      </w:r>
      <w:r w:rsidR="00F02A2F">
        <w:rPr>
          <w:rFonts w:ascii="Times New Roman" w:hAnsi="Times New Roman" w:cs="Times New Roman"/>
          <w:sz w:val="28"/>
          <w:szCs w:val="28"/>
        </w:rPr>
        <w:t>?</w:t>
      </w:r>
    </w:p>
    <w:p w:rsidR="00B31053" w:rsidRPr="00F643EC" w:rsidRDefault="00B31053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 xml:space="preserve">а) </w:t>
      </w:r>
      <w:r w:rsidR="009D3993">
        <w:rPr>
          <w:rFonts w:ascii="Times New Roman" w:hAnsi="Times New Roman" w:cs="Times New Roman"/>
          <w:sz w:val="28"/>
          <w:szCs w:val="28"/>
        </w:rPr>
        <w:t>П.И. Чайковский;</w:t>
      </w:r>
    </w:p>
    <w:p w:rsidR="00B31053" w:rsidRPr="00F643EC" w:rsidRDefault="00B31053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 xml:space="preserve">б) </w:t>
      </w:r>
      <w:r w:rsidR="009D3993">
        <w:rPr>
          <w:rFonts w:ascii="Times New Roman" w:hAnsi="Times New Roman" w:cs="Times New Roman"/>
          <w:sz w:val="28"/>
          <w:szCs w:val="28"/>
        </w:rPr>
        <w:t>Г.</w:t>
      </w:r>
      <w:r w:rsidR="003F3D27">
        <w:rPr>
          <w:rFonts w:ascii="Times New Roman" w:hAnsi="Times New Roman" w:cs="Times New Roman"/>
          <w:sz w:val="28"/>
          <w:szCs w:val="28"/>
        </w:rPr>
        <w:t>М.</w:t>
      </w:r>
      <w:r w:rsidR="009D399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9D3993">
        <w:rPr>
          <w:rFonts w:ascii="Times New Roman" w:hAnsi="Times New Roman" w:cs="Times New Roman"/>
          <w:sz w:val="28"/>
          <w:szCs w:val="28"/>
        </w:rPr>
        <w:t>Крамер</w:t>
      </w:r>
      <w:proofErr w:type="spellEnd"/>
      <w:r w:rsidR="009D3993">
        <w:rPr>
          <w:rFonts w:ascii="Times New Roman" w:hAnsi="Times New Roman" w:cs="Times New Roman"/>
          <w:sz w:val="28"/>
          <w:szCs w:val="28"/>
        </w:rPr>
        <w:t>;</w:t>
      </w:r>
    </w:p>
    <w:p w:rsidR="00B31053" w:rsidRPr="00F643EC" w:rsidRDefault="00B31053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 xml:space="preserve">в) </w:t>
      </w:r>
      <w:r w:rsidR="003F3D27">
        <w:rPr>
          <w:rFonts w:ascii="Times New Roman" w:hAnsi="Times New Roman" w:cs="Times New Roman"/>
          <w:sz w:val="28"/>
          <w:szCs w:val="28"/>
        </w:rPr>
        <w:t>В.Т. </w:t>
      </w:r>
      <w:r w:rsidR="009D3993">
        <w:rPr>
          <w:rFonts w:ascii="Times New Roman" w:hAnsi="Times New Roman" w:cs="Times New Roman"/>
          <w:sz w:val="28"/>
          <w:szCs w:val="28"/>
        </w:rPr>
        <w:t>Спиваков;</w:t>
      </w:r>
    </w:p>
    <w:p w:rsidR="00B31053" w:rsidRPr="00F643EC" w:rsidRDefault="00B31053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 xml:space="preserve">г) </w:t>
      </w:r>
      <w:r w:rsidR="009D3993" w:rsidRPr="00E103AE">
        <w:rPr>
          <w:rFonts w:ascii="Times New Roman" w:hAnsi="Times New Roman" w:cs="Times New Roman"/>
          <w:sz w:val="28"/>
          <w:szCs w:val="28"/>
        </w:rPr>
        <w:t>А. Вивальди</w:t>
      </w:r>
      <w:r w:rsidR="009D3993">
        <w:rPr>
          <w:rFonts w:ascii="Times New Roman" w:hAnsi="Times New Roman" w:cs="Times New Roman"/>
          <w:sz w:val="28"/>
          <w:szCs w:val="28"/>
        </w:rPr>
        <w:t>.</w:t>
      </w:r>
    </w:p>
    <w:p w:rsidR="00B31053" w:rsidRPr="00F643EC" w:rsidRDefault="00B31053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053" w:rsidRPr="00F643EC" w:rsidRDefault="003F3D27" w:rsidP="00982CD0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был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Лоэн</w:t>
      </w:r>
      <w:r w:rsidR="0073250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герой одноименной оперы </w:t>
      </w:r>
      <w:r w:rsidR="00CF4F5C">
        <w:rPr>
          <w:rFonts w:ascii="Times New Roman" w:hAnsi="Times New Roman" w:cs="Times New Roman"/>
          <w:sz w:val="28"/>
          <w:szCs w:val="28"/>
        </w:rPr>
        <w:t>Р. Вагнер</w:t>
      </w:r>
      <w:r>
        <w:rPr>
          <w:rFonts w:ascii="Times New Roman" w:hAnsi="Times New Roman" w:cs="Times New Roman"/>
          <w:sz w:val="28"/>
          <w:szCs w:val="28"/>
        </w:rPr>
        <w:t>а?</w:t>
      </w:r>
      <w:r w:rsidR="00CF4F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053" w:rsidRPr="00F643EC" w:rsidRDefault="00B31053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 xml:space="preserve">а) </w:t>
      </w:r>
      <w:r w:rsidR="003F3D27">
        <w:rPr>
          <w:rFonts w:ascii="Times New Roman" w:hAnsi="Times New Roman" w:cs="Times New Roman"/>
          <w:sz w:val="28"/>
          <w:szCs w:val="28"/>
        </w:rPr>
        <w:t>король;</w:t>
      </w:r>
    </w:p>
    <w:p w:rsidR="00B31053" w:rsidRPr="008E6FF4" w:rsidRDefault="00B31053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43EC">
        <w:rPr>
          <w:rFonts w:ascii="Times New Roman" w:hAnsi="Times New Roman" w:cs="Times New Roman"/>
          <w:sz w:val="28"/>
          <w:szCs w:val="28"/>
        </w:rPr>
        <w:t xml:space="preserve">б) </w:t>
      </w:r>
      <w:r w:rsidR="003F3D27" w:rsidRPr="00E103AE">
        <w:rPr>
          <w:rFonts w:ascii="Times New Roman" w:hAnsi="Times New Roman" w:cs="Times New Roman"/>
          <w:sz w:val="28"/>
          <w:szCs w:val="28"/>
        </w:rPr>
        <w:t>рыцарь Грааля;</w:t>
      </w:r>
    </w:p>
    <w:p w:rsidR="00B31053" w:rsidRPr="00F643EC" w:rsidRDefault="00B31053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 xml:space="preserve">в) </w:t>
      </w:r>
      <w:r w:rsidR="003F3D27">
        <w:rPr>
          <w:rFonts w:ascii="Times New Roman" w:hAnsi="Times New Roman" w:cs="Times New Roman"/>
          <w:sz w:val="28"/>
          <w:szCs w:val="28"/>
        </w:rPr>
        <w:t>паж;</w:t>
      </w:r>
    </w:p>
    <w:p w:rsidR="00B31053" w:rsidRPr="00F643EC" w:rsidRDefault="00B31053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 xml:space="preserve">г) </w:t>
      </w:r>
      <w:r w:rsidR="003F3D27">
        <w:rPr>
          <w:rFonts w:ascii="Times New Roman" w:hAnsi="Times New Roman" w:cs="Times New Roman"/>
          <w:sz w:val="28"/>
          <w:szCs w:val="28"/>
        </w:rPr>
        <w:t xml:space="preserve">миннезингер. </w:t>
      </w:r>
    </w:p>
    <w:p w:rsidR="00B31053" w:rsidRPr="00F643EC" w:rsidRDefault="00B31053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053" w:rsidRPr="00F643EC" w:rsidRDefault="00C30B2C" w:rsidP="0011620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E6FF4">
        <w:rPr>
          <w:rFonts w:ascii="Times New Roman" w:hAnsi="Times New Roman" w:cs="Times New Roman"/>
          <w:sz w:val="28"/>
          <w:szCs w:val="28"/>
        </w:rPr>
        <w:t>2019 год</w:t>
      </w:r>
      <w:r>
        <w:rPr>
          <w:rFonts w:ascii="Times New Roman" w:hAnsi="Times New Roman" w:cs="Times New Roman"/>
          <w:sz w:val="28"/>
          <w:szCs w:val="28"/>
        </w:rPr>
        <w:t xml:space="preserve">у исполнилось 140 лет со дня рождения курской певицы  </w:t>
      </w:r>
    </w:p>
    <w:p w:rsidR="00B31053" w:rsidRPr="00F643EC" w:rsidRDefault="00B31053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 xml:space="preserve">а) </w:t>
      </w:r>
      <w:r w:rsidR="00C30B2C" w:rsidRPr="00E103AE">
        <w:rPr>
          <w:rFonts w:ascii="Times New Roman" w:hAnsi="Times New Roman" w:cs="Times New Roman"/>
          <w:sz w:val="28"/>
          <w:szCs w:val="28"/>
        </w:rPr>
        <w:t>Н</w:t>
      </w:r>
      <w:r w:rsidR="00F71728" w:rsidRPr="00E103AE">
        <w:rPr>
          <w:rFonts w:ascii="Times New Roman" w:hAnsi="Times New Roman" w:cs="Times New Roman"/>
          <w:sz w:val="28"/>
          <w:szCs w:val="28"/>
        </w:rPr>
        <w:t xml:space="preserve">адежды </w:t>
      </w:r>
      <w:proofErr w:type="spellStart"/>
      <w:r w:rsidR="00C30B2C" w:rsidRPr="00E103AE">
        <w:rPr>
          <w:rFonts w:ascii="Times New Roman" w:hAnsi="Times New Roman" w:cs="Times New Roman"/>
          <w:sz w:val="28"/>
          <w:szCs w:val="28"/>
        </w:rPr>
        <w:t>Плевицкой</w:t>
      </w:r>
      <w:proofErr w:type="spellEnd"/>
      <w:r w:rsidR="00C30B2C" w:rsidRPr="00E103AE">
        <w:rPr>
          <w:rFonts w:ascii="Times New Roman" w:hAnsi="Times New Roman" w:cs="Times New Roman"/>
          <w:sz w:val="28"/>
          <w:szCs w:val="28"/>
        </w:rPr>
        <w:t>;</w:t>
      </w:r>
    </w:p>
    <w:p w:rsidR="00B31053" w:rsidRPr="00F643EC" w:rsidRDefault="00B31053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 xml:space="preserve">б) </w:t>
      </w:r>
      <w:r w:rsidR="00C30B2C">
        <w:rPr>
          <w:rFonts w:ascii="Times New Roman" w:hAnsi="Times New Roman" w:cs="Times New Roman"/>
          <w:sz w:val="28"/>
          <w:szCs w:val="28"/>
        </w:rPr>
        <w:t>А</w:t>
      </w:r>
      <w:r w:rsidR="00F71728">
        <w:rPr>
          <w:rFonts w:ascii="Times New Roman" w:hAnsi="Times New Roman" w:cs="Times New Roman"/>
          <w:sz w:val="28"/>
          <w:szCs w:val="28"/>
        </w:rPr>
        <w:t xml:space="preserve">настасии </w:t>
      </w:r>
      <w:proofErr w:type="spellStart"/>
      <w:r w:rsidR="00C30B2C">
        <w:rPr>
          <w:rFonts w:ascii="Times New Roman" w:hAnsi="Times New Roman" w:cs="Times New Roman"/>
          <w:sz w:val="28"/>
          <w:szCs w:val="28"/>
        </w:rPr>
        <w:t>Вяльцевой</w:t>
      </w:r>
      <w:proofErr w:type="spellEnd"/>
      <w:r w:rsidR="00C30B2C">
        <w:rPr>
          <w:rFonts w:ascii="Times New Roman" w:hAnsi="Times New Roman" w:cs="Times New Roman"/>
          <w:sz w:val="28"/>
          <w:szCs w:val="28"/>
        </w:rPr>
        <w:t>;</w:t>
      </w:r>
    </w:p>
    <w:p w:rsidR="00B31053" w:rsidRPr="00F643EC" w:rsidRDefault="00B31053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 xml:space="preserve">в) </w:t>
      </w:r>
      <w:r w:rsidR="00F71728">
        <w:rPr>
          <w:rFonts w:ascii="Times New Roman" w:hAnsi="Times New Roman" w:cs="Times New Roman"/>
          <w:sz w:val="28"/>
          <w:szCs w:val="28"/>
        </w:rPr>
        <w:t>Варвары Паниной;</w:t>
      </w:r>
    </w:p>
    <w:p w:rsidR="00B31053" w:rsidRPr="00F643EC" w:rsidRDefault="00B31053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 xml:space="preserve">г) </w:t>
      </w:r>
      <w:r w:rsidR="00F71728">
        <w:rPr>
          <w:rFonts w:ascii="Times New Roman" w:hAnsi="Times New Roman" w:cs="Times New Roman"/>
          <w:sz w:val="28"/>
          <w:szCs w:val="28"/>
        </w:rPr>
        <w:t>Изабеллы Юрьевой.</w:t>
      </w:r>
    </w:p>
    <w:p w:rsidR="00B31053" w:rsidRPr="00F643EC" w:rsidRDefault="00B31053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053" w:rsidRPr="00F643EC" w:rsidRDefault="00E3159D" w:rsidP="0011620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первой 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столетия, эти два композитора и дирижера, пренебрегая приличиями, первыми </w:t>
      </w:r>
      <w:r w:rsidR="0089571A">
        <w:rPr>
          <w:rFonts w:ascii="Times New Roman" w:hAnsi="Times New Roman" w:cs="Times New Roman"/>
          <w:sz w:val="28"/>
          <w:szCs w:val="28"/>
        </w:rPr>
        <w:t>ввели традицию дирижировать сочинениями, п</w:t>
      </w:r>
      <w:r>
        <w:rPr>
          <w:rFonts w:ascii="Times New Roman" w:hAnsi="Times New Roman" w:cs="Times New Roman"/>
          <w:sz w:val="28"/>
          <w:szCs w:val="28"/>
        </w:rPr>
        <w:t>оверну</w:t>
      </w:r>
      <w:r w:rsidR="0089571A">
        <w:rPr>
          <w:rFonts w:ascii="Times New Roman" w:hAnsi="Times New Roman" w:cs="Times New Roman"/>
          <w:sz w:val="28"/>
          <w:szCs w:val="28"/>
        </w:rPr>
        <w:t>вши</w:t>
      </w:r>
      <w:r>
        <w:rPr>
          <w:rFonts w:ascii="Times New Roman" w:hAnsi="Times New Roman" w:cs="Times New Roman"/>
          <w:sz w:val="28"/>
          <w:szCs w:val="28"/>
        </w:rPr>
        <w:t>сь спиной к публике</w:t>
      </w:r>
      <w:r w:rsidR="00895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B31053" w:rsidRPr="00F643EC" w:rsidRDefault="00B31053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 xml:space="preserve">а) </w:t>
      </w:r>
      <w:r w:rsidR="00447E0E">
        <w:rPr>
          <w:rFonts w:ascii="Times New Roman" w:hAnsi="Times New Roman" w:cs="Times New Roman"/>
          <w:sz w:val="28"/>
          <w:szCs w:val="28"/>
        </w:rPr>
        <w:t>К.М. Вебер и И. Мозель;</w:t>
      </w:r>
    </w:p>
    <w:p w:rsidR="00B31053" w:rsidRPr="00F643EC" w:rsidRDefault="00B31053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447E0E">
        <w:rPr>
          <w:rFonts w:ascii="Times New Roman" w:hAnsi="Times New Roman" w:cs="Times New Roman"/>
          <w:sz w:val="28"/>
          <w:szCs w:val="28"/>
        </w:rPr>
        <w:t>Г. </w:t>
      </w:r>
      <w:proofErr w:type="spellStart"/>
      <w:r w:rsidR="00447E0E">
        <w:rPr>
          <w:rFonts w:ascii="Times New Roman" w:hAnsi="Times New Roman" w:cs="Times New Roman"/>
          <w:sz w:val="28"/>
          <w:szCs w:val="28"/>
        </w:rPr>
        <w:t>Бюлов</w:t>
      </w:r>
      <w:proofErr w:type="spellEnd"/>
      <w:r w:rsidR="00447E0E">
        <w:rPr>
          <w:rFonts w:ascii="Times New Roman" w:hAnsi="Times New Roman" w:cs="Times New Roman"/>
          <w:sz w:val="28"/>
          <w:szCs w:val="28"/>
        </w:rPr>
        <w:t xml:space="preserve"> и М. Балакирев;</w:t>
      </w:r>
    </w:p>
    <w:p w:rsidR="00B31053" w:rsidRPr="00E103AE" w:rsidRDefault="00B31053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 xml:space="preserve">в) </w:t>
      </w:r>
      <w:r w:rsidR="00E3159D" w:rsidRPr="00E103AE">
        <w:rPr>
          <w:rFonts w:ascii="Times New Roman" w:hAnsi="Times New Roman" w:cs="Times New Roman"/>
          <w:sz w:val="28"/>
          <w:szCs w:val="28"/>
        </w:rPr>
        <w:t>Г. Берлиоз и Р. Вагнер</w:t>
      </w:r>
      <w:r w:rsidR="00447E0E" w:rsidRPr="00E103AE">
        <w:rPr>
          <w:rFonts w:ascii="Times New Roman" w:hAnsi="Times New Roman" w:cs="Times New Roman"/>
          <w:sz w:val="28"/>
          <w:szCs w:val="28"/>
        </w:rPr>
        <w:t>;</w:t>
      </w:r>
    </w:p>
    <w:p w:rsidR="00B31053" w:rsidRPr="00F643EC" w:rsidRDefault="00B31053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 xml:space="preserve">г) </w:t>
      </w:r>
      <w:r w:rsidR="00447E0E">
        <w:rPr>
          <w:rFonts w:ascii="Times New Roman" w:hAnsi="Times New Roman" w:cs="Times New Roman"/>
          <w:sz w:val="28"/>
          <w:szCs w:val="28"/>
        </w:rPr>
        <w:t>А. Рубинштейн и П. Чайковский.</w:t>
      </w:r>
    </w:p>
    <w:p w:rsidR="00B31053" w:rsidRPr="00F643EC" w:rsidRDefault="00B31053" w:rsidP="00F643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20C" w:rsidRPr="00F643EC" w:rsidRDefault="00044145" w:rsidP="0011620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«Характер – это и есть судьба», </w:t>
      </w:r>
      <w:r w:rsidR="0073250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говорила известная русская балерина </w:t>
      </w:r>
    </w:p>
    <w:p w:rsidR="0011620C" w:rsidRPr="00F643EC" w:rsidRDefault="0011620C" w:rsidP="0011620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 xml:space="preserve">а) </w:t>
      </w:r>
      <w:r w:rsidR="00044145" w:rsidRPr="00E103AE">
        <w:rPr>
          <w:rFonts w:ascii="Times New Roman" w:hAnsi="Times New Roman" w:cs="Times New Roman"/>
          <w:sz w:val="28"/>
          <w:szCs w:val="28"/>
        </w:rPr>
        <w:t>М.М. Плисецкая;</w:t>
      </w:r>
    </w:p>
    <w:p w:rsidR="0011620C" w:rsidRPr="00F643EC" w:rsidRDefault="0011620C" w:rsidP="0011620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 xml:space="preserve">б) </w:t>
      </w:r>
      <w:r w:rsidR="00044145">
        <w:rPr>
          <w:rFonts w:ascii="Times New Roman" w:hAnsi="Times New Roman" w:cs="Times New Roman"/>
          <w:sz w:val="28"/>
          <w:szCs w:val="28"/>
        </w:rPr>
        <w:t>Г.С. Уланова;</w:t>
      </w:r>
    </w:p>
    <w:p w:rsidR="0011620C" w:rsidRPr="00F643EC" w:rsidRDefault="0011620C" w:rsidP="0011620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 xml:space="preserve">в) </w:t>
      </w:r>
      <w:r w:rsidR="00044145">
        <w:rPr>
          <w:rFonts w:ascii="Times New Roman" w:hAnsi="Times New Roman" w:cs="Times New Roman"/>
          <w:sz w:val="28"/>
          <w:szCs w:val="28"/>
        </w:rPr>
        <w:t>А.П. Павлова;</w:t>
      </w:r>
    </w:p>
    <w:p w:rsidR="0011620C" w:rsidRPr="00F643EC" w:rsidRDefault="0011620C" w:rsidP="0011620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EC">
        <w:rPr>
          <w:rFonts w:ascii="Times New Roman" w:hAnsi="Times New Roman" w:cs="Times New Roman"/>
          <w:sz w:val="28"/>
          <w:szCs w:val="28"/>
        </w:rPr>
        <w:t xml:space="preserve">г) </w:t>
      </w:r>
      <w:r w:rsidR="00044145">
        <w:rPr>
          <w:rFonts w:ascii="Times New Roman" w:hAnsi="Times New Roman" w:cs="Times New Roman"/>
          <w:sz w:val="28"/>
          <w:szCs w:val="28"/>
        </w:rPr>
        <w:t>О.В. Лепешинская.</w:t>
      </w:r>
    </w:p>
    <w:p w:rsidR="0011620C" w:rsidRDefault="0011620C" w:rsidP="00982CD0">
      <w:pPr>
        <w:pStyle w:val="a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41F" w:rsidRPr="00973E77" w:rsidRDefault="00C9741F" w:rsidP="00C9741F">
      <w:pPr>
        <w:tabs>
          <w:tab w:val="left" w:pos="17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9741F">
        <w:rPr>
          <w:rFonts w:ascii="Times New Roman" w:hAnsi="Times New Roman" w:cs="Times New Roman"/>
          <w:b/>
          <w:sz w:val="26"/>
          <w:szCs w:val="26"/>
          <w:u w:val="single"/>
        </w:rPr>
        <w:t>Тур 2</w:t>
      </w:r>
      <w:r w:rsidRPr="00973E77">
        <w:rPr>
          <w:rFonts w:ascii="Times New Roman" w:hAnsi="Times New Roman" w:cs="Times New Roman"/>
          <w:sz w:val="26"/>
          <w:szCs w:val="26"/>
        </w:rPr>
        <w:t xml:space="preserve"> </w:t>
      </w:r>
      <w:r w:rsidRPr="00973E77">
        <w:rPr>
          <w:rFonts w:ascii="Times New Roman" w:hAnsi="Times New Roman" w:cs="Times New Roman"/>
          <w:b/>
          <w:sz w:val="26"/>
          <w:szCs w:val="26"/>
        </w:rPr>
        <w:t>(творческий)</w:t>
      </w:r>
    </w:p>
    <w:p w:rsidR="00C9741F" w:rsidRPr="00973E77" w:rsidRDefault="00C9741F" w:rsidP="00C9741F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973E77">
        <w:rPr>
          <w:rFonts w:ascii="Times New Roman" w:hAnsi="Times New Roman" w:cs="Times New Roman"/>
          <w:sz w:val="26"/>
          <w:szCs w:val="26"/>
        </w:rPr>
        <w:t>Напишите эссе на одну из тем:</w:t>
      </w:r>
    </w:p>
    <w:p w:rsidR="00C9741F" w:rsidRPr="00973E77" w:rsidRDefault="00C9741F" w:rsidP="00C9741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73E77">
        <w:rPr>
          <w:rFonts w:ascii="Times New Roman" w:hAnsi="Times New Roman" w:cs="Times New Roman"/>
          <w:sz w:val="26"/>
          <w:szCs w:val="26"/>
        </w:rPr>
        <w:t>Что такое музыка?</w:t>
      </w:r>
    </w:p>
    <w:p w:rsidR="00C9741F" w:rsidRPr="00973E77" w:rsidRDefault="00C9741F" w:rsidP="00C9741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73E77">
        <w:rPr>
          <w:rFonts w:ascii="Times New Roman" w:hAnsi="Times New Roman" w:cs="Times New Roman"/>
          <w:sz w:val="26"/>
          <w:szCs w:val="26"/>
        </w:rPr>
        <w:t>Моя любимая опера / симфония / песня / музыкальное произведение (на выбор).</w:t>
      </w:r>
    </w:p>
    <w:p w:rsidR="00C9741F" w:rsidRPr="00973E77" w:rsidRDefault="00C9741F" w:rsidP="00C9741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73E77">
        <w:rPr>
          <w:rFonts w:ascii="Times New Roman" w:hAnsi="Times New Roman" w:cs="Times New Roman"/>
          <w:sz w:val="26"/>
          <w:szCs w:val="26"/>
        </w:rPr>
        <w:t>Музыка в моей судьбе.</w:t>
      </w:r>
    </w:p>
    <w:p w:rsidR="00C9741F" w:rsidRPr="00973E77" w:rsidRDefault="00C9741F" w:rsidP="00C9741F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741F" w:rsidRPr="00973E77" w:rsidRDefault="00C9741F" w:rsidP="00C9741F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3E77">
        <w:rPr>
          <w:rFonts w:ascii="Times New Roman" w:hAnsi="Times New Roman" w:cs="Times New Roman"/>
          <w:sz w:val="26"/>
          <w:szCs w:val="26"/>
        </w:rPr>
        <w:t>Содержание, структура, логика повествования – на усмотрение автора.  Весьма желательно сочетание личностной оценки с цитированием значимых идей, мыслей, афоризмов (с обязательной ссылкой на первоисточник информации)</w:t>
      </w:r>
    </w:p>
    <w:p w:rsidR="00C9741F" w:rsidRPr="00973E77" w:rsidRDefault="00C9741F" w:rsidP="00C9741F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3E77">
        <w:rPr>
          <w:rFonts w:ascii="Times New Roman" w:hAnsi="Times New Roman" w:cs="Times New Roman"/>
          <w:sz w:val="26"/>
          <w:szCs w:val="26"/>
        </w:rPr>
        <w:t xml:space="preserve">Работа предоставляется в электронном виде. Объем эссе не должен превышать 1 печатный лист (размер шрифта 14 </w:t>
      </w:r>
      <w:proofErr w:type="spellStart"/>
      <w:r w:rsidRPr="00973E77">
        <w:rPr>
          <w:rFonts w:ascii="Times New Roman" w:hAnsi="Times New Roman" w:cs="Times New Roman"/>
          <w:sz w:val="26"/>
          <w:szCs w:val="26"/>
        </w:rPr>
        <w:t>пт</w:t>
      </w:r>
      <w:proofErr w:type="spellEnd"/>
      <w:r w:rsidRPr="00973E77">
        <w:rPr>
          <w:rFonts w:ascii="Times New Roman" w:hAnsi="Times New Roman" w:cs="Times New Roman"/>
          <w:sz w:val="26"/>
          <w:szCs w:val="26"/>
        </w:rPr>
        <w:t>, междустрочный интервал –.1,5)</w:t>
      </w:r>
    </w:p>
    <w:sectPr w:rsidR="00C9741F" w:rsidRPr="00973E77" w:rsidSect="00433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6CF" w:rsidRDefault="00B016CF" w:rsidP="009D3993">
      <w:pPr>
        <w:spacing w:after="0" w:line="240" w:lineRule="auto"/>
      </w:pPr>
      <w:r>
        <w:separator/>
      </w:r>
    </w:p>
  </w:endnote>
  <w:endnote w:type="continuationSeparator" w:id="0">
    <w:p w:rsidR="00B016CF" w:rsidRDefault="00B016CF" w:rsidP="009D3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6CF" w:rsidRDefault="00B016CF" w:rsidP="009D3993">
      <w:pPr>
        <w:spacing w:after="0" w:line="240" w:lineRule="auto"/>
      </w:pPr>
      <w:r>
        <w:separator/>
      </w:r>
    </w:p>
  </w:footnote>
  <w:footnote w:type="continuationSeparator" w:id="0">
    <w:p w:rsidR="00B016CF" w:rsidRDefault="00B016CF" w:rsidP="009D3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E1350"/>
    <w:multiLevelType w:val="hybridMultilevel"/>
    <w:tmpl w:val="BD6A3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52A8F"/>
    <w:multiLevelType w:val="hybridMultilevel"/>
    <w:tmpl w:val="BD6A3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B2D6D"/>
    <w:multiLevelType w:val="hybridMultilevel"/>
    <w:tmpl w:val="F66C4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F3991"/>
    <w:multiLevelType w:val="hybridMultilevel"/>
    <w:tmpl w:val="BD6A3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43DC8"/>
    <w:multiLevelType w:val="hybridMultilevel"/>
    <w:tmpl w:val="BD6A3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14078"/>
    <w:multiLevelType w:val="hybridMultilevel"/>
    <w:tmpl w:val="BD6A3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3371CA"/>
    <w:multiLevelType w:val="hybridMultilevel"/>
    <w:tmpl w:val="BD6A3C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2F563C2"/>
    <w:multiLevelType w:val="hybridMultilevel"/>
    <w:tmpl w:val="BD6A3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053"/>
    <w:rsid w:val="00024A99"/>
    <w:rsid w:val="00044145"/>
    <w:rsid w:val="00090D3A"/>
    <w:rsid w:val="000C4415"/>
    <w:rsid w:val="0011620C"/>
    <w:rsid w:val="00181C04"/>
    <w:rsid w:val="002134C1"/>
    <w:rsid w:val="002931E1"/>
    <w:rsid w:val="002D3249"/>
    <w:rsid w:val="002E4CBA"/>
    <w:rsid w:val="00381307"/>
    <w:rsid w:val="003C67FB"/>
    <w:rsid w:val="003F3D27"/>
    <w:rsid w:val="00447E0E"/>
    <w:rsid w:val="004A0DF0"/>
    <w:rsid w:val="004B081E"/>
    <w:rsid w:val="004F05F7"/>
    <w:rsid w:val="00520320"/>
    <w:rsid w:val="005D7B91"/>
    <w:rsid w:val="006C526C"/>
    <w:rsid w:val="00732508"/>
    <w:rsid w:val="007A72BF"/>
    <w:rsid w:val="0084710D"/>
    <w:rsid w:val="00875365"/>
    <w:rsid w:val="00893725"/>
    <w:rsid w:val="0089571A"/>
    <w:rsid w:val="008E6FF4"/>
    <w:rsid w:val="008E7630"/>
    <w:rsid w:val="00931FCE"/>
    <w:rsid w:val="00982CD0"/>
    <w:rsid w:val="009A689D"/>
    <w:rsid w:val="009D3993"/>
    <w:rsid w:val="00AF3090"/>
    <w:rsid w:val="00B016CF"/>
    <w:rsid w:val="00B31053"/>
    <w:rsid w:val="00B73A65"/>
    <w:rsid w:val="00B817AE"/>
    <w:rsid w:val="00C30B2C"/>
    <w:rsid w:val="00C9741F"/>
    <w:rsid w:val="00CF4F5C"/>
    <w:rsid w:val="00D12A4F"/>
    <w:rsid w:val="00D14E0D"/>
    <w:rsid w:val="00E103AE"/>
    <w:rsid w:val="00E3159D"/>
    <w:rsid w:val="00E42EF2"/>
    <w:rsid w:val="00E84676"/>
    <w:rsid w:val="00E93221"/>
    <w:rsid w:val="00F02A2F"/>
    <w:rsid w:val="00F52B33"/>
    <w:rsid w:val="00F643EC"/>
    <w:rsid w:val="00F71728"/>
    <w:rsid w:val="00F7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05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4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D3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3993"/>
  </w:style>
  <w:style w:type="paragraph" w:styleId="a7">
    <w:name w:val="footer"/>
    <w:basedOn w:val="a"/>
    <w:link w:val="a8"/>
    <w:uiPriority w:val="99"/>
    <w:semiHidden/>
    <w:unhideWhenUsed/>
    <w:rsid w:val="009D3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D3993"/>
  </w:style>
  <w:style w:type="character" w:customStyle="1" w:styleId="extended-textshort">
    <w:name w:val="extended-text__short"/>
    <w:basedOn w:val="a0"/>
    <w:rsid w:val="00E93221"/>
  </w:style>
  <w:style w:type="character" w:styleId="a9">
    <w:name w:val="Hyperlink"/>
    <w:basedOn w:val="a0"/>
    <w:uiPriority w:val="99"/>
    <w:semiHidden/>
    <w:unhideWhenUsed/>
    <w:rsid w:val="00E932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6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Радченко</dc:creator>
  <cp:keywords/>
  <dc:description/>
  <cp:lastModifiedBy>user</cp:lastModifiedBy>
  <cp:revision>39</cp:revision>
  <dcterms:created xsi:type="dcterms:W3CDTF">2019-11-20T05:07:00Z</dcterms:created>
  <dcterms:modified xsi:type="dcterms:W3CDTF">2019-12-24T13:49:00Z</dcterms:modified>
</cp:coreProperties>
</file>