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0F" w:rsidRDefault="007E650F" w:rsidP="00B36853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05FCF" w:rsidRPr="00105FCF" w:rsidRDefault="00105FCF" w:rsidP="0098604E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05FCF">
        <w:rPr>
          <w:rFonts w:ascii="Times New Roman" w:hAnsi="Times New Roman" w:cs="Times New Roman"/>
          <w:b/>
          <w:i/>
          <w:sz w:val="32"/>
          <w:szCs w:val="32"/>
        </w:rPr>
        <w:t xml:space="preserve">И праздник украсить, </w:t>
      </w:r>
      <w:r w:rsidR="00726E72">
        <w:rPr>
          <w:rFonts w:ascii="Times New Roman" w:hAnsi="Times New Roman" w:cs="Times New Roman"/>
          <w:b/>
          <w:i/>
          <w:sz w:val="32"/>
          <w:szCs w:val="32"/>
        </w:rPr>
        <w:t xml:space="preserve">и знаниями поделиться, </w:t>
      </w:r>
      <w:r w:rsidRPr="00105FCF">
        <w:rPr>
          <w:rFonts w:ascii="Times New Roman" w:hAnsi="Times New Roman" w:cs="Times New Roman"/>
          <w:b/>
          <w:i/>
          <w:sz w:val="32"/>
          <w:szCs w:val="32"/>
        </w:rPr>
        <w:t>и совет дать…</w:t>
      </w:r>
      <w:bookmarkStart w:id="0" w:name="_GoBack"/>
      <w:bookmarkEnd w:id="0"/>
    </w:p>
    <w:p w:rsidR="002F7A60" w:rsidRDefault="00105FCF" w:rsidP="0098604E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36853" w:rsidRPr="0098604E" w:rsidRDefault="00B36853" w:rsidP="0098604E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8604E">
        <w:rPr>
          <w:rFonts w:ascii="Times New Roman" w:hAnsi="Times New Roman" w:cs="Times New Roman"/>
          <w:b/>
          <w:sz w:val="32"/>
          <w:szCs w:val="32"/>
        </w:rPr>
        <w:t xml:space="preserve">Второй год подряд </w:t>
      </w:r>
      <w:r w:rsidR="009C11AC">
        <w:rPr>
          <w:rFonts w:ascii="Times New Roman" w:hAnsi="Times New Roman" w:cs="Times New Roman"/>
          <w:b/>
          <w:sz w:val="32"/>
          <w:szCs w:val="32"/>
        </w:rPr>
        <w:t xml:space="preserve">курское отделение Банка России участвует в </w:t>
      </w:r>
      <w:r w:rsidRPr="009860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11AC" w:rsidRPr="0098604E">
        <w:rPr>
          <w:rFonts w:ascii="Times New Roman" w:hAnsi="Times New Roman" w:cs="Times New Roman"/>
          <w:b/>
          <w:sz w:val="32"/>
          <w:szCs w:val="32"/>
        </w:rPr>
        <w:t>одно</w:t>
      </w:r>
      <w:r w:rsidR="009C11AC">
        <w:rPr>
          <w:rFonts w:ascii="Times New Roman" w:hAnsi="Times New Roman" w:cs="Times New Roman"/>
          <w:b/>
          <w:sz w:val="32"/>
          <w:szCs w:val="32"/>
        </w:rPr>
        <w:t>м</w:t>
      </w:r>
      <w:r w:rsidR="009C11AC" w:rsidRPr="0098604E">
        <w:rPr>
          <w:rFonts w:ascii="Times New Roman" w:hAnsi="Times New Roman" w:cs="Times New Roman"/>
          <w:b/>
          <w:sz w:val="32"/>
          <w:szCs w:val="32"/>
        </w:rPr>
        <w:t xml:space="preserve"> из самых ярких и громких событий </w:t>
      </w:r>
      <w:r w:rsidR="009C11AC">
        <w:rPr>
          <w:rFonts w:ascii="Times New Roman" w:hAnsi="Times New Roman" w:cs="Times New Roman"/>
          <w:b/>
          <w:sz w:val="32"/>
          <w:szCs w:val="32"/>
        </w:rPr>
        <w:t>- Курской</w:t>
      </w:r>
      <w:r w:rsidR="009C11AC" w:rsidRPr="0098604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C11AC" w:rsidRPr="0098604E">
        <w:rPr>
          <w:rFonts w:ascii="Times New Roman" w:hAnsi="Times New Roman" w:cs="Times New Roman"/>
          <w:b/>
          <w:sz w:val="32"/>
          <w:szCs w:val="32"/>
        </w:rPr>
        <w:t>Коренск</w:t>
      </w:r>
      <w:r w:rsidR="009C11AC">
        <w:rPr>
          <w:rFonts w:ascii="Times New Roman" w:hAnsi="Times New Roman" w:cs="Times New Roman"/>
          <w:b/>
          <w:sz w:val="32"/>
          <w:szCs w:val="32"/>
        </w:rPr>
        <w:t>ой</w:t>
      </w:r>
      <w:proofErr w:type="spellEnd"/>
      <w:r w:rsidR="009C11AC" w:rsidRPr="0098604E">
        <w:rPr>
          <w:rFonts w:ascii="Times New Roman" w:hAnsi="Times New Roman" w:cs="Times New Roman"/>
          <w:b/>
          <w:sz w:val="32"/>
          <w:szCs w:val="32"/>
        </w:rPr>
        <w:t xml:space="preserve"> ярмарк</w:t>
      </w:r>
      <w:r w:rsidR="009C11AC">
        <w:rPr>
          <w:rFonts w:ascii="Times New Roman" w:hAnsi="Times New Roman" w:cs="Times New Roman"/>
          <w:b/>
          <w:sz w:val="32"/>
          <w:szCs w:val="32"/>
        </w:rPr>
        <w:t xml:space="preserve">е. Выставочная экспозиция мегарегулятора </w:t>
      </w:r>
      <w:r w:rsidR="00DF0E44">
        <w:rPr>
          <w:rFonts w:ascii="Times New Roman" w:hAnsi="Times New Roman" w:cs="Times New Roman"/>
          <w:b/>
          <w:sz w:val="32"/>
          <w:szCs w:val="32"/>
        </w:rPr>
        <w:t>не только</w:t>
      </w:r>
      <w:r w:rsidR="009C11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0E44">
        <w:rPr>
          <w:rFonts w:ascii="Times New Roman" w:hAnsi="Times New Roman" w:cs="Times New Roman"/>
          <w:b/>
          <w:sz w:val="32"/>
          <w:szCs w:val="32"/>
        </w:rPr>
        <w:t>укра</w:t>
      </w:r>
      <w:r w:rsidR="00227469">
        <w:rPr>
          <w:rFonts w:ascii="Times New Roman" w:hAnsi="Times New Roman" w:cs="Times New Roman"/>
          <w:b/>
          <w:sz w:val="32"/>
          <w:szCs w:val="32"/>
        </w:rPr>
        <w:t>шает</w:t>
      </w:r>
      <w:r w:rsidR="00DF0E44">
        <w:rPr>
          <w:rFonts w:ascii="Times New Roman" w:hAnsi="Times New Roman" w:cs="Times New Roman"/>
          <w:b/>
          <w:sz w:val="32"/>
          <w:szCs w:val="32"/>
        </w:rPr>
        <w:t xml:space="preserve"> праздник</w:t>
      </w:r>
      <w:r w:rsidR="009B6C40">
        <w:rPr>
          <w:rFonts w:ascii="Times New Roman" w:hAnsi="Times New Roman" w:cs="Times New Roman"/>
          <w:b/>
          <w:sz w:val="32"/>
          <w:szCs w:val="32"/>
        </w:rPr>
        <w:t>, но и польз</w:t>
      </w:r>
      <w:r w:rsidR="00227469">
        <w:rPr>
          <w:rFonts w:ascii="Times New Roman" w:hAnsi="Times New Roman" w:cs="Times New Roman"/>
          <w:b/>
          <w:sz w:val="32"/>
          <w:szCs w:val="32"/>
        </w:rPr>
        <w:t>уется</w:t>
      </w:r>
      <w:r w:rsidR="009B6C40">
        <w:rPr>
          <w:rFonts w:ascii="Times New Roman" w:hAnsi="Times New Roman" w:cs="Times New Roman"/>
          <w:b/>
          <w:sz w:val="32"/>
          <w:szCs w:val="32"/>
        </w:rPr>
        <w:t xml:space="preserve"> заслуженной популярностью многочисленных гостей и участников</w:t>
      </w:r>
      <w:r w:rsidR="00227469">
        <w:rPr>
          <w:rFonts w:ascii="Times New Roman" w:hAnsi="Times New Roman" w:cs="Times New Roman"/>
          <w:b/>
          <w:sz w:val="32"/>
          <w:szCs w:val="32"/>
        </w:rPr>
        <w:t>.</w:t>
      </w:r>
      <w:r w:rsidR="00DF0E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F0E44" w:rsidRDefault="00DF0E44" w:rsidP="00DF0E4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этом году ярмарочный городок посетили около 10 тысяч человек</w:t>
      </w:r>
      <w:r w:rsidR="009B6C40">
        <w:rPr>
          <w:rFonts w:ascii="Times New Roman" w:hAnsi="Times New Roman" w:cs="Times New Roman"/>
          <w:sz w:val="32"/>
          <w:szCs w:val="32"/>
        </w:rPr>
        <w:t xml:space="preserve">, среди которых - </w:t>
      </w:r>
      <w:r w:rsidRPr="00B36853">
        <w:rPr>
          <w:rFonts w:ascii="Times New Roman" w:hAnsi="Times New Roman" w:cs="Times New Roman"/>
          <w:sz w:val="32"/>
          <w:szCs w:val="32"/>
        </w:rPr>
        <w:t>представители дипломатических миссий Молдовы, Румы</w:t>
      </w:r>
      <w:r>
        <w:rPr>
          <w:rFonts w:ascii="Times New Roman" w:hAnsi="Times New Roman" w:cs="Times New Roman"/>
          <w:sz w:val="32"/>
          <w:szCs w:val="32"/>
        </w:rPr>
        <w:t xml:space="preserve">нии, Уганды, Венесуэлы, Бенина и </w:t>
      </w:r>
      <w:r w:rsidRPr="00B36853">
        <w:rPr>
          <w:rFonts w:ascii="Times New Roman" w:hAnsi="Times New Roman" w:cs="Times New Roman"/>
          <w:sz w:val="32"/>
          <w:szCs w:val="32"/>
        </w:rPr>
        <w:t xml:space="preserve">официальные делегации </w:t>
      </w:r>
      <w:proofErr w:type="gramStart"/>
      <w:r>
        <w:rPr>
          <w:rFonts w:ascii="Times New Roman" w:hAnsi="Times New Roman" w:cs="Times New Roman"/>
          <w:sz w:val="32"/>
          <w:szCs w:val="32"/>
        </w:rPr>
        <w:t>более сорока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российских регионов.</w:t>
      </w:r>
    </w:p>
    <w:p w:rsidR="00F0049F" w:rsidRDefault="00DF0E44" w:rsidP="00DF0E4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0049F">
        <w:rPr>
          <w:rFonts w:ascii="Times New Roman" w:hAnsi="Times New Roman" w:cs="Times New Roman"/>
          <w:sz w:val="32"/>
          <w:szCs w:val="32"/>
        </w:rPr>
        <w:t xml:space="preserve">«Для нас очень важно участие в Курской </w:t>
      </w:r>
      <w:proofErr w:type="spellStart"/>
      <w:r w:rsidR="00F0049F">
        <w:rPr>
          <w:rFonts w:ascii="Times New Roman" w:hAnsi="Times New Roman" w:cs="Times New Roman"/>
          <w:sz w:val="32"/>
          <w:szCs w:val="32"/>
        </w:rPr>
        <w:t>Коренской</w:t>
      </w:r>
      <w:proofErr w:type="spellEnd"/>
      <w:r w:rsidR="00F0049F">
        <w:rPr>
          <w:rFonts w:ascii="Times New Roman" w:hAnsi="Times New Roman" w:cs="Times New Roman"/>
          <w:sz w:val="32"/>
          <w:szCs w:val="32"/>
        </w:rPr>
        <w:t xml:space="preserve"> ярмарке, которую ежегодно посещает большое количество гостей, в том числе из районов области. Мы видим, что интерес к </w:t>
      </w:r>
      <w:r>
        <w:rPr>
          <w:rFonts w:ascii="Times New Roman" w:hAnsi="Times New Roman" w:cs="Times New Roman"/>
          <w:sz w:val="32"/>
          <w:szCs w:val="32"/>
        </w:rPr>
        <w:t xml:space="preserve">информации, </w:t>
      </w:r>
      <w:r w:rsidR="00F0049F">
        <w:rPr>
          <w:rFonts w:ascii="Times New Roman" w:hAnsi="Times New Roman" w:cs="Times New Roman"/>
          <w:sz w:val="32"/>
          <w:szCs w:val="32"/>
        </w:rPr>
        <w:t>представленной на стенде</w:t>
      </w:r>
      <w:r w:rsidR="00227469">
        <w:rPr>
          <w:rFonts w:ascii="Times New Roman" w:hAnsi="Times New Roman" w:cs="Times New Roman"/>
          <w:sz w:val="32"/>
          <w:szCs w:val="32"/>
        </w:rPr>
        <w:t xml:space="preserve"> Банка России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F0049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растет. Все желающие </w:t>
      </w:r>
      <w:r w:rsidR="00F0049F">
        <w:rPr>
          <w:rFonts w:ascii="Times New Roman" w:hAnsi="Times New Roman" w:cs="Times New Roman"/>
          <w:sz w:val="32"/>
          <w:szCs w:val="32"/>
        </w:rPr>
        <w:t>здесь могут задать интересующие вопросы</w:t>
      </w:r>
      <w:r w:rsidR="000E566C">
        <w:rPr>
          <w:rFonts w:ascii="Times New Roman" w:hAnsi="Times New Roman" w:cs="Times New Roman"/>
          <w:sz w:val="32"/>
          <w:szCs w:val="32"/>
        </w:rPr>
        <w:t xml:space="preserve">, </w:t>
      </w:r>
      <w:r w:rsidR="00F0049F">
        <w:rPr>
          <w:rFonts w:ascii="Times New Roman" w:hAnsi="Times New Roman" w:cs="Times New Roman"/>
          <w:sz w:val="32"/>
          <w:szCs w:val="32"/>
        </w:rPr>
        <w:t>получить консультацию</w:t>
      </w:r>
      <w:r w:rsidR="000E566C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ценный совет от специалистов</w:t>
      </w:r>
      <w:r w:rsidR="00F0049F">
        <w:rPr>
          <w:rFonts w:ascii="Times New Roman" w:hAnsi="Times New Roman" w:cs="Times New Roman"/>
          <w:sz w:val="32"/>
          <w:szCs w:val="32"/>
        </w:rPr>
        <w:t xml:space="preserve">», - рассказал управляющий </w:t>
      </w:r>
      <w:r>
        <w:rPr>
          <w:rFonts w:ascii="Times New Roman" w:hAnsi="Times New Roman" w:cs="Times New Roman"/>
          <w:sz w:val="32"/>
          <w:szCs w:val="32"/>
        </w:rPr>
        <w:t>курским отделением Банка России</w:t>
      </w:r>
      <w:r w:rsidR="00F0049F">
        <w:rPr>
          <w:rFonts w:ascii="Times New Roman" w:hAnsi="Times New Roman" w:cs="Times New Roman"/>
          <w:sz w:val="32"/>
          <w:szCs w:val="32"/>
        </w:rPr>
        <w:t xml:space="preserve"> Евгений Овсянников. </w:t>
      </w:r>
    </w:p>
    <w:p w:rsidR="00445E0A" w:rsidRDefault="001B14A6" w:rsidP="00445E0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экспозиции гости могли не только </w:t>
      </w:r>
      <w:r w:rsidR="000E566C">
        <w:rPr>
          <w:rFonts w:ascii="Times New Roman" w:hAnsi="Times New Roman" w:cs="Times New Roman"/>
          <w:sz w:val="32"/>
          <w:szCs w:val="32"/>
        </w:rPr>
        <w:t xml:space="preserve">пообщаться с сотрудниками мегарегулятора и получить брошюры со </w:t>
      </w:r>
      <w:r>
        <w:rPr>
          <w:rFonts w:ascii="Times New Roman" w:hAnsi="Times New Roman" w:cs="Times New Roman"/>
          <w:sz w:val="32"/>
          <w:szCs w:val="32"/>
        </w:rPr>
        <w:t>справочны</w:t>
      </w:r>
      <w:r w:rsidR="000E566C">
        <w:rPr>
          <w:rFonts w:ascii="Times New Roman" w:hAnsi="Times New Roman" w:cs="Times New Roman"/>
          <w:sz w:val="32"/>
          <w:szCs w:val="32"/>
        </w:rPr>
        <w:t>ми</w:t>
      </w:r>
      <w:r>
        <w:rPr>
          <w:rFonts w:ascii="Times New Roman" w:hAnsi="Times New Roman" w:cs="Times New Roman"/>
          <w:sz w:val="32"/>
          <w:szCs w:val="32"/>
        </w:rPr>
        <w:t xml:space="preserve"> материал</w:t>
      </w:r>
      <w:r w:rsidR="000E566C">
        <w:rPr>
          <w:rFonts w:ascii="Times New Roman" w:hAnsi="Times New Roman" w:cs="Times New Roman"/>
          <w:sz w:val="32"/>
          <w:szCs w:val="32"/>
        </w:rPr>
        <w:t>ами</w:t>
      </w:r>
      <w:r>
        <w:rPr>
          <w:rFonts w:ascii="Times New Roman" w:hAnsi="Times New Roman" w:cs="Times New Roman"/>
          <w:sz w:val="32"/>
          <w:szCs w:val="32"/>
        </w:rPr>
        <w:t xml:space="preserve"> по важным аспектам финансовой культуры. </w:t>
      </w:r>
      <w:r w:rsidR="000E566C">
        <w:rPr>
          <w:rFonts w:ascii="Times New Roman" w:hAnsi="Times New Roman" w:cs="Times New Roman"/>
          <w:sz w:val="32"/>
          <w:szCs w:val="32"/>
        </w:rPr>
        <w:t xml:space="preserve">Гостей ждали мультфильмы по финансовой грамотности, сувениры и </w:t>
      </w:r>
      <w:proofErr w:type="gramStart"/>
      <w:r w:rsidR="000E566C">
        <w:rPr>
          <w:rFonts w:ascii="Times New Roman" w:hAnsi="Times New Roman" w:cs="Times New Roman"/>
          <w:sz w:val="32"/>
          <w:szCs w:val="32"/>
        </w:rPr>
        <w:t>яркая</w:t>
      </w:r>
      <w:proofErr w:type="gramEnd"/>
      <w:r w:rsidR="000E56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E566C">
        <w:rPr>
          <w:rFonts w:ascii="Times New Roman" w:hAnsi="Times New Roman" w:cs="Times New Roman"/>
          <w:sz w:val="32"/>
          <w:szCs w:val="32"/>
        </w:rPr>
        <w:t>тантамареска</w:t>
      </w:r>
      <w:proofErr w:type="spellEnd"/>
      <w:r w:rsidR="000E566C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Многие участвовали в настоящей викторине по финансовой грамотности: отвечали на вопросы сотрудников отделения и получали </w:t>
      </w:r>
      <w:r w:rsidR="000E566C">
        <w:rPr>
          <w:rFonts w:ascii="Times New Roman" w:hAnsi="Times New Roman" w:cs="Times New Roman"/>
          <w:sz w:val="32"/>
          <w:szCs w:val="32"/>
        </w:rPr>
        <w:t xml:space="preserve"> призы за верные ответы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BE119E">
        <w:rPr>
          <w:rFonts w:ascii="Times New Roman" w:hAnsi="Times New Roman" w:cs="Times New Roman"/>
          <w:sz w:val="32"/>
          <w:szCs w:val="32"/>
        </w:rPr>
        <w:t>Посетители</w:t>
      </w:r>
      <w:r>
        <w:rPr>
          <w:rFonts w:ascii="Times New Roman" w:hAnsi="Times New Roman" w:cs="Times New Roman"/>
          <w:sz w:val="32"/>
          <w:szCs w:val="32"/>
        </w:rPr>
        <w:t xml:space="preserve"> узнали о </w:t>
      </w:r>
      <w:r w:rsidR="00BE119E">
        <w:rPr>
          <w:rFonts w:ascii="Times New Roman" w:hAnsi="Times New Roman" w:cs="Times New Roman"/>
          <w:sz w:val="32"/>
          <w:szCs w:val="32"/>
        </w:rPr>
        <w:t>защите от мошенник</w:t>
      </w:r>
      <w:r w:rsidR="000E566C">
        <w:rPr>
          <w:rFonts w:ascii="Times New Roman" w:hAnsi="Times New Roman" w:cs="Times New Roman"/>
          <w:sz w:val="32"/>
          <w:szCs w:val="32"/>
        </w:rPr>
        <w:t>ов</w:t>
      </w:r>
      <w:r w:rsidR="00BE119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E119E">
        <w:rPr>
          <w:rFonts w:ascii="Times New Roman" w:hAnsi="Times New Roman" w:cs="Times New Roman"/>
          <w:sz w:val="32"/>
          <w:szCs w:val="32"/>
        </w:rPr>
        <w:t>мисселинге</w:t>
      </w:r>
      <w:proofErr w:type="spellEnd"/>
      <w:r w:rsidR="00BE119E">
        <w:rPr>
          <w:rFonts w:ascii="Times New Roman" w:hAnsi="Times New Roman" w:cs="Times New Roman"/>
          <w:sz w:val="32"/>
          <w:szCs w:val="32"/>
        </w:rPr>
        <w:t>, страховании вкладов, способах определения подлинности купюр, ограничении процентов по займам</w:t>
      </w:r>
      <w:r w:rsidR="00445E0A">
        <w:rPr>
          <w:rFonts w:ascii="Times New Roman" w:hAnsi="Times New Roman" w:cs="Times New Roman"/>
          <w:sz w:val="32"/>
          <w:szCs w:val="32"/>
        </w:rPr>
        <w:t>.</w:t>
      </w:r>
      <w:r w:rsidR="00BE11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5E0A" w:rsidRDefault="00445E0A" w:rsidP="00445E0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«Очень полезно: и красивый магнит получила, и услышала, что вклады в банке застрахованы на сумму до миллиона и четырехсот тысяч</w:t>
      </w:r>
      <w:r w:rsidR="002F7A60">
        <w:rPr>
          <w:rFonts w:ascii="Times New Roman" w:hAnsi="Times New Roman" w:cs="Times New Roman"/>
          <w:sz w:val="32"/>
          <w:szCs w:val="32"/>
        </w:rPr>
        <w:t xml:space="preserve"> рублей</w:t>
      </w:r>
      <w:r>
        <w:rPr>
          <w:rFonts w:ascii="Times New Roman" w:hAnsi="Times New Roman" w:cs="Times New Roman"/>
          <w:sz w:val="32"/>
          <w:szCs w:val="32"/>
        </w:rPr>
        <w:t xml:space="preserve">, а я думала – меньше... И о переходах между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пенсионными фондами спросила – все объяснили!», - поделилась впечатлениями Ирина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Котовец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 Орла.</w:t>
      </w:r>
    </w:p>
    <w:p w:rsidR="00445E0A" w:rsidRDefault="00445E0A" w:rsidP="002F7A6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из рассказа о</w:t>
      </w:r>
      <w:r w:rsidR="00BE119E">
        <w:rPr>
          <w:rFonts w:ascii="Times New Roman" w:hAnsi="Times New Roman" w:cs="Times New Roman"/>
          <w:sz w:val="32"/>
          <w:szCs w:val="32"/>
        </w:rPr>
        <w:t xml:space="preserve"> </w:t>
      </w:r>
      <w:r w:rsidR="001B14A6">
        <w:rPr>
          <w:rFonts w:ascii="Times New Roman" w:hAnsi="Times New Roman" w:cs="Times New Roman"/>
          <w:sz w:val="32"/>
          <w:szCs w:val="32"/>
        </w:rPr>
        <w:t>функциях Банка России</w:t>
      </w:r>
      <w:r>
        <w:rPr>
          <w:rFonts w:ascii="Times New Roman" w:hAnsi="Times New Roman" w:cs="Times New Roman"/>
          <w:sz w:val="32"/>
          <w:szCs w:val="32"/>
        </w:rPr>
        <w:t xml:space="preserve"> гостей</w:t>
      </w:r>
      <w:r w:rsidR="001B14A6">
        <w:rPr>
          <w:rFonts w:ascii="Times New Roman" w:hAnsi="Times New Roman" w:cs="Times New Roman"/>
          <w:sz w:val="32"/>
          <w:szCs w:val="32"/>
        </w:rPr>
        <w:t xml:space="preserve"> больше всего заинтересовала эмиссия денег.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B6C40">
        <w:rPr>
          <w:rFonts w:ascii="Times New Roman" w:hAnsi="Times New Roman" w:cs="Times New Roman"/>
          <w:sz w:val="32"/>
          <w:szCs w:val="32"/>
        </w:rPr>
        <w:t xml:space="preserve">И маленькие, и взрослые </w:t>
      </w:r>
      <w:r w:rsidR="000E566C">
        <w:rPr>
          <w:rFonts w:ascii="Times New Roman" w:hAnsi="Times New Roman" w:cs="Times New Roman"/>
          <w:sz w:val="32"/>
          <w:szCs w:val="32"/>
        </w:rPr>
        <w:t>с</w:t>
      </w:r>
      <w:r w:rsidR="00543611">
        <w:rPr>
          <w:rFonts w:ascii="Times New Roman" w:hAnsi="Times New Roman" w:cs="Times New Roman"/>
          <w:sz w:val="32"/>
          <w:szCs w:val="32"/>
        </w:rPr>
        <w:t xml:space="preserve"> </w:t>
      </w:r>
      <w:r w:rsidR="000E566C">
        <w:rPr>
          <w:rFonts w:ascii="Times New Roman" w:hAnsi="Times New Roman" w:cs="Times New Roman"/>
          <w:sz w:val="32"/>
          <w:szCs w:val="32"/>
        </w:rPr>
        <w:t xml:space="preserve">азартом включались в </w:t>
      </w:r>
      <w:r w:rsidR="00543611">
        <w:rPr>
          <w:rFonts w:ascii="Times New Roman" w:hAnsi="Times New Roman" w:cs="Times New Roman"/>
          <w:sz w:val="32"/>
          <w:szCs w:val="32"/>
        </w:rPr>
        <w:t xml:space="preserve">процесс изготовления банкнот в игре «Жизненный цикл денег», разработанной в </w:t>
      </w:r>
      <w:r w:rsidR="000E566C">
        <w:rPr>
          <w:rFonts w:ascii="Times New Roman" w:hAnsi="Times New Roman" w:cs="Times New Roman"/>
          <w:sz w:val="32"/>
          <w:szCs w:val="32"/>
        </w:rPr>
        <w:t>курском отделении Центробанка</w:t>
      </w:r>
      <w:r w:rsidR="0054361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43611" w:rsidRDefault="00543611" w:rsidP="002F7A6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Еще одной изюминкой стенда стала огромная банкнота</w:t>
      </w:r>
      <w:r w:rsidR="00F8265D">
        <w:rPr>
          <w:rFonts w:ascii="Times New Roman" w:hAnsi="Times New Roman" w:cs="Times New Roman"/>
          <w:sz w:val="32"/>
          <w:szCs w:val="32"/>
        </w:rPr>
        <w:t>, с которой г</w:t>
      </w:r>
      <w:r>
        <w:rPr>
          <w:rFonts w:ascii="Times New Roman" w:hAnsi="Times New Roman" w:cs="Times New Roman"/>
          <w:sz w:val="32"/>
          <w:szCs w:val="32"/>
        </w:rPr>
        <w:t>ости фотографировались как с талисманом для привлечения достатка в дом.</w:t>
      </w:r>
    </w:p>
    <w:p w:rsidR="00445E0A" w:rsidRDefault="00445E0A" w:rsidP="002F7A6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«Я бы такую деньгу большую себе дома завел, для красоты!» - мечтает восьмилетний Кирилл из Суджи.</w:t>
      </w:r>
    </w:p>
    <w:p w:rsidR="00543611" w:rsidRDefault="009C11AC" w:rsidP="009C11A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45E0A">
        <w:rPr>
          <w:rFonts w:ascii="Times New Roman" w:hAnsi="Times New Roman" w:cs="Times New Roman"/>
          <w:sz w:val="32"/>
          <w:szCs w:val="32"/>
        </w:rPr>
        <w:t>За два дня выставки павильон с экспозицией Банка России посетило около двух тысяч человек.</w:t>
      </w:r>
      <w:r w:rsidR="00BE11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507E" w:rsidRDefault="00CA507E" w:rsidP="009C11A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8E1652" w:rsidRDefault="008E1652">
      <w:pPr>
        <w:rPr>
          <w:rFonts w:ascii="Times New Roman" w:hAnsi="Times New Roman" w:cs="Times New Roman"/>
          <w:sz w:val="32"/>
          <w:szCs w:val="32"/>
        </w:rPr>
      </w:pPr>
    </w:p>
    <w:p w:rsidR="008E1652" w:rsidRDefault="008E1652">
      <w:pPr>
        <w:rPr>
          <w:rFonts w:ascii="Times New Roman" w:hAnsi="Times New Roman" w:cs="Times New Roman"/>
          <w:sz w:val="32"/>
          <w:szCs w:val="32"/>
        </w:rPr>
      </w:pPr>
    </w:p>
    <w:p w:rsidR="008E1652" w:rsidRPr="00B36853" w:rsidRDefault="008E1652">
      <w:pPr>
        <w:rPr>
          <w:rFonts w:ascii="Times New Roman" w:hAnsi="Times New Roman" w:cs="Times New Roman"/>
          <w:sz w:val="32"/>
          <w:szCs w:val="32"/>
        </w:rPr>
      </w:pPr>
    </w:p>
    <w:sectPr w:rsidR="008E1652" w:rsidRPr="00B36853" w:rsidSect="00F0049F">
      <w:headerReference w:type="default" r:id="rId7"/>
      <w:pgSz w:w="11906" w:h="16838"/>
      <w:pgMar w:top="709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41" w:rsidRDefault="00105441" w:rsidP="0098604E">
      <w:pPr>
        <w:spacing w:after="0" w:line="240" w:lineRule="auto"/>
      </w:pPr>
      <w:r>
        <w:separator/>
      </w:r>
    </w:p>
  </w:endnote>
  <w:endnote w:type="continuationSeparator" w:id="0">
    <w:p w:rsidR="00105441" w:rsidRDefault="00105441" w:rsidP="0098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41" w:rsidRDefault="00105441" w:rsidP="0098604E">
      <w:pPr>
        <w:spacing w:after="0" w:line="240" w:lineRule="auto"/>
      </w:pPr>
      <w:r>
        <w:separator/>
      </w:r>
    </w:p>
  </w:footnote>
  <w:footnote w:type="continuationSeparator" w:id="0">
    <w:p w:rsidR="00105441" w:rsidRDefault="00105441" w:rsidP="0098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97936"/>
      <w:docPartObj>
        <w:docPartGallery w:val="Page Numbers (Top of Page)"/>
        <w:docPartUnique/>
      </w:docPartObj>
    </w:sdtPr>
    <w:sdtEndPr/>
    <w:sdtContent>
      <w:p w:rsidR="0098604E" w:rsidRDefault="009860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E72">
          <w:rPr>
            <w:noProof/>
          </w:rPr>
          <w:t>2</w:t>
        </w:r>
        <w:r>
          <w:fldChar w:fldCharType="end"/>
        </w:r>
      </w:p>
    </w:sdtContent>
  </w:sdt>
  <w:p w:rsidR="0098604E" w:rsidRDefault="009860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53"/>
    <w:rsid w:val="000814DE"/>
    <w:rsid w:val="000E566C"/>
    <w:rsid w:val="000F65EE"/>
    <w:rsid w:val="00105441"/>
    <w:rsid w:val="00105FCF"/>
    <w:rsid w:val="001B14A6"/>
    <w:rsid w:val="00227469"/>
    <w:rsid w:val="002F7A60"/>
    <w:rsid w:val="00445E0A"/>
    <w:rsid w:val="005416DC"/>
    <w:rsid w:val="00543611"/>
    <w:rsid w:val="0062416C"/>
    <w:rsid w:val="00726E72"/>
    <w:rsid w:val="007A0157"/>
    <w:rsid w:val="007E650F"/>
    <w:rsid w:val="00895999"/>
    <w:rsid w:val="008E1652"/>
    <w:rsid w:val="0098604E"/>
    <w:rsid w:val="009B6C40"/>
    <w:rsid w:val="009C11AC"/>
    <w:rsid w:val="00A103A7"/>
    <w:rsid w:val="00B36853"/>
    <w:rsid w:val="00BE119E"/>
    <w:rsid w:val="00C64DA4"/>
    <w:rsid w:val="00CA507E"/>
    <w:rsid w:val="00D563BE"/>
    <w:rsid w:val="00D8174F"/>
    <w:rsid w:val="00DB33E6"/>
    <w:rsid w:val="00DF0E44"/>
    <w:rsid w:val="00F0049F"/>
    <w:rsid w:val="00F8265D"/>
    <w:rsid w:val="00FC4CA8"/>
    <w:rsid w:val="00F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5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604E"/>
  </w:style>
  <w:style w:type="paragraph" w:styleId="a7">
    <w:name w:val="footer"/>
    <w:basedOn w:val="a"/>
    <w:link w:val="a8"/>
    <w:uiPriority w:val="99"/>
    <w:unhideWhenUsed/>
    <w:rsid w:val="0098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6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5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604E"/>
  </w:style>
  <w:style w:type="paragraph" w:styleId="a7">
    <w:name w:val="footer"/>
    <w:basedOn w:val="a"/>
    <w:link w:val="a8"/>
    <w:uiPriority w:val="99"/>
    <w:unhideWhenUsed/>
    <w:rsid w:val="0098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6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3DBA4178</Template>
  <TotalTime>95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38admSstd2</cp:lastModifiedBy>
  <cp:revision>4</cp:revision>
  <cp:lastPrinted>2019-07-01T14:58:00Z</cp:lastPrinted>
  <dcterms:created xsi:type="dcterms:W3CDTF">2019-07-04T11:25:00Z</dcterms:created>
  <dcterms:modified xsi:type="dcterms:W3CDTF">2019-07-05T07:28:00Z</dcterms:modified>
</cp:coreProperties>
</file>