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67" w:rsidRDefault="00425967" w:rsidP="0042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25967" w:rsidRDefault="00425967" w:rsidP="0042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967">
        <w:rPr>
          <w:rFonts w:ascii="Times New Roman" w:hAnsi="Times New Roman" w:cs="Times New Roman"/>
          <w:b/>
          <w:sz w:val="24"/>
          <w:szCs w:val="24"/>
        </w:rPr>
        <w:t>о количестве мест, выделенных для приема на целевое обучение в КГУ</w:t>
      </w:r>
    </w:p>
    <w:p w:rsidR="001A7BE9" w:rsidRPr="00425967" w:rsidRDefault="00425967" w:rsidP="00425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967">
        <w:rPr>
          <w:rFonts w:ascii="Times New Roman" w:hAnsi="Times New Roman" w:cs="Times New Roman"/>
          <w:b/>
          <w:sz w:val="24"/>
          <w:szCs w:val="24"/>
        </w:rPr>
        <w:t>в 2019-2020 учебном году</w:t>
      </w:r>
    </w:p>
    <w:p w:rsidR="0045330F" w:rsidRDefault="0045330F" w:rsidP="00425967">
      <w:pPr>
        <w:spacing w:after="0" w:line="240" w:lineRule="auto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113"/>
        <w:gridCol w:w="3685"/>
        <w:gridCol w:w="1276"/>
        <w:gridCol w:w="1218"/>
      </w:tblGrid>
      <w:tr w:rsidR="0045330F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направления подготовки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направления подготовки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Направленность (профиль)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Квота приёма</w:t>
            </w:r>
            <w:r w:rsidR="00425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целевое </w:t>
            </w:r>
            <w:proofErr w:type="gramStart"/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обучение</w:t>
            </w:r>
            <w:r w:rsidR="00425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очной форме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45330F" w:rsidRPr="0045330F" w:rsidRDefault="00425967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Квота приёма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="0045330F"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целевое </w:t>
            </w:r>
            <w:proofErr w:type="gramStart"/>
            <w:r w:rsidR="0045330F"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="0045330F"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="0045330F"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заочной форме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01.03.02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02.03.03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информационных систем и баз данных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04.03.01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Органическая и биоорганическая химия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05.03.03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Картография и </w:t>
            </w:r>
            <w:proofErr w:type="spellStart"/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геоинформатика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Геоинформатика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06.03.01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Биоэкология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Промышленное </w:t>
            </w:r>
            <w:r w:rsidR="00425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гражданское строительство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08.03.01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Автомобильные дороги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10.03.01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компьютерных систем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11.03.04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Электроника и </w:t>
            </w:r>
            <w:proofErr w:type="spellStart"/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наноэлектроника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Технологии в </w:t>
            </w:r>
            <w:proofErr w:type="spellStart"/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наноэлектронике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безопасность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труда и технологических процессов</w:t>
            </w:r>
            <w:r w:rsidR="002D0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37.03.01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Психология. Социальная психология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  <w:r w:rsidR="002D0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управление организацией</w:t>
            </w:r>
            <w:r w:rsidR="002D0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</w:t>
            </w:r>
            <w:r w:rsidR="002D0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сы, денежное обращение и кредит; </w:t>
            </w: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Бухгалтерский учёт и контроль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организацией</w:t>
            </w:r>
            <w:r w:rsidR="002D0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 образованием</w:t>
            </w:r>
            <w:r w:rsidR="002D0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39.03.01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Социология социокультурных изменений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39.03.02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работа в системе социальных служб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40.03.01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Уголовное право и уголовный процесс</w:t>
            </w:r>
            <w:r w:rsidR="002D0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Гражданское право и гражданский процесс</w:t>
            </w:r>
            <w:r w:rsidR="002D0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Судебная, правоохранительная и адвокатская деятельность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41.03.05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 отношения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 отношения: история и современность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42.03.01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Реклама и связи с общественностью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Реклама и связи с общественностью в </w:t>
            </w:r>
            <w:proofErr w:type="spellStart"/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медиаиндустрии</w:t>
            </w:r>
            <w:proofErr w:type="spellEnd"/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42.03.02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Журналистика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Конвергентная журналистика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Сервис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Сервис автотранспортных средств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Гостиничное дело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Гостинично</w:t>
            </w:r>
            <w:proofErr w:type="spellEnd"/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-ресторанная деятельность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  <w:r w:rsidR="002D0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Преподавание информатики</w:t>
            </w:r>
            <w:r w:rsidR="002D0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Преподавание физической культуры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Музыкально-исполнительское искусство в образовании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Вокально-хоровое искусство в образовании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Преподавание изобразительного искусства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Начальное образование</w:t>
            </w:r>
            <w:r w:rsidR="002D0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</w:t>
            </w:r>
            <w:r w:rsidR="002D0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Психология образовательной деятельности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44.03.03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детей с интеллектуальными нарушениями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Логопедия детей и взрослых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 лиц с ограниченными возможностями здоровья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44.03.04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Дизайн, конструирование и моделирование швейных изделий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44.03.04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Автотранспорт</w:t>
            </w:r>
            <w:r w:rsidR="002D0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44.03.04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 машиностроения и </w:t>
            </w:r>
            <w:proofErr w:type="spellStart"/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материалообработки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Предметная область: география и биология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Преподавание технологии и безопасности жизнедеятельности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Иноязычное образование: немецкий и второй иностранный языки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Иноязычное образование: французский и второй иностранный языки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Иноязычное образование: английский и второй иностранный</w:t>
            </w:r>
            <w:r w:rsidR="002D0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языки</w:t>
            </w:r>
            <w:r w:rsidR="002D0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Историческое и обществоведческое образование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Преподавание математики и физики</w:t>
            </w:r>
            <w:r w:rsidR="002D0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Преподавание информатики и английского языка</w:t>
            </w:r>
            <w:r w:rsidR="002D0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Преподавание русского языка и литературы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Преподавание изобразительного и декоративно-прикладного </w:t>
            </w:r>
            <w:proofErr w:type="gramStart"/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искусства</w:t>
            </w:r>
            <w:proofErr w:type="gramEnd"/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общем и дополнительном образовании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44.03.05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 (МХК), английский язык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45.03.01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Отечественная и зарубежная</w:t>
            </w:r>
            <w:r w:rsidR="002D0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45.03.02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и методика иноязычного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46.03.01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 и зарубежных стран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49.03.01</w:t>
            </w:r>
          </w:p>
        </w:tc>
        <w:tc>
          <w:tcPr>
            <w:tcW w:w="3113" w:type="dxa"/>
            <w:shd w:val="clear" w:color="auto" w:fill="auto"/>
            <w:noWrap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и методики подготовки спортсменов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49.03.02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Адаптивное физическое воспитание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330F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01.04.02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04.04.01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 биологически активных веществ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05.04.06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 и природопользование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Экологическая экспертиза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06.04.01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Биоразнообразие и его охрана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Промышленное и гражданское строительство: проектирование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37.04.01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Прикладная социальная психология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Стратегическое управление персоналом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Современное банковское дело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5967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40.04.01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Юрист в судебной и правоохранительной деятельности</w:t>
            </w:r>
            <w:r w:rsidR="002D0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330F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и методика обучения математике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330F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Мехатроника</w:t>
            </w:r>
            <w:proofErr w:type="spellEnd"/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робототехника и электроника в образовании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330F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Информационно-коммуникационные технологии в образовании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330F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Современное биологическое образование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330F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44.04.01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Современное географическое образование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330F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 в сфере образования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330F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и методика обучения иностранным языкам (английский и немецкий языки)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330F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и методика обучения иностранным языкам (английский и французский языки)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330F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и методика преподавания истории и обществознания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5330F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в сфере физической культуры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330F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и практика языкового и литературного</w:t>
            </w:r>
            <w:r w:rsidR="002D0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5330F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и методика обучения изобразительному искусству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330F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44.04.02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 образовательной деятельности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330F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44.04.02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330F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44.04.02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 и педагогика работы в детских и молодежных объединениях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5330F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</w:t>
            </w:r>
            <w:r w:rsidR="002D0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3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(дефектологическое)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Олигофренопедагогика</w:t>
            </w:r>
            <w:r w:rsidR="002D0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330F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</w:t>
            </w:r>
            <w:r w:rsidR="002D0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3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(дефектологическое)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Логопедия</w:t>
            </w:r>
            <w:r w:rsidR="002D0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330F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</w:t>
            </w:r>
            <w:r w:rsidR="002D0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3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(дефектологическое)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5330F" w:rsidRPr="0045330F" w:rsidRDefault="0045330F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Специальная психология</w:t>
            </w:r>
            <w:r w:rsidR="002D04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45330F" w:rsidRPr="0045330F" w:rsidRDefault="0045330F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D04A9" w:rsidRPr="00425967" w:rsidTr="002D04A9">
        <w:trPr>
          <w:trHeight w:val="20"/>
        </w:trPr>
        <w:tc>
          <w:tcPr>
            <w:tcW w:w="1297" w:type="dxa"/>
            <w:shd w:val="clear" w:color="auto" w:fill="auto"/>
            <w:vAlign w:val="center"/>
            <w:hideMark/>
          </w:tcPr>
          <w:p w:rsidR="002D04A9" w:rsidRPr="0045330F" w:rsidRDefault="002D04A9" w:rsidP="002D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44.04.03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:rsidR="002D04A9" w:rsidRPr="0045330F" w:rsidRDefault="002D04A9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3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(дефектологическое) образование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D04A9" w:rsidRPr="0045330F" w:rsidRDefault="002D04A9" w:rsidP="002D0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Инклюзивное образование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04A9" w:rsidRPr="0045330F" w:rsidRDefault="002D04A9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2D04A9" w:rsidRPr="0045330F" w:rsidRDefault="002D04A9" w:rsidP="0042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45330F" w:rsidRDefault="0045330F" w:rsidP="00425967">
      <w:pPr>
        <w:spacing w:after="0" w:line="240" w:lineRule="auto"/>
      </w:pPr>
      <w:bookmarkStart w:id="0" w:name="_GoBack"/>
      <w:bookmarkEnd w:id="0"/>
    </w:p>
    <w:sectPr w:rsidR="0045330F" w:rsidSect="0045330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095" w:rsidRDefault="00082095" w:rsidP="002D04A9">
      <w:pPr>
        <w:spacing w:after="0" w:line="240" w:lineRule="auto"/>
      </w:pPr>
      <w:r>
        <w:separator/>
      </w:r>
    </w:p>
  </w:endnote>
  <w:endnote w:type="continuationSeparator" w:id="0">
    <w:p w:rsidR="00082095" w:rsidRDefault="00082095" w:rsidP="002D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4A9" w:rsidRDefault="002D04A9" w:rsidP="002D04A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095" w:rsidRDefault="00082095" w:rsidP="002D04A9">
      <w:pPr>
        <w:spacing w:after="0" w:line="240" w:lineRule="auto"/>
      </w:pPr>
      <w:r>
        <w:separator/>
      </w:r>
    </w:p>
  </w:footnote>
  <w:footnote w:type="continuationSeparator" w:id="0">
    <w:p w:rsidR="00082095" w:rsidRDefault="00082095" w:rsidP="002D0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BB"/>
    <w:rsid w:val="00082095"/>
    <w:rsid w:val="001A7BE9"/>
    <w:rsid w:val="002D04A9"/>
    <w:rsid w:val="00425967"/>
    <w:rsid w:val="0045330F"/>
    <w:rsid w:val="007C73BB"/>
    <w:rsid w:val="00FD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4A9"/>
  </w:style>
  <w:style w:type="paragraph" w:styleId="a5">
    <w:name w:val="footer"/>
    <w:basedOn w:val="a"/>
    <w:link w:val="a6"/>
    <w:uiPriority w:val="99"/>
    <w:unhideWhenUsed/>
    <w:rsid w:val="002D0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4A9"/>
  </w:style>
  <w:style w:type="paragraph" w:styleId="a5">
    <w:name w:val="footer"/>
    <w:basedOn w:val="a"/>
    <w:link w:val="a6"/>
    <w:uiPriority w:val="99"/>
    <w:unhideWhenUsed/>
    <w:rsid w:val="002D0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2019-06-06T05:59:00Z</dcterms:created>
  <dcterms:modified xsi:type="dcterms:W3CDTF">2019-06-06T06:27:00Z</dcterms:modified>
</cp:coreProperties>
</file>