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05" w:rsidRDefault="00D20F05" w:rsidP="001A6378">
      <w:pPr>
        <w:shd w:val="clear" w:color="auto" w:fill="FFFFFF"/>
        <w:spacing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СТУДЕНЧЕСКИЙ ПРОЕКТ</w:t>
      </w:r>
      <w:r w:rsidR="001B0788">
        <w:rPr>
          <w:rFonts w:ascii="Times New Roman" w:hAnsi="Times New Roman"/>
          <w:b/>
          <w:sz w:val="28"/>
          <w:szCs w:val="28"/>
        </w:rPr>
        <w:t xml:space="preserve"> </w:t>
      </w:r>
    </w:p>
    <w:p w:rsidR="00D20F05" w:rsidRPr="00C5421A" w:rsidRDefault="00D20F05" w:rsidP="00F81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21A">
        <w:rPr>
          <w:rFonts w:ascii="Times New Roman" w:hAnsi="Times New Roman"/>
          <w:b/>
          <w:sz w:val="28"/>
          <w:szCs w:val="28"/>
        </w:rPr>
        <w:t>Рецензия на конкурсную работу на тему:</w:t>
      </w:r>
    </w:p>
    <w:p w:rsidR="00D20F05" w:rsidRDefault="00D20F05" w:rsidP="00F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РОЛЬ ЗВУКОИЗОБРАЗИТЕЛЬНОСТИ </w:t>
      </w:r>
    </w:p>
    <w:p w:rsidR="00D20F05" w:rsidRDefault="00D20F05" w:rsidP="00F8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 НАУЧНО-ПОПУЛЯРНОМ АНГЛОЯЗЫЧНОМ ТЕКСТЕ</w:t>
      </w:r>
    </w:p>
    <w:p w:rsidR="00C309B8" w:rsidRDefault="00D20F05" w:rsidP="00F812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7385">
        <w:rPr>
          <w:rFonts w:ascii="Times New Roman" w:hAnsi="Times New Roman"/>
          <w:sz w:val="28"/>
          <w:szCs w:val="28"/>
        </w:rPr>
        <w:t xml:space="preserve">Представленная на конкурс работа </w:t>
      </w:r>
      <w:r w:rsidRPr="008B7D17">
        <w:rPr>
          <w:rFonts w:ascii="Times New Roman" w:hAnsi="Times New Roman"/>
          <w:sz w:val="28"/>
          <w:szCs w:val="28"/>
        </w:rPr>
        <w:t>соответствует заявленному направлению</w:t>
      </w:r>
      <w:r>
        <w:rPr>
          <w:rFonts w:ascii="Times New Roman" w:hAnsi="Times New Roman"/>
          <w:sz w:val="28"/>
          <w:szCs w:val="28"/>
        </w:rPr>
        <w:t>.</w:t>
      </w:r>
      <w:r w:rsidRPr="00D20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Автор работы продемонстрировал достаточное  знакомство  с теоретической базой рассматриваемой проблемы; также для работы характерен грамотный анализ использованных </w:t>
      </w:r>
      <w:proofErr w:type="gramStart"/>
      <w:r>
        <w:rPr>
          <w:rFonts w:ascii="Times New Roman" w:hAnsi="Times New Roman"/>
          <w:sz w:val="28"/>
          <w:szCs w:val="28"/>
        </w:rPr>
        <w:t>источников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 русском, так и на английском языках.  Из 29 источников, заявленных в списке литературы,  7 представляют собой оригинальные научные труды, связанные с темой исследования, в работе автор обращался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интернет</w:t>
      </w:r>
      <w:proofErr w:type="gramEnd"/>
      <w:r w:rsidR="00C30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источникам для отбора практического материала для исследования. Новизна  представленного проекта обусловлена</w:t>
      </w:r>
      <w:r w:rsidR="00357CD8">
        <w:rPr>
          <w:rFonts w:ascii="Times New Roman" w:hAnsi="Times New Roman"/>
          <w:sz w:val="28"/>
          <w:szCs w:val="28"/>
        </w:rPr>
        <w:t xml:space="preserve">, на наш взгляд,  объектом и предметом исследования, а именно ролью </w:t>
      </w:r>
      <w:proofErr w:type="spellStart"/>
      <w:r w:rsidR="00357CD8">
        <w:rPr>
          <w:rFonts w:ascii="Times New Roman" w:eastAsia="Times New Roman" w:hAnsi="Times New Roman"/>
          <w:sz w:val="28"/>
          <w:szCs w:val="28"/>
        </w:rPr>
        <w:t>звукоизобразительной</w:t>
      </w:r>
      <w:proofErr w:type="spellEnd"/>
      <w:r w:rsidR="00357CD8">
        <w:rPr>
          <w:rFonts w:ascii="Times New Roman" w:eastAsia="Times New Roman" w:hAnsi="Times New Roman"/>
          <w:sz w:val="28"/>
          <w:szCs w:val="28"/>
        </w:rPr>
        <w:t xml:space="preserve"> лексики в рамках научно-популярного стиля</w:t>
      </w:r>
      <w:r w:rsidR="00C309B8">
        <w:rPr>
          <w:rFonts w:ascii="Times New Roman" w:eastAsia="Times New Roman" w:hAnsi="Times New Roman"/>
          <w:sz w:val="28"/>
          <w:szCs w:val="28"/>
        </w:rPr>
        <w:t>.</w:t>
      </w:r>
    </w:p>
    <w:p w:rsidR="00F62A94" w:rsidRDefault="00C309B8" w:rsidP="00F812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Рассматриваемая н</w:t>
      </w:r>
      <w:r w:rsidRPr="003D2964">
        <w:rPr>
          <w:rFonts w:ascii="Times New Roman" w:hAnsi="Times New Roman"/>
          <w:sz w:val="28"/>
          <w:szCs w:val="28"/>
        </w:rPr>
        <w:t>аучно</w:t>
      </w:r>
      <w:r>
        <w:rPr>
          <w:rFonts w:ascii="Times New Roman" w:hAnsi="Times New Roman"/>
          <w:sz w:val="28"/>
          <w:szCs w:val="28"/>
        </w:rPr>
        <w:t>-</w:t>
      </w:r>
      <w:r w:rsidRPr="003D2964">
        <w:rPr>
          <w:rFonts w:ascii="Times New Roman" w:hAnsi="Times New Roman"/>
          <w:sz w:val="28"/>
          <w:szCs w:val="28"/>
        </w:rPr>
        <w:t xml:space="preserve">исследовательская </w:t>
      </w:r>
      <w:r w:rsidRPr="00FD3FA8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включает необходимые структурные элементы – </w:t>
      </w:r>
      <w:r w:rsidRPr="005700DE">
        <w:rPr>
          <w:rFonts w:ascii="Times New Roman" w:hAnsi="Times New Roman"/>
          <w:sz w:val="28"/>
          <w:szCs w:val="28"/>
        </w:rPr>
        <w:t xml:space="preserve">введение, </w:t>
      </w:r>
      <w:r>
        <w:rPr>
          <w:rFonts w:ascii="Times New Roman" w:hAnsi="Times New Roman"/>
          <w:sz w:val="28"/>
          <w:szCs w:val="28"/>
        </w:rPr>
        <w:t>основную часть</w:t>
      </w:r>
      <w:r w:rsidRPr="005700DE">
        <w:rPr>
          <w:rFonts w:ascii="Times New Roman" w:hAnsi="Times New Roman"/>
          <w:sz w:val="28"/>
          <w:szCs w:val="28"/>
        </w:rPr>
        <w:t>, заключение, а также список использованных источников.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D20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Работе присуща логичность структуры и изложения. Форматирование текста единообразное. Хочется отметить наличие в исследовании не только теоретической, но и практической части. Практическая глава демонстрирует весомый личный вклад автора.</w:t>
      </w:r>
      <w:r w:rsidRPr="00C30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Проведенный анализ отличается глубиной и использованием достаточного количества примеров, проведен статистический анализ; экспликация материала дана  через диаграммы, что способствует верификации теоретических рассуждений автора.  Наличие объемного в содержательном плане приложения, позволяет получить представление о специфике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звуко-символизма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научных и научно-популярных текстах.</w:t>
      </w:r>
      <w:r w:rsidR="00CB0FDD" w:rsidRPr="00CB0FDD">
        <w:rPr>
          <w:rFonts w:ascii="Times New Roman" w:eastAsia="Times New Roman" w:hAnsi="Times New Roman"/>
          <w:sz w:val="28"/>
          <w:szCs w:val="28"/>
        </w:rPr>
        <w:t xml:space="preserve"> </w:t>
      </w:r>
      <w:r w:rsidR="00CB0FDD">
        <w:rPr>
          <w:rFonts w:ascii="Times New Roman" w:eastAsia="Times New Roman" w:hAnsi="Times New Roman"/>
          <w:sz w:val="28"/>
          <w:szCs w:val="28"/>
        </w:rPr>
        <w:t xml:space="preserve">Как показано в исследовании, в большинстве статей этот количественный показатель равен 1,5% - 2%, но также были тексты, содержащие 0,4% и 5,5%, что подтверждает гипотезу исследования.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Процент оригинальности текста довольно высок</w:t>
      </w:r>
      <w:r w:rsidR="00F62A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C309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2A94" w:rsidRPr="00F50FCF">
        <w:rPr>
          <w:rFonts w:asciiTheme="majorHAnsi" w:hAnsiTheme="majorHAnsi"/>
          <w:sz w:val="28"/>
          <w:szCs w:val="28"/>
        </w:rPr>
        <w:t>81,29</w:t>
      </w:r>
    </w:p>
    <w:p w:rsidR="00CB0FDD" w:rsidRPr="008F3FAF" w:rsidRDefault="00C309B8" w:rsidP="00F81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Тот факт, что автор привлекает для анализа материал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английском языке свидетельствует о том, что использованн</w:t>
      </w:r>
      <w:r w:rsidR="00CB0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 информация подвергнута глубокой переработке.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B0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целом можно считать, что поставленные цель и задачи были достигнуты, гипотеза, в основном подтвердилась. </w:t>
      </w:r>
      <w:r w:rsidR="00CB0FDD">
        <w:rPr>
          <w:rFonts w:ascii="Times New Roman" w:hAnsi="Times New Roman"/>
          <w:sz w:val="28"/>
          <w:szCs w:val="28"/>
        </w:rPr>
        <w:t xml:space="preserve">Сформулированные выводы не имеют теоретической значимости в силу значительной разработки  проблематики, однако могут быть использованы в преподавании и изучении английского языка. </w:t>
      </w:r>
      <w:r w:rsidR="00CB0FDD" w:rsidRPr="008F3FAF">
        <w:rPr>
          <w:rFonts w:ascii="Times New Roman" w:hAnsi="Times New Roman"/>
          <w:sz w:val="28"/>
          <w:szCs w:val="28"/>
        </w:rPr>
        <w:t>Работа кажется перспективной для дальнейшего исследования.</w:t>
      </w:r>
    </w:p>
    <w:p w:rsidR="00CB0FDD" w:rsidRPr="009D2B2E" w:rsidRDefault="00CB0FDD" w:rsidP="00F81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F3FAF">
        <w:rPr>
          <w:rFonts w:ascii="Times New Roman" w:hAnsi="Times New Roman"/>
          <w:sz w:val="28"/>
          <w:szCs w:val="28"/>
        </w:rPr>
        <w:t xml:space="preserve"> </w:t>
      </w:r>
      <w:r w:rsidRPr="009D2B2E">
        <w:rPr>
          <w:rFonts w:ascii="Times New Roman" w:hAnsi="Times New Roman"/>
          <w:sz w:val="28"/>
          <w:szCs w:val="28"/>
          <w:u w:val="single"/>
        </w:rPr>
        <w:t>Оценка работы по критериям:</w:t>
      </w:r>
    </w:p>
    <w:p w:rsidR="00CB0FDD" w:rsidRDefault="00CB0FDD" w:rsidP="00F81251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заявленному направлению – 5;</w:t>
      </w:r>
    </w:p>
    <w:p w:rsidR="00CB0FDD" w:rsidRDefault="00CB0FDD" w:rsidP="00F81251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демонстрация знакомства с научными трудами в исследуемой области – </w:t>
      </w:r>
      <w:r w:rsidR="00540013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CB0FDD" w:rsidRDefault="00CB0FDD" w:rsidP="00F81251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новизна и оригинальность исследования – 5;</w:t>
      </w:r>
    </w:p>
    <w:p w:rsidR="00CB0FDD" w:rsidRDefault="00CB0FDD" w:rsidP="00F81251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логичность построения и изложения работы – 5;</w:t>
      </w:r>
    </w:p>
    <w:p w:rsidR="00CB0FDD" w:rsidRDefault="00CB0FDD" w:rsidP="00F81251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аналитический уровень – 5;</w:t>
      </w:r>
    </w:p>
    <w:p w:rsidR="00CB0FDD" w:rsidRDefault="00CB0FDD" w:rsidP="00F81251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корректность гипотез – 5;</w:t>
      </w:r>
    </w:p>
    <w:p w:rsidR="00CB0FDD" w:rsidRDefault="00CB0FDD" w:rsidP="00F81251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личный вклад автора в исследование – 5;</w:t>
      </w:r>
    </w:p>
    <w:p w:rsidR="00CB0FDD" w:rsidRDefault="00CB0FDD" w:rsidP="00F81251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значение сделанных выводов для теории и практики – 5.</w:t>
      </w:r>
    </w:p>
    <w:p w:rsidR="00CB0FDD" w:rsidRDefault="00CB0FDD" w:rsidP="00F81251">
      <w:pPr>
        <w:pStyle w:val="a3"/>
        <w:ind w:left="0"/>
        <w:jc w:val="both"/>
        <w:rPr>
          <w:sz w:val="28"/>
          <w:szCs w:val="28"/>
        </w:rPr>
      </w:pPr>
      <w:r w:rsidRPr="009D2B2E">
        <w:rPr>
          <w:sz w:val="28"/>
          <w:szCs w:val="28"/>
          <w:u w:val="single"/>
        </w:rPr>
        <w:t>Итого:</w:t>
      </w:r>
      <w:r>
        <w:rPr>
          <w:sz w:val="28"/>
          <w:szCs w:val="28"/>
        </w:rPr>
        <w:t xml:space="preserve"> </w:t>
      </w:r>
      <w:r w:rsidR="00540013">
        <w:rPr>
          <w:sz w:val="28"/>
          <w:szCs w:val="28"/>
        </w:rPr>
        <w:t>40</w:t>
      </w:r>
      <w:r>
        <w:rPr>
          <w:sz w:val="28"/>
          <w:szCs w:val="28"/>
        </w:rPr>
        <w:t xml:space="preserve"> баллов.</w:t>
      </w:r>
    </w:p>
    <w:p w:rsidR="00CB0FDD" w:rsidRDefault="00CB0FDD" w:rsidP="00F81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BFA">
        <w:rPr>
          <w:rFonts w:ascii="Times New Roman" w:hAnsi="Times New Roman"/>
          <w:sz w:val="28"/>
          <w:szCs w:val="28"/>
        </w:rPr>
        <w:t>Рецензент:</w:t>
      </w:r>
      <w:r w:rsidRPr="00F03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доктор филологических наук, профессор зав.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ностранных языков и профессиональной коммуникации С.В. Лебедева.</w:t>
      </w:r>
    </w:p>
    <w:p w:rsidR="00CB0FDD" w:rsidRPr="008F3FAF" w:rsidRDefault="00CB0FDD" w:rsidP="00F81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B0FDD" w:rsidRPr="001A6378" w:rsidRDefault="001A6378" w:rsidP="001A6378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A6378">
        <w:rPr>
          <w:rFonts w:ascii="Times New Roman" w:hAnsi="Times New Roman"/>
          <w:b/>
          <w:sz w:val="28"/>
          <w:szCs w:val="28"/>
        </w:rPr>
        <w:t>ШКОЛЬНЫЕ ПРОЕКТЫ</w:t>
      </w:r>
    </w:p>
    <w:p w:rsidR="001A6378" w:rsidRDefault="001A6378" w:rsidP="00AC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B9F" w:rsidRPr="0006495C" w:rsidRDefault="00AC6B9F" w:rsidP="00AC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95C">
        <w:rPr>
          <w:rFonts w:ascii="Times New Roman" w:hAnsi="Times New Roman"/>
          <w:b/>
          <w:sz w:val="28"/>
          <w:szCs w:val="28"/>
        </w:rPr>
        <w:t>Рецензия на конкурсную работу по филологии на тему:</w:t>
      </w:r>
    </w:p>
    <w:p w:rsidR="00AC6B9F" w:rsidRPr="0006495C" w:rsidRDefault="00AC6B9F" w:rsidP="00AC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B9F" w:rsidRPr="00D531A8" w:rsidRDefault="00AC6B9F" w:rsidP="00AC6B9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31A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ИНОСТРАННЫЕ ЗАИМСТВОВАНИЯ В СОВРЕМЕННОМ ЯПОНСКОМ ЯЗЫКЕ</w:t>
      </w:r>
      <w:r w:rsidRPr="00D531A8">
        <w:rPr>
          <w:rFonts w:ascii="Times New Roman" w:hAnsi="Times New Roman"/>
          <w:b/>
          <w:sz w:val="28"/>
          <w:szCs w:val="28"/>
        </w:rPr>
        <w:t>»</w:t>
      </w:r>
    </w:p>
    <w:p w:rsidR="00AC6B9F" w:rsidRPr="0006495C" w:rsidRDefault="00AC6B9F" w:rsidP="00AC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B9F" w:rsidRDefault="00AC6B9F" w:rsidP="00AC6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95C">
        <w:rPr>
          <w:rFonts w:ascii="Times New Roman" w:hAnsi="Times New Roman"/>
          <w:sz w:val="28"/>
          <w:szCs w:val="28"/>
        </w:rPr>
        <w:t xml:space="preserve">Представленная на конкурс научно-исследовательская работа соответствует заявленному направлению «Филология». </w:t>
      </w:r>
    </w:p>
    <w:p w:rsidR="00AC6B9F" w:rsidRPr="009639A0" w:rsidRDefault="00AC6B9F" w:rsidP="00AC6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утверждать, что автор ознакомился с научными трудами в исследуемой области в связи с тем, что теоретическая глава имеет довольно высокий процент оригинальности представленного текста и снабжена ссылками на источники российских, японских и западных исследователей. Тем не менее, вызывает вопросы тот факт, что, характеризуя </w:t>
      </w:r>
      <w:proofErr w:type="spellStart"/>
      <w:r>
        <w:rPr>
          <w:rFonts w:ascii="Times New Roman" w:hAnsi="Times New Roman"/>
          <w:sz w:val="28"/>
          <w:szCs w:val="28"/>
        </w:rPr>
        <w:t>гайрайго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языковое явление (Раздел 1, параграф 1.1), автор обращается к таким открытым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интернет-источникам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как </w:t>
      </w:r>
      <w:hyperlink r:id="rId5" w:history="1">
        <w:proofErr w:type="spellStart"/>
        <w:r w:rsidRPr="005F56AB">
          <w:rPr>
            <w:rStyle w:val="a5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wikipedia</w:t>
        </w:r>
        <w:proofErr w:type="spellEnd"/>
        <w:r w:rsidRPr="005F56AB">
          <w:rPr>
            <w:rStyle w:val="a5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5F56AB">
          <w:rPr>
            <w:rStyle w:val="a5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22100">
        <w:rPr>
          <w:rFonts w:ascii="Times New Roman" w:hAnsi="Times New Roman"/>
          <w:i/>
          <w:sz w:val="28"/>
          <w:szCs w:val="28"/>
          <w:lang w:val="en-US"/>
        </w:rPr>
        <w:t>livejournal</w:t>
      </w:r>
      <w:proofErr w:type="spellEnd"/>
      <w:r w:rsidRPr="00622100">
        <w:rPr>
          <w:rFonts w:ascii="Times New Roman" w:hAnsi="Times New Roman"/>
          <w:i/>
          <w:sz w:val="28"/>
          <w:szCs w:val="28"/>
        </w:rPr>
        <w:t>.</w:t>
      </w:r>
      <w:r w:rsidRPr="00622100">
        <w:rPr>
          <w:rFonts w:ascii="Times New Roman" w:hAnsi="Times New Roman"/>
          <w:i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 xml:space="preserve">, что ставит под сомнение достоверность использованной информации. </w:t>
      </w:r>
    </w:p>
    <w:p w:rsidR="00AC6B9F" w:rsidRDefault="00AC6B9F" w:rsidP="00AC6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 же время в Разделе 1 упоминается несколько учёных, занимавшихся рассмотрением проблемы заимствования в японском языке (Поливанов Е.Д., Конрад Н.И., Неверов С.В и так далее), однако ссылки на их конкретные работы отсутствуют. </w:t>
      </w:r>
    </w:p>
    <w:p w:rsidR="00AC6B9F" w:rsidRPr="001470B1" w:rsidRDefault="00AC6B9F" w:rsidP="00AC6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темы исследования представляется нетривиальным и </w:t>
      </w:r>
      <w:proofErr w:type="gramStart"/>
      <w:r>
        <w:rPr>
          <w:rFonts w:ascii="Times New Roman" w:hAnsi="Times New Roman"/>
          <w:sz w:val="28"/>
          <w:szCs w:val="28"/>
        </w:rPr>
        <w:t>значимым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связи с тем, что, как справедливо отмечает автор, в 2020-2021 Россия и Япония проводит Год межрегиональных и побратимских обменов, что, вероятно, привлечёт немалый интерес к японскому языку и культуре со стороны российской молодёжи. Безусловно, специфика заимствований в японском языке неоднократно рассматривалась учёными-лингвистами.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новизна исследования может заключаться в попытке использовать «слова года» для того, чтобы охарактеризовать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контекст появления новых </w:t>
      </w:r>
      <w:proofErr w:type="spellStart"/>
      <w:r>
        <w:rPr>
          <w:rFonts w:ascii="Times New Roman" w:hAnsi="Times New Roman"/>
          <w:sz w:val="28"/>
          <w:szCs w:val="28"/>
        </w:rPr>
        <w:t>гайрайго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C6B9F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Работе присуща логичность структуры и изложения. Работа состоит из оглавления, введения, двух глав, заключения и списка использованной литературы.  Выводы по каждой главе отсутствуют. </w:t>
      </w:r>
    </w:p>
    <w:p w:rsidR="00AC6B9F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Хочется отметить, что практическая часть демонстрирует весомый личный вклад автора. Изучен большой объём материала, в общей сложности 270 претендентов на «слово года», на предмет выделения среди них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гайрайго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Практическая глава снабжена иллюстративным материалом в виде таблицы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соотношения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гайрайго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списке «Самых популярных слов» и распределения их по различным сферам жизни. Автор предпринял попытку проследить динамику изменения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условий появления заимствований на протяжении 7 лет.   </w:t>
      </w:r>
    </w:p>
    <w:p w:rsidR="00AC6B9F" w:rsidRPr="00665933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Очевидной недоработкой, пожалуй, является то, что в теоретической части исследования не разработаны критерии, которые позволяют рассматривать то или иное слово или выражение как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гайрайго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Это, в свою очередь, может поставить под сомнение точность выборки иностранных заимствований из рассмотренного списка популярных слов. </w:t>
      </w:r>
    </w:p>
    <w:p w:rsidR="00AC6B9F" w:rsidRPr="00642B48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тексте работы встречаются опечатки, но, в целом, это не влияет на качество предоставленного исследования.</w:t>
      </w:r>
      <w:r w:rsidRPr="00642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6B9F" w:rsidRPr="00B86F3A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Обобщая вышесказанное, можно считать, что поставленные цель и задачи были достигнуты. Однако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автору следовало бы уделить больше внимания аналитической разработке понятия </w:t>
      </w:r>
      <w:proofErr w:type="spellStart"/>
      <w:r>
        <w:rPr>
          <w:rFonts w:ascii="Times New Roman" w:hAnsi="Times New Roman"/>
          <w:sz w:val="28"/>
          <w:szCs w:val="28"/>
        </w:rPr>
        <w:t>гайрайго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критериев, которым должен отвечать отобранный экспериментальный материал.</w:t>
      </w:r>
    </w:p>
    <w:p w:rsidR="00AC6B9F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Научных гипотез автор работы не выдвигал. </w:t>
      </w:r>
    </w:p>
    <w:p w:rsidR="00AC6B9F" w:rsidRPr="0006495C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Нельзя не согласиться с автором в том, что материалы исследования могут быть полезны для всех, изучающих японский язык, а также привлечь интерес к японскому языку и культуре в российском обществе. </w:t>
      </w:r>
    </w:p>
    <w:p w:rsidR="00AC6B9F" w:rsidRPr="0006495C" w:rsidRDefault="00AC6B9F" w:rsidP="00AC6B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AC6B9F" w:rsidRPr="00174524" w:rsidRDefault="00AC6B9F" w:rsidP="00AC6B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452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Оценка работы по критериям</w:t>
      </w: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C6B9F" w:rsidRPr="0006495C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4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Соответствие содержания заявленному направлению – 5;</w:t>
      </w:r>
    </w:p>
    <w:p w:rsidR="00AC6B9F" w:rsidRPr="0006495C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cyan"/>
          <w:shd w:val="clear" w:color="auto" w:fill="FFFFFF"/>
        </w:rPr>
      </w:pPr>
      <w:r w:rsidRPr="00854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C6B9F" w:rsidRPr="001C3C17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Новизна и оригинальность исследования 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C6B9F" w:rsidRPr="00B77377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Логичность построения и изложения работы – 4;</w:t>
      </w:r>
    </w:p>
    <w:p w:rsidR="00AC6B9F" w:rsidRPr="00B77377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Аналитический уровень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C6B9F" w:rsidRPr="003A65C2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65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Корректность гипотез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3A65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C6B9F" w:rsidRPr="001C3C17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Личный вклад автора в исследование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C6B9F" w:rsidRPr="00B77377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Значение сделанных выводов для теории и практики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C6B9F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34 балла</w:t>
      </w:r>
      <w:r w:rsidRPr="00703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64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6B9F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C6B9F" w:rsidRPr="00AB7D22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0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Рецензент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C90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доктор филологических наук, профессор зав.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ностранных языков и профессиональной коммуникации С.В. Лебедева</w:t>
      </w:r>
    </w:p>
    <w:p w:rsidR="00CB0FDD" w:rsidRDefault="00CB0FDD" w:rsidP="00F812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24F34" w:rsidRDefault="00424F34" w:rsidP="00F81251">
      <w:pPr>
        <w:spacing w:after="0" w:line="240" w:lineRule="auto"/>
        <w:jc w:val="both"/>
      </w:pPr>
    </w:p>
    <w:p w:rsidR="00AC6B9F" w:rsidRPr="0006495C" w:rsidRDefault="00AC6B9F" w:rsidP="00AC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95C">
        <w:rPr>
          <w:rFonts w:ascii="Times New Roman" w:hAnsi="Times New Roman"/>
          <w:b/>
          <w:sz w:val="28"/>
          <w:szCs w:val="28"/>
        </w:rPr>
        <w:t>Рецензия на конкурсную работу по филологии на тему:</w:t>
      </w:r>
    </w:p>
    <w:p w:rsidR="00AC6B9F" w:rsidRPr="0006495C" w:rsidRDefault="00AC6B9F" w:rsidP="00AC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B9F" w:rsidRPr="00D531A8" w:rsidRDefault="00AC6B9F" w:rsidP="00AC6B9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31A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ИСПОЛЬЗОВАНИЕ МЕТАФОРЫ В ПЕРЕВОДАХ СОНЕТОВ ВИЛЬЯМА ШЕКСПИРА (НА РУССКИЙ, ФРАНЦУЗСКИЙ И АРАБСКИЙ ЯЗЫКИ)</w:t>
      </w:r>
      <w:r w:rsidRPr="00D531A8">
        <w:rPr>
          <w:rFonts w:ascii="Times New Roman" w:hAnsi="Times New Roman"/>
          <w:b/>
          <w:sz w:val="28"/>
          <w:szCs w:val="28"/>
        </w:rPr>
        <w:t>»</w:t>
      </w:r>
    </w:p>
    <w:p w:rsidR="00AC6B9F" w:rsidRPr="0006495C" w:rsidRDefault="00AC6B9F" w:rsidP="00AC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B9F" w:rsidRDefault="00AC6B9F" w:rsidP="00AC6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95C">
        <w:rPr>
          <w:rFonts w:ascii="Times New Roman" w:hAnsi="Times New Roman"/>
          <w:sz w:val="28"/>
          <w:szCs w:val="28"/>
        </w:rPr>
        <w:t xml:space="preserve">Представленная на конкурс научно-исследовательская работа соответствует заявленному направлению «Филология». </w:t>
      </w:r>
    </w:p>
    <w:p w:rsidR="00AC6B9F" w:rsidRDefault="00AC6B9F" w:rsidP="00AC6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Отметим, что работа выполнена на иностранном (английском) языке. Говорить о знакомстве автора с научными трудами в исследуемой области </w:t>
      </w:r>
      <w:r>
        <w:rPr>
          <w:rFonts w:ascii="Times New Roman" w:hAnsi="Times New Roman"/>
          <w:sz w:val="28"/>
          <w:szCs w:val="28"/>
        </w:rPr>
        <w:lastRenderedPageBreak/>
        <w:t xml:space="preserve">сложно, </w:t>
      </w:r>
      <w:proofErr w:type="gramStart"/>
      <w:r>
        <w:rPr>
          <w:rFonts w:ascii="Times New Roman" w:hAnsi="Times New Roman"/>
          <w:sz w:val="28"/>
          <w:szCs w:val="28"/>
        </w:rPr>
        <w:t>поскольку</w:t>
      </w:r>
      <w:proofErr w:type="gramEnd"/>
      <w:r>
        <w:rPr>
          <w:rFonts w:ascii="Times New Roman" w:hAnsi="Times New Roman"/>
          <w:sz w:val="28"/>
          <w:szCs w:val="28"/>
        </w:rPr>
        <w:t xml:space="preserve"> несмотря на то, что работа имеет высокий процент оригинальности представленного текста, ссылки на другие научные работы отсутствуют. В связи с этим невозможно проследить, в какой мере обозначенные в списке использованной литературы источники были действительно использованы в представленной работе.  </w:t>
      </w:r>
    </w:p>
    <w:p w:rsidR="00AC6B9F" w:rsidRDefault="00AC6B9F" w:rsidP="00AC6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состоит из оглавления, тезисов к научно-исследовательской работе, аннотации, введения, трёх глав, заключения, списка использованной литературы и приложения. Каждая глава заканчивается краткими выводами. </w:t>
      </w:r>
    </w:p>
    <w:p w:rsidR="00AC6B9F" w:rsidRPr="00E3554A" w:rsidRDefault="00AC6B9F" w:rsidP="00AC6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использования метафор в работах Уильяма Шекспира неоднократно рассматривалась учёными-лингвистами. Автор утверждает, что новизна исследования заключается в том, что «</w:t>
      </w:r>
      <w:r w:rsidRPr="00A4551B">
        <w:rPr>
          <w:rFonts w:ascii="Times New Roman" w:hAnsi="Times New Roman"/>
          <w:sz w:val="28"/>
          <w:szCs w:val="28"/>
          <w:lang w:val="en-US"/>
        </w:rPr>
        <w:t>the</w:t>
      </w:r>
      <w:r w:rsidRPr="00D23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metaphors</w:t>
      </w:r>
      <w:r w:rsidRPr="00D235D1">
        <w:rPr>
          <w:rFonts w:ascii="Times New Roman" w:hAnsi="Times New Roman"/>
          <w:sz w:val="28"/>
          <w:szCs w:val="28"/>
        </w:rPr>
        <w:t xml:space="preserve"> </w:t>
      </w:r>
      <w:r w:rsidRPr="00A4551B">
        <w:rPr>
          <w:rFonts w:ascii="Times New Roman" w:hAnsi="Times New Roman"/>
          <w:sz w:val="28"/>
          <w:szCs w:val="28"/>
          <w:lang w:val="en-US"/>
        </w:rPr>
        <w:t>in</w:t>
      </w:r>
      <w:r w:rsidRPr="00D235D1">
        <w:rPr>
          <w:rFonts w:ascii="Times New Roman" w:hAnsi="Times New Roman"/>
          <w:sz w:val="28"/>
          <w:szCs w:val="28"/>
        </w:rPr>
        <w:t xml:space="preserve"> </w:t>
      </w:r>
      <w:r w:rsidRPr="00A4551B">
        <w:rPr>
          <w:rFonts w:ascii="Times New Roman" w:hAnsi="Times New Roman"/>
          <w:sz w:val="28"/>
          <w:szCs w:val="28"/>
          <w:lang w:val="en-US"/>
        </w:rPr>
        <w:t>English</w:t>
      </w:r>
      <w:r w:rsidRPr="00D235D1">
        <w:rPr>
          <w:rFonts w:ascii="Times New Roman" w:hAnsi="Times New Roman"/>
          <w:sz w:val="28"/>
          <w:szCs w:val="28"/>
        </w:rPr>
        <w:t xml:space="preserve"> </w:t>
      </w:r>
      <w:r w:rsidRPr="00A4551B">
        <w:rPr>
          <w:rFonts w:ascii="Times New Roman" w:hAnsi="Times New Roman"/>
          <w:sz w:val="28"/>
          <w:szCs w:val="28"/>
          <w:lang w:val="en-US"/>
        </w:rPr>
        <w:t>have</w:t>
      </w:r>
      <w:r w:rsidRPr="00D235D1">
        <w:rPr>
          <w:rFonts w:ascii="Times New Roman" w:hAnsi="Times New Roman"/>
          <w:sz w:val="28"/>
          <w:szCs w:val="28"/>
        </w:rPr>
        <w:t xml:space="preserve"> </w:t>
      </w:r>
      <w:r w:rsidRPr="00A4551B">
        <w:rPr>
          <w:rFonts w:ascii="Times New Roman" w:hAnsi="Times New Roman"/>
          <w:sz w:val="28"/>
          <w:szCs w:val="28"/>
          <w:lang w:val="en-US"/>
        </w:rPr>
        <w:t>not</w:t>
      </w:r>
      <w:r w:rsidRPr="00D235D1">
        <w:rPr>
          <w:rFonts w:ascii="Times New Roman" w:hAnsi="Times New Roman"/>
          <w:sz w:val="28"/>
          <w:szCs w:val="28"/>
        </w:rPr>
        <w:t xml:space="preserve"> </w:t>
      </w:r>
      <w:r w:rsidRPr="00A4551B">
        <w:rPr>
          <w:rFonts w:ascii="Times New Roman" w:hAnsi="Times New Roman"/>
          <w:sz w:val="28"/>
          <w:szCs w:val="28"/>
          <w:lang w:val="en-US"/>
        </w:rPr>
        <w:t>been</w:t>
      </w:r>
      <w:r w:rsidRPr="00D235D1">
        <w:rPr>
          <w:rFonts w:ascii="Times New Roman" w:hAnsi="Times New Roman"/>
          <w:sz w:val="28"/>
          <w:szCs w:val="28"/>
        </w:rPr>
        <w:t xml:space="preserve"> </w:t>
      </w:r>
      <w:r w:rsidRPr="00A4551B">
        <w:rPr>
          <w:rFonts w:ascii="Times New Roman" w:hAnsi="Times New Roman"/>
          <w:sz w:val="28"/>
          <w:szCs w:val="28"/>
          <w:lang w:val="en-US"/>
        </w:rPr>
        <w:t>studied</w:t>
      </w:r>
      <w:r w:rsidRPr="00D235D1">
        <w:rPr>
          <w:rFonts w:ascii="Times New Roman" w:hAnsi="Times New Roman"/>
          <w:sz w:val="28"/>
          <w:szCs w:val="28"/>
        </w:rPr>
        <w:t xml:space="preserve"> </w:t>
      </w:r>
      <w:r w:rsidRPr="00A4551B">
        <w:rPr>
          <w:rFonts w:ascii="Times New Roman" w:hAnsi="Times New Roman"/>
          <w:sz w:val="28"/>
          <w:szCs w:val="28"/>
          <w:lang w:val="en-US"/>
        </w:rPr>
        <w:t>directly</w:t>
      </w:r>
      <w:r w:rsidRPr="00D235D1">
        <w:rPr>
          <w:rFonts w:ascii="Times New Roman" w:hAnsi="Times New Roman"/>
          <w:sz w:val="28"/>
          <w:szCs w:val="28"/>
        </w:rPr>
        <w:t xml:space="preserve"> </w:t>
      </w:r>
      <w:r w:rsidRPr="00A4551B">
        <w:rPr>
          <w:rFonts w:ascii="Times New Roman" w:hAnsi="Times New Roman"/>
          <w:sz w:val="28"/>
          <w:szCs w:val="28"/>
          <w:lang w:val="en-US"/>
        </w:rPr>
        <w:t>in</w:t>
      </w:r>
      <w:r w:rsidRPr="00D235D1">
        <w:rPr>
          <w:rFonts w:ascii="Times New Roman" w:hAnsi="Times New Roman"/>
          <w:sz w:val="28"/>
          <w:szCs w:val="28"/>
        </w:rPr>
        <w:t xml:space="preserve"> </w:t>
      </w:r>
      <w:r w:rsidRPr="00A4551B">
        <w:rPr>
          <w:rFonts w:ascii="Times New Roman" w:hAnsi="Times New Roman"/>
          <w:sz w:val="28"/>
          <w:szCs w:val="28"/>
          <w:lang w:val="en-US"/>
        </w:rPr>
        <w:t>schools</w:t>
      </w:r>
      <w:r>
        <w:rPr>
          <w:rFonts w:ascii="Times New Roman" w:hAnsi="Times New Roman"/>
          <w:sz w:val="28"/>
          <w:szCs w:val="28"/>
        </w:rPr>
        <w:t>» («метафоры английского языка ещё не изучались школьниками»), что, конечно, в корне неверно: метафоры нередко становятся предметом изучения на школьных кружках, спецкурсах по английскому языку и так далее.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новизна исследования могла бы заключаться в попытке сравнительного анализа перевода метафор разного типа, встречающихся в сонетах Шекспира, на русский, французский и арабский язык. Тем не менее, как такого анализа вариантов перевода в работе не представлено; автор лишь предлагает несколько вариантов перевода некоторых сонетов с выделенными метафорами на русский язык, в приложении также присутствуют переводы на арабский язык. </w:t>
      </w:r>
      <w:proofErr w:type="gramStart"/>
      <w:r>
        <w:rPr>
          <w:rFonts w:ascii="Times New Roman" w:hAnsi="Times New Roman"/>
          <w:sz w:val="28"/>
          <w:szCs w:val="28"/>
        </w:rPr>
        <w:t>Необходимо отметить, что логичность изложения в работе неоднократно нарушается: несмотря на то, что в названии заявлена попытка проанализировать перевод метафор в сонетах Шекспира на три языка – русский, французский, арабский, в тезисах, аннотации и введение арабский язык не упоминается вообще, в то время как в практической части, наоборот, отсутствует какое бы то ни было упоминание французского языка, как и примеры перевода</w:t>
      </w:r>
      <w:proofErr w:type="gramEnd"/>
      <w:r>
        <w:rPr>
          <w:rFonts w:ascii="Times New Roman" w:hAnsi="Times New Roman"/>
          <w:sz w:val="28"/>
          <w:szCs w:val="28"/>
        </w:rPr>
        <w:t xml:space="preserve"> метафор на </w:t>
      </w:r>
      <w:proofErr w:type="gramStart"/>
      <w:r>
        <w:rPr>
          <w:rFonts w:ascii="Times New Roman" w:hAnsi="Times New Roman"/>
          <w:sz w:val="28"/>
          <w:szCs w:val="28"/>
        </w:rPr>
        <w:t>французский</w:t>
      </w:r>
      <w:proofErr w:type="gramEnd"/>
      <w:r>
        <w:rPr>
          <w:rFonts w:ascii="Times New Roman" w:hAnsi="Times New Roman"/>
          <w:sz w:val="28"/>
          <w:szCs w:val="28"/>
        </w:rPr>
        <w:t>. В</w:t>
      </w:r>
      <w:r w:rsidRPr="00E3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аннотации</w:t>
      </w:r>
      <w:r w:rsidRPr="00E3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Pr="00E3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указана</w:t>
      </w:r>
      <w:r w:rsidRPr="00E3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</w:t>
      </w:r>
      <w:r w:rsidRPr="00E3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Pr="00E355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отличная от заголовка и содержания</w:t>
      </w:r>
      <w:r w:rsidRPr="00E3554A">
        <w:rPr>
          <w:rFonts w:ascii="Times New Roman" w:hAnsi="Times New Roman"/>
          <w:sz w:val="28"/>
          <w:szCs w:val="28"/>
        </w:rPr>
        <w:t>: «</w:t>
      </w:r>
      <w:r w:rsidRPr="00221DD3">
        <w:rPr>
          <w:rFonts w:ascii="Times New Roman" w:hAnsi="Times New Roman"/>
          <w:color w:val="000000"/>
          <w:sz w:val="28"/>
          <w:szCs w:val="28"/>
          <w:lang w:val="en-US" w:eastAsia="ru-RU"/>
        </w:rPr>
        <w:t>Linguistic</w:t>
      </w:r>
      <w:r w:rsidRPr="00E3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1DD3">
        <w:rPr>
          <w:rFonts w:ascii="Times New Roman" w:hAnsi="Times New Roman"/>
          <w:color w:val="000000"/>
          <w:sz w:val="28"/>
          <w:szCs w:val="28"/>
          <w:lang w:val="en-US" w:eastAsia="ru-RU"/>
        </w:rPr>
        <w:t>study</w:t>
      </w:r>
      <w:r w:rsidRPr="00E3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1DD3">
        <w:rPr>
          <w:rFonts w:ascii="Times New Roman" w:hAnsi="Times New Roman"/>
          <w:color w:val="000000"/>
          <w:sz w:val="28"/>
          <w:szCs w:val="28"/>
          <w:lang w:val="en-US" w:eastAsia="ru-RU"/>
        </w:rPr>
        <w:t>of</w:t>
      </w:r>
      <w:r w:rsidRPr="00E3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1DD3">
        <w:rPr>
          <w:rFonts w:ascii="Times New Roman" w:hAnsi="Times New Roman"/>
          <w:color w:val="000000"/>
          <w:sz w:val="28"/>
          <w:szCs w:val="28"/>
          <w:lang w:val="en-US" w:eastAsia="ru-RU"/>
        </w:rPr>
        <w:t>usage</w:t>
      </w:r>
      <w:r w:rsidRPr="00E3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1DD3">
        <w:rPr>
          <w:rFonts w:ascii="Times New Roman" w:hAnsi="Times New Roman"/>
          <w:color w:val="000000"/>
          <w:sz w:val="28"/>
          <w:szCs w:val="28"/>
          <w:lang w:val="en-US" w:eastAsia="ru-RU"/>
        </w:rPr>
        <w:t>of</w:t>
      </w:r>
      <w:r w:rsidRPr="00E3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1DD3">
        <w:rPr>
          <w:rFonts w:ascii="Times New Roman" w:hAnsi="Times New Roman"/>
          <w:color w:val="000000"/>
          <w:sz w:val="28"/>
          <w:szCs w:val="28"/>
          <w:lang w:val="en-US" w:eastAsia="ru-RU"/>
        </w:rPr>
        <w:t>Latin</w:t>
      </w:r>
      <w:r w:rsidRPr="00E3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1DD3">
        <w:rPr>
          <w:rFonts w:ascii="Times New Roman" w:hAnsi="Times New Roman"/>
          <w:color w:val="000000"/>
          <w:sz w:val="28"/>
          <w:szCs w:val="28"/>
          <w:lang w:val="en-US" w:eastAsia="ru-RU"/>
        </w:rPr>
        <w:t>borrowings</w:t>
      </w:r>
      <w:r w:rsidRPr="00E3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1DD3">
        <w:rPr>
          <w:rFonts w:ascii="Times New Roman" w:hAnsi="Times New Roman"/>
          <w:color w:val="000000"/>
          <w:sz w:val="28"/>
          <w:szCs w:val="28"/>
          <w:lang w:val="en-US" w:eastAsia="ru-RU"/>
        </w:rPr>
        <w:t>in</w:t>
      </w:r>
      <w:r w:rsidRPr="00E3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1DD3">
        <w:rPr>
          <w:rFonts w:ascii="Times New Roman" w:hAnsi="Times New Roman"/>
          <w:color w:val="000000"/>
          <w:sz w:val="28"/>
          <w:szCs w:val="28"/>
          <w:lang w:val="en-US" w:eastAsia="ru-RU"/>
        </w:rPr>
        <w:t>English</w:t>
      </w:r>
      <w:r w:rsidRPr="00E3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AC6B9F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55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Практическая часть представляет собой 4 сонета Уильяма Шекспира,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сопровождаемые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тремя вариантами перевода на русский язык – С. Маршака, М. Чайковского, 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Финкеля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приложении также представлены таблицы соответствий перевода метафор из этих сонетов, что являет собой личный вклад автора работы. Далее приводится три других сонета Шекспира с их переводами на арабский язык. Анализ экспериментального материала отсутствует, хотя во вступлении автор указывает среди прочих использованных методов работы аналитический и экспериментальный. </w:t>
      </w:r>
    </w:p>
    <w:p w:rsidR="00AC6B9F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этом в работе присутствуют и некоторые другие недоработки, на которые стоит обратить внимание. Например, в параграфе 1.1 автор приводит некоторое количество примеров использования метафоры списком, без выделения собственно метафорического высказывания в предложениях и пояснения значения. </w:t>
      </w:r>
    </w:p>
    <w:p w:rsidR="00AC6B9F" w:rsidRPr="00B86F3A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Обобщая</w:t>
      </w:r>
      <w:r w:rsidRPr="00231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вышесказанное</w:t>
      </w:r>
      <w:r w:rsidRPr="00231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</w:t>
      </w:r>
      <w:r w:rsidRPr="00231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считать</w:t>
      </w:r>
      <w:r w:rsidRPr="00231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 w:rsidRPr="00231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поставленная</w:t>
      </w:r>
      <w:r w:rsidRPr="00231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</w:t>
      </w:r>
      <w:r w:rsidRPr="00231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investigate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some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 w:rsidRPr="0020711F">
        <w:rPr>
          <w:rFonts w:ascii="Times New Roman" w:hAnsi="Times New Roman"/>
          <w:sz w:val="28"/>
          <w:szCs w:val="28"/>
          <w:lang w:val="en-GB"/>
        </w:rPr>
        <w:t>metaphor</w:t>
      </w:r>
      <w:r>
        <w:rPr>
          <w:rFonts w:ascii="Times New Roman" w:hAnsi="Times New Roman"/>
          <w:sz w:val="28"/>
          <w:szCs w:val="28"/>
          <w:lang w:val="en-GB"/>
        </w:rPr>
        <w:t>s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 w:rsidRPr="0020711F">
        <w:rPr>
          <w:rFonts w:ascii="Times New Roman" w:hAnsi="Times New Roman"/>
          <w:sz w:val="28"/>
          <w:szCs w:val="28"/>
          <w:lang w:val="en-GB"/>
        </w:rPr>
        <w:t>in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 w:rsidRPr="0020711F">
        <w:rPr>
          <w:rFonts w:ascii="Times New Roman" w:hAnsi="Times New Roman"/>
          <w:sz w:val="28"/>
          <w:szCs w:val="28"/>
          <w:lang w:val="en-GB"/>
        </w:rPr>
        <w:t>translations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 w:rsidRPr="0020711F">
        <w:rPr>
          <w:rFonts w:ascii="Times New Roman" w:hAnsi="Times New Roman"/>
          <w:sz w:val="28"/>
          <w:szCs w:val="28"/>
          <w:lang w:val="en-GB"/>
        </w:rPr>
        <w:t>of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 w:rsidRPr="0020711F">
        <w:rPr>
          <w:rFonts w:ascii="Times New Roman" w:hAnsi="Times New Roman"/>
          <w:sz w:val="28"/>
          <w:szCs w:val="28"/>
          <w:lang w:val="en-GB"/>
        </w:rPr>
        <w:t>William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 w:rsidRPr="0020711F">
        <w:rPr>
          <w:rFonts w:ascii="Times New Roman" w:hAnsi="Times New Roman"/>
          <w:sz w:val="28"/>
          <w:szCs w:val="28"/>
          <w:lang w:val="en-GB"/>
        </w:rPr>
        <w:t>Shakespeare</w:t>
      </w:r>
      <w:r w:rsidRPr="00231EAF">
        <w:rPr>
          <w:rFonts w:ascii="Times New Roman" w:hAnsi="Times New Roman"/>
          <w:sz w:val="28"/>
          <w:szCs w:val="28"/>
        </w:rPr>
        <w:t>'</w:t>
      </w:r>
      <w:r w:rsidRPr="0020711F">
        <w:rPr>
          <w:rFonts w:ascii="Times New Roman" w:hAnsi="Times New Roman"/>
          <w:sz w:val="28"/>
          <w:szCs w:val="28"/>
          <w:lang w:val="en-GB"/>
        </w:rPr>
        <w:t>s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 w:rsidRPr="0020711F">
        <w:rPr>
          <w:rFonts w:ascii="Times New Roman" w:hAnsi="Times New Roman"/>
          <w:sz w:val="28"/>
          <w:szCs w:val="28"/>
          <w:lang w:val="en-GB"/>
        </w:rPr>
        <w:t>sonnets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basing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 w:rsidRPr="0020711F">
        <w:rPr>
          <w:rFonts w:ascii="Times New Roman" w:hAnsi="Times New Roman"/>
          <w:sz w:val="28"/>
          <w:szCs w:val="28"/>
          <w:lang w:val="en-US"/>
        </w:rPr>
        <w:t>Russian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 w:rsidRPr="0020711F">
        <w:rPr>
          <w:rFonts w:ascii="Times New Roman" w:hAnsi="Times New Roman"/>
          <w:sz w:val="28"/>
          <w:szCs w:val="28"/>
          <w:lang w:val="en-US"/>
        </w:rPr>
        <w:t>and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 w:rsidRPr="0020711F">
        <w:rPr>
          <w:rFonts w:ascii="Times New Roman" w:hAnsi="Times New Roman"/>
          <w:sz w:val="28"/>
          <w:szCs w:val="28"/>
          <w:lang w:val="en-US"/>
        </w:rPr>
        <w:t>French</w:t>
      </w:r>
      <w:r w:rsidRPr="00231EAF">
        <w:rPr>
          <w:rFonts w:ascii="Times New Roman" w:hAnsi="Times New Roman"/>
          <w:sz w:val="28"/>
          <w:szCs w:val="28"/>
        </w:rPr>
        <w:t xml:space="preserve"> </w:t>
      </w:r>
      <w:r w:rsidRPr="0020711F">
        <w:rPr>
          <w:rFonts w:ascii="Times New Roman" w:hAnsi="Times New Roman"/>
          <w:sz w:val="28"/>
          <w:szCs w:val="28"/>
          <w:lang w:val="en-US"/>
        </w:rPr>
        <w:t>translations</w:t>
      </w:r>
      <w:r w:rsidRPr="00231EAF"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/>
          <w:sz w:val="28"/>
          <w:szCs w:val="28"/>
        </w:rPr>
        <w:t>исследовать значения метафор в переводах сонетов Уильяма Шекспира на русский и французский языки»)</w:t>
      </w:r>
      <w:r w:rsidRPr="00231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была достигнута</w:t>
      </w:r>
      <w:r w:rsidRPr="00231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</w:rPr>
        <w:t>втору следовало бы уделить больше внимания практической части и аналитической проработке выводов исследования.</w:t>
      </w:r>
    </w:p>
    <w:p w:rsidR="00AC6B9F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Научных гипотез автор работы не выдвигал. </w:t>
      </w:r>
    </w:p>
    <w:p w:rsidR="00AC6B9F" w:rsidRPr="0006495C" w:rsidRDefault="00AC6B9F" w:rsidP="00AC6B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Материалы исследования, однако, могут использоваться в школьной практике, на занятиях школьных кружков и клубов английского языка. </w:t>
      </w:r>
    </w:p>
    <w:p w:rsidR="00AC6B9F" w:rsidRPr="0006495C" w:rsidRDefault="00AC6B9F" w:rsidP="00AC6B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AC6B9F" w:rsidRPr="00174524" w:rsidRDefault="00AC6B9F" w:rsidP="00AC6B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452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Оценка работы по критериям</w:t>
      </w: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C6B9F" w:rsidRPr="0006495C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4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Соответствие содержания заявленному направлению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064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C6B9F" w:rsidRPr="0006495C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cyan"/>
          <w:shd w:val="clear" w:color="auto" w:fill="FFFFFF"/>
        </w:rPr>
      </w:pPr>
      <w:r w:rsidRPr="00854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C6B9F" w:rsidRPr="001C3C17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Новизна и оригинальность исследования 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C6B9F" w:rsidRPr="00B77377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Логичность построения и изложения работы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C6B9F" w:rsidRPr="00B77377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Аналитический уровень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C6B9F" w:rsidRPr="003A65C2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65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Корректность гипотез – 1;</w:t>
      </w:r>
    </w:p>
    <w:p w:rsidR="00AC6B9F" w:rsidRPr="001C3C17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Личный вклад автора в исследование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AC6B9F" w:rsidRPr="00B77377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Значение сделанных выводов для теории и практики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C6B9F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</w:t>
      </w:r>
      <w:r w:rsidRPr="00703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баллов.</w:t>
      </w:r>
      <w:r w:rsidRPr="00064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6B9F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C6B9F" w:rsidRPr="00AB7D22" w:rsidRDefault="00AC6B9F" w:rsidP="00AC6B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0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Рецензент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C90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доктор филологических наук, профессор зав.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ностранных языков и профессиональной коммуникации С.В. Лебедева</w:t>
      </w:r>
    </w:p>
    <w:p w:rsidR="00AC6B9F" w:rsidRDefault="00AC6B9F" w:rsidP="00F81251">
      <w:pPr>
        <w:spacing w:after="0" w:line="240" w:lineRule="auto"/>
        <w:jc w:val="both"/>
      </w:pPr>
    </w:p>
    <w:p w:rsidR="001A6378" w:rsidRDefault="001A6378" w:rsidP="00F81251">
      <w:pPr>
        <w:spacing w:after="0" w:line="240" w:lineRule="auto"/>
        <w:jc w:val="both"/>
      </w:pPr>
    </w:p>
    <w:p w:rsidR="001A6378" w:rsidRPr="0006495C" w:rsidRDefault="001A6378" w:rsidP="001A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95C">
        <w:rPr>
          <w:rFonts w:ascii="Times New Roman" w:hAnsi="Times New Roman"/>
          <w:b/>
          <w:sz w:val="28"/>
          <w:szCs w:val="28"/>
        </w:rPr>
        <w:t>Рецензия на конкурсную работу по филологии на тему:</w:t>
      </w:r>
    </w:p>
    <w:p w:rsidR="001A6378" w:rsidRPr="0006495C" w:rsidRDefault="001A6378" w:rsidP="001A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378" w:rsidRPr="00D531A8" w:rsidRDefault="001A6378" w:rsidP="001A637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31A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УСТАРЕВШИЕ И НОВЫЕ СЛОВА, СОВРЕМЕННЫЙ СЛЕНГ В АНГЛИЙСКОМ ЯЗЫКЕ</w:t>
      </w:r>
      <w:r w:rsidRPr="00D531A8">
        <w:rPr>
          <w:rFonts w:ascii="Times New Roman" w:hAnsi="Times New Roman"/>
          <w:b/>
          <w:sz w:val="28"/>
          <w:szCs w:val="28"/>
        </w:rPr>
        <w:t>»</w:t>
      </w:r>
    </w:p>
    <w:p w:rsidR="001A6378" w:rsidRPr="0006495C" w:rsidRDefault="001A6378" w:rsidP="001A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378" w:rsidRPr="0006495C" w:rsidRDefault="001A6378" w:rsidP="001A6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95C">
        <w:rPr>
          <w:rFonts w:ascii="Times New Roman" w:hAnsi="Times New Roman"/>
          <w:sz w:val="28"/>
          <w:szCs w:val="28"/>
        </w:rPr>
        <w:t xml:space="preserve">Представленная на конкурс научно-исследовательская работа </w:t>
      </w:r>
      <w:r>
        <w:rPr>
          <w:rFonts w:ascii="Times New Roman" w:hAnsi="Times New Roman"/>
          <w:sz w:val="28"/>
          <w:szCs w:val="28"/>
        </w:rPr>
        <w:t xml:space="preserve">отчасти </w:t>
      </w:r>
      <w:r w:rsidRPr="0006495C">
        <w:rPr>
          <w:rFonts w:ascii="Times New Roman" w:hAnsi="Times New Roman"/>
          <w:sz w:val="28"/>
          <w:szCs w:val="28"/>
        </w:rPr>
        <w:t>соответствует заявленному направлению «Филология»</w:t>
      </w:r>
      <w:r>
        <w:rPr>
          <w:rFonts w:ascii="Times New Roman" w:hAnsi="Times New Roman"/>
          <w:sz w:val="28"/>
          <w:szCs w:val="28"/>
        </w:rPr>
        <w:t xml:space="preserve"> в силу того, что описывает одну из тенденций в современном английском языке</w:t>
      </w:r>
      <w:r w:rsidRPr="0006495C">
        <w:rPr>
          <w:rFonts w:ascii="Times New Roman" w:hAnsi="Times New Roman"/>
          <w:sz w:val="28"/>
          <w:szCs w:val="28"/>
        </w:rPr>
        <w:t xml:space="preserve">. </w:t>
      </w:r>
    </w:p>
    <w:p w:rsidR="001A6378" w:rsidRDefault="001A6378" w:rsidP="001A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Отметим, что работа выполнена на иностранном (английском) языке. </w:t>
      </w:r>
    </w:p>
    <w:p w:rsidR="001A6378" w:rsidRDefault="001A6378" w:rsidP="001A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говорить о знакомстве автора с научными трудами в исследуемой области крайне сложно, </w:t>
      </w:r>
      <w:proofErr w:type="gramStart"/>
      <w:r>
        <w:rPr>
          <w:rFonts w:ascii="Times New Roman" w:hAnsi="Times New Roman"/>
          <w:sz w:val="28"/>
          <w:szCs w:val="28"/>
        </w:rPr>
        <w:t>поскольку</w:t>
      </w:r>
      <w:proofErr w:type="gramEnd"/>
      <w:r>
        <w:rPr>
          <w:rFonts w:ascii="Times New Roman" w:hAnsi="Times New Roman"/>
          <w:sz w:val="28"/>
          <w:szCs w:val="28"/>
        </w:rPr>
        <w:t xml:space="preserve"> несмотря на высокий процент оригинальности представленного текста, автор не ссылается ни на одну научную работу. </w:t>
      </w:r>
      <w:proofErr w:type="gramStart"/>
      <w:r>
        <w:rPr>
          <w:rFonts w:ascii="Times New Roman" w:hAnsi="Times New Roman"/>
          <w:sz w:val="28"/>
          <w:szCs w:val="28"/>
        </w:rPr>
        <w:t xml:space="preserve">Список использованной литературы скуден и состоит исключительно из ссылок на </w:t>
      </w:r>
      <w:proofErr w:type="spellStart"/>
      <w:r>
        <w:rPr>
          <w:rFonts w:ascii="Times New Roman" w:hAnsi="Times New Roman"/>
          <w:sz w:val="28"/>
          <w:szCs w:val="28"/>
        </w:rPr>
        <w:t>блоги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популярные интернет-ресурсы без авторства.</w:t>
      </w:r>
      <w:proofErr w:type="gramEnd"/>
      <w:r>
        <w:rPr>
          <w:rFonts w:ascii="Times New Roman" w:hAnsi="Times New Roman"/>
          <w:sz w:val="28"/>
          <w:szCs w:val="28"/>
        </w:rPr>
        <w:t xml:space="preserve"> Текст работы, тем не менее, не сопровождён ссылками даже на эти источники. </w:t>
      </w:r>
    </w:p>
    <w:p w:rsidR="001A6378" w:rsidRPr="00B6656E" w:rsidRDefault="001A6378" w:rsidP="001A63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устаревших слов и молодёжного сленга неоднократно рассматривалась учёными-лингвистами в самом разнообразном формате. Автор не обозначает новизну и актуальность исследования</w:t>
      </w:r>
      <w:r w:rsidRPr="007E207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указывает его цель</w:t>
      </w:r>
      <w:r w:rsidRPr="007E2071">
        <w:rPr>
          <w:rFonts w:ascii="Times New Roman" w:hAnsi="Times New Roman"/>
          <w:sz w:val="28"/>
          <w:szCs w:val="28"/>
        </w:rPr>
        <w:t>: «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The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purpose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of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the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work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is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to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find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out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how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the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language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has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changed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over</w:t>
      </w:r>
      <w:r w:rsidR="00EA751B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the</w:t>
      </w:r>
      <w:r w:rsidR="005062D5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years</w:t>
      </w:r>
      <w:r w:rsidR="005062D5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and</w:t>
      </w:r>
      <w:r w:rsidR="005062D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271B4">
        <w:rPr>
          <w:rFonts w:ascii="Times New Roman" w:hAnsi="Times New Roman"/>
          <w:i/>
          <w:sz w:val="28"/>
          <w:szCs w:val="28"/>
          <w:lang w:val="en-US"/>
        </w:rPr>
        <w:t>howit</w:t>
      </w:r>
      <w:proofErr w:type="spellEnd"/>
      <w:r w:rsidR="005062D5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now</w:t>
      </w:r>
      <w:r w:rsidR="005062D5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affects</w:t>
      </w:r>
      <w:r w:rsidR="005062D5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our</w:t>
      </w:r>
      <w:r w:rsidR="005062D5">
        <w:rPr>
          <w:rFonts w:ascii="Times New Roman" w:hAnsi="Times New Roman"/>
          <w:i/>
          <w:sz w:val="28"/>
          <w:szCs w:val="28"/>
        </w:rPr>
        <w:t xml:space="preserve"> </w:t>
      </w:r>
      <w:r w:rsidRPr="009271B4">
        <w:rPr>
          <w:rFonts w:ascii="Times New Roman" w:hAnsi="Times New Roman"/>
          <w:i/>
          <w:sz w:val="28"/>
          <w:szCs w:val="28"/>
          <w:lang w:val="en-US"/>
        </w:rPr>
        <w:t>lives</w:t>
      </w:r>
      <w:r w:rsidRPr="007E2071">
        <w:rPr>
          <w:rFonts w:ascii="Times New Roman" w:hAnsi="Times New Roman"/>
          <w:i/>
          <w:sz w:val="28"/>
          <w:szCs w:val="28"/>
        </w:rPr>
        <w:t xml:space="preserve">» </w:t>
      </w:r>
      <w:r w:rsidRPr="00013BDE">
        <w:rPr>
          <w:rFonts w:ascii="Times New Roman" w:hAnsi="Times New Roman"/>
          <w:sz w:val="28"/>
          <w:szCs w:val="28"/>
        </w:rPr>
        <w:t xml:space="preserve">(«Целью работы является попытка проследить, как со временем язык меняется и каким образом это отражается </w:t>
      </w:r>
      <w:r w:rsidRPr="00013BDE">
        <w:rPr>
          <w:rFonts w:ascii="Times New Roman" w:hAnsi="Times New Roman"/>
          <w:sz w:val="28"/>
          <w:szCs w:val="28"/>
        </w:rPr>
        <w:lastRenderedPageBreak/>
        <w:t>на нашей жизни»)</w:t>
      </w:r>
      <w:r>
        <w:rPr>
          <w:rFonts w:ascii="Times New Roman" w:hAnsi="Times New Roman"/>
          <w:sz w:val="28"/>
          <w:szCs w:val="28"/>
        </w:rPr>
        <w:t xml:space="preserve">. Тем не менее, автор не </w:t>
      </w:r>
      <w:proofErr w:type="gramStart"/>
      <w:r>
        <w:rPr>
          <w:rFonts w:ascii="Times New Roman" w:hAnsi="Times New Roman"/>
          <w:sz w:val="28"/>
          <w:szCs w:val="28"/>
        </w:rPr>
        <w:t>обозначает</w:t>
      </w:r>
      <w:proofErr w:type="gramEnd"/>
      <w:r>
        <w:rPr>
          <w:rFonts w:ascii="Times New Roman" w:hAnsi="Times New Roman"/>
          <w:sz w:val="28"/>
          <w:szCs w:val="28"/>
        </w:rPr>
        <w:t xml:space="preserve"> временные рамки исследуемого материала и не предлагает его аналитической обработки. Спорным кажется и тезис, представленный в аннотации к работе: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64353D">
        <w:rPr>
          <w:rFonts w:ascii="Times New Roman" w:hAnsi="Times New Roman"/>
          <w:i/>
          <w:sz w:val="28"/>
          <w:szCs w:val="28"/>
        </w:rPr>
        <w:t>Современные люди не используют клише из учебников и не пишут деловые письма, чтобы узнать о погоде; они используют актуальные сленговые выражения, заменяют устаревшие слова на более уд</w:t>
      </w:r>
      <w:r>
        <w:rPr>
          <w:rFonts w:ascii="Times New Roman" w:hAnsi="Times New Roman"/>
          <w:i/>
          <w:sz w:val="28"/>
          <w:szCs w:val="28"/>
        </w:rPr>
        <w:t>обные, в разы, упрощающие жизнь.»</w:t>
      </w:r>
      <w:r>
        <w:rPr>
          <w:rFonts w:ascii="Times New Roman" w:hAnsi="Times New Roman"/>
          <w:sz w:val="28"/>
          <w:szCs w:val="28"/>
        </w:rPr>
        <w:t xml:space="preserve">. Помимо того, что такое утверждение кажется голословным, сложно понять, какие учебники имеет ввиду автор и почему, собственно, у современных людей отпала необходимость в написании деловых писем. </w:t>
      </w:r>
      <w:proofErr w:type="gramEnd"/>
    </w:p>
    <w:p w:rsidR="001A6378" w:rsidRDefault="001A6378" w:rsidP="001A63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состоит из аннотации, оглавления, введения, двух глав, заключения, списка использованных источников.  </w:t>
      </w:r>
    </w:p>
    <w:p w:rsidR="001A6378" w:rsidRDefault="001A6378" w:rsidP="001A63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Хочется отметить, что практическая часть демонстрирует некоторый личный вклад автора, поскольку приводятся таблицы соответствия сленговых выражений и их значений. </w:t>
      </w:r>
    </w:p>
    <w:p w:rsidR="001A6378" w:rsidRPr="00642B48" w:rsidRDefault="001A6378" w:rsidP="001A63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тексте работы встречаются ошибки и опечатки, однако, в целом, это не влияет на качество предоставленного исследования.</w:t>
      </w:r>
    </w:p>
    <w:p w:rsidR="001A6378" w:rsidRPr="00B86F3A" w:rsidRDefault="001A6378" w:rsidP="001A63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Обобщая вышесказанное, можно считать, что поставленная цель не была достигнута. А</w:t>
      </w:r>
      <w:r>
        <w:rPr>
          <w:rFonts w:ascii="Times New Roman" w:hAnsi="Times New Roman"/>
          <w:sz w:val="28"/>
          <w:szCs w:val="28"/>
        </w:rPr>
        <w:t xml:space="preserve">втору, безусловно, следовало бы уделить больше внимания аналитической части исследования, постановке проблемы, разработке понятий «устаревшая лексика» и «молодёжный сленг», критериям отбора материала, анализу выводов исследования. Работа представляет собой краткий обзор устаревших слов и сленговых выражений, однако не может претендовать на научность и не демонстрирует исследовательский потенциал. </w:t>
      </w:r>
    </w:p>
    <w:p w:rsidR="001A6378" w:rsidRDefault="001A6378" w:rsidP="001A63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Научных гипотез автор работы не выдвигал. </w:t>
      </w:r>
    </w:p>
    <w:p w:rsidR="001A6378" w:rsidRPr="0006495C" w:rsidRDefault="001A6378" w:rsidP="001A63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При этом материалы работы могут использоваться в школьной практике, на занятиях школьных кружков и клубов английского языка, поскольку наверняка будут интересны школьникам, изучающим английский язык. </w:t>
      </w:r>
    </w:p>
    <w:p w:rsidR="001A6378" w:rsidRPr="0006495C" w:rsidRDefault="001A6378" w:rsidP="001A63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1A6378" w:rsidRPr="00174524" w:rsidRDefault="001A6378" w:rsidP="001A63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452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Оценка работы по критериям</w:t>
      </w: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1A6378" w:rsidRPr="0006495C" w:rsidRDefault="001A6378" w:rsidP="001A6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4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Соответствие содержания заявленному направлению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064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A6378" w:rsidRPr="0006495C" w:rsidRDefault="001A6378" w:rsidP="001A6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cyan"/>
          <w:shd w:val="clear" w:color="auto" w:fill="FFFFFF"/>
        </w:rPr>
      </w:pPr>
      <w:r w:rsidRPr="00854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A6378" w:rsidRPr="001C3C17" w:rsidRDefault="001A6378" w:rsidP="001A6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4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Новизна и оригинальность исследования 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A6378" w:rsidRPr="00B77377" w:rsidRDefault="001A6378" w:rsidP="001A6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Логичность построения и изложения работы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A6378" w:rsidRPr="00B77377" w:rsidRDefault="001A6378" w:rsidP="001A6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Аналитический уровень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A6378" w:rsidRPr="003A65C2" w:rsidRDefault="001A6378" w:rsidP="001A6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65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Корректность гипотез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3A65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A6378" w:rsidRPr="001C3C17" w:rsidRDefault="001A6378" w:rsidP="001A6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Личный вклад автора в исследование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1C3C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A6378" w:rsidRPr="00B77377" w:rsidRDefault="001A6378" w:rsidP="001A6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Значение сделанных выводов для теории и практики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B773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A6378" w:rsidRDefault="001A6378" w:rsidP="001A6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Pr="00703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баллов.</w:t>
      </w:r>
    </w:p>
    <w:p w:rsidR="001A6378" w:rsidRDefault="001A6378" w:rsidP="001A6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6378" w:rsidRPr="00AB7D22" w:rsidRDefault="001A6378" w:rsidP="001A6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0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Рецензент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C90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EA75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доктор филологических наук, профессор зав.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ностранных языков и профессиональной коммуникации С.В. Лебедева</w:t>
      </w:r>
    </w:p>
    <w:p w:rsidR="001A6378" w:rsidRDefault="001A6378" w:rsidP="00F81251">
      <w:pPr>
        <w:spacing w:after="0" w:line="240" w:lineRule="auto"/>
        <w:jc w:val="both"/>
      </w:pPr>
    </w:p>
    <w:p w:rsidR="005062D5" w:rsidRDefault="005062D5" w:rsidP="00506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Рецензия на конкурсную работу по филологии на тему:</w:t>
      </w:r>
    </w:p>
    <w:p w:rsidR="005062D5" w:rsidRDefault="005062D5" w:rsidP="005062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«НЕКОТОРЫЕ ОСОБЕННОСТИ ПЕРЕВОДА АНГЛИЙСКИХ ПОСЛОВИЦ С ЗОО-КОМПОНЕНТОМ НА ФРАНЦУЗСКИЙ, НЕМЕЦКИЙ И РУССКИЙ ЯЗЫКИ»</w:t>
      </w:r>
    </w:p>
    <w:p w:rsidR="005062D5" w:rsidRDefault="005062D5" w:rsidP="00506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95C">
        <w:rPr>
          <w:rFonts w:ascii="Times New Roman" w:hAnsi="Times New Roman"/>
          <w:sz w:val="28"/>
          <w:szCs w:val="28"/>
        </w:rPr>
        <w:t xml:space="preserve">Представленная на конкурс научно-исследовательская работа соответствует заявленному направлению «Филология». </w:t>
      </w:r>
    </w:p>
    <w:p w:rsidR="005062D5" w:rsidRDefault="005062D5" w:rsidP="0050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выполнена на иностранном (английском) языке. </w:t>
      </w:r>
    </w:p>
    <w:p w:rsidR="005062D5" w:rsidRPr="005949BD" w:rsidRDefault="005062D5" w:rsidP="0050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Говорить о знакомстве автора с научными трудами в исследуемой области сложно, </w:t>
      </w:r>
      <w:proofErr w:type="gramStart"/>
      <w:r>
        <w:rPr>
          <w:rFonts w:ascii="Times New Roman" w:hAnsi="Times New Roman"/>
          <w:sz w:val="28"/>
          <w:szCs w:val="28"/>
        </w:rPr>
        <w:t>поскольку</w:t>
      </w:r>
      <w:proofErr w:type="gramEnd"/>
      <w:r>
        <w:rPr>
          <w:rFonts w:ascii="Times New Roman" w:hAnsi="Times New Roman"/>
          <w:sz w:val="28"/>
          <w:szCs w:val="28"/>
        </w:rPr>
        <w:t xml:space="preserve"> несмотря на то, что работа имеет высокий процент оригинальности, в тексте отсутствуют ссылки на источники. В связи с этим невозможно проследить, в какой мере обозначенные в списке использованной литературы источники действительно были использованы в работе. Отметим, что большая часть списка использованной литературы представлена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/>
          <w:sz w:val="28"/>
          <w:szCs w:val="28"/>
        </w:rPr>
        <w:t xml:space="preserve">, часть из которых нельзя назвать благонадёжными: например, </w:t>
      </w:r>
      <w:proofErr w:type="spellStart"/>
      <w:r w:rsidRPr="005949BD">
        <w:rPr>
          <w:rFonts w:ascii="Times New Roman" w:hAnsi="Times New Roman"/>
          <w:i/>
          <w:sz w:val="28"/>
          <w:szCs w:val="28"/>
          <w:lang w:val="en-US"/>
        </w:rPr>
        <w:t>studopedia</w:t>
      </w:r>
      <w:proofErr w:type="spellEnd"/>
      <w:r w:rsidRPr="005949BD">
        <w:rPr>
          <w:rFonts w:ascii="Times New Roman" w:hAnsi="Times New Roman"/>
          <w:i/>
          <w:sz w:val="28"/>
          <w:szCs w:val="28"/>
        </w:rPr>
        <w:t>.</w:t>
      </w:r>
      <w:r w:rsidRPr="005949BD">
        <w:rPr>
          <w:rFonts w:ascii="Times New Roman" w:hAnsi="Times New Roman"/>
          <w:i/>
          <w:sz w:val="28"/>
          <w:szCs w:val="28"/>
          <w:lang w:val="en-US"/>
        </w:rPr>
        <w:t>net</w:t>
      </w:r>
      <w:r w:rsidRPr="00594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вебсайт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аккумулирующий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студенческие работы; ссылка дана без указания конкретной работы, использованной автором). При этом список оформлен некорректно: ссылки на авторов заменены гиперссылками на источники, и при проверке не все они оказались работающими. Вызывает вопросы и тот факт, что в списке использованных словарей нет ссылки на французские источники, хотя в параграфе 2.3 автор приводит сопоставительную таблицу перевода 15 английских пословиц на французский язык, ещё 15 представлены в приложении. </w:t>
      </w:r>
      <w:proofErr w:type="gramStart"/>
      <w:r>
        <w:rPr>
          <w:rFonts w:ascii="Times New Roman" w:hAnsi="Times New Roman"/>
          <w:sz w:val="28"/>
          <w:szCs w:val="28"/>
        </w:rPr>
        <w:t>В любом случае, тот факт, что при разработке теоретической части автор, помимо словарей, пользовался единственным научным исследованием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Jennifer</w:t>
      </w:r>
      <w:r w:rsidRPr="00CF70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Seidl</w:t>
      </w:r>
      <w:r w:rsidRPr="00CF70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W</w:t>
      </w:r>
      <w:r w:rsidRPr="00CF70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F70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de-DE"/>
        </w:rPr>
        <w:t>McMordie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</w:rPr>
        <w:t xml:space="preserve">, ставит под сомнение научность работы. </w:t>
      </w:r>
    </w:p>
    <w:p w:rsidR="005062D5" w:rsidRDefault="005062D5" w:rsidP="0050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нельзя отрицать, что работе присуща логичность структуры и изложения. Работа состоит из оглавления, тезисов к научно-исследовательской работе, аннотации, введения, двух глав, заключения, списка использованной литературы и приложения. Каждая глава заканчивается краткими выводами. </w:t>
      </w:r>
    </w:p>
    <w:p w:rsidR="005062D5" w:rsidRDefault="005062D5" w:rsidP="0050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Специфика перевода английских пословиц с </w:t>
      </w:r>
      <w:proofErr w:type="spellStart"/>
      <w:r>
        <w:rPr>
          <w:rFonts w:ascii="Times New Roman" w:hAnsi="Times New Roman"/>
          <w:sz w:val="28"/>
          <w:szCs w:val="28"/>
        </w:rPr>
        <w:t>зоо-компонентом</w:t>
      </w:r>
      <w:proofErr w:type="spellEnd"/>
      <w:r>
        <w:rPr>
          <w:rFonts w:ascii="Times New Roman" w:hAnsi="Times New Roman"/>
          <w:sz w:val="28"/>
          <w:szCs w:val="28"/>
        </w:rPr>
        <w:t xml:space="preserve"> неоднократно рассматривалась учёными-лингвистами.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новизна исследования может заключаться в попытке сравнительного анализа их перевода на три языка – русский, немецкий и французский. </w:t>
      </w:r>
    </w:p>
    <w:p w:rsidR="005062D5" w:rsidRDefault="005062D5" w:rsidP="005062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Хочется отметить, что практическая часть демонстрирует весомый личный вклад автора. Изучен большой объём материала – в общей сложности около 90 пословиц английского языка с их эквивалентами на русском, немецком и французском языке – на предмет выявления ключевых слов. Практическая глава снабжена приложением в виде таблицы сопоставлений эквивалентов пословиц, однако, не ясна цель разделения экспериментального материала на две части: половина представлена в основной части работы, половина – в приложении. Подчеркнём, что автор также предпринял попытку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экспериментального исследования в виде анкетирования учеников 8х классов, результаты которого также представлены в приложении. </w:t>
      </w:r>
    </w:p>
    <w:p w:rsidR="005062D5" w:rsidRPr="00105B14" w:rsidRDefault="005062D5" w:rsidP="00506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этом в работе присутствуют другие недоработки и недочеты, на которые стоит обратить внимание. Так</w:t>
      </w:r>
      <w:r w:rsidRPr="00F24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F24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аннотации</w:t>
      </w:r>
      <w:r w:rsidRPr="00F24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 w:rsidRPr="00F24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указывает</w:t>
      </w:r>
      <w:r w:rsidRPr="00F24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тему</w:t>
      </w:r>
      <w:r w:rsidRPr="00F24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исследования</w:t>
      </w:r>
      <w:r w:rsidRPr="00F24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Psycholinguistic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study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of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usage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of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lexical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units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having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zoo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component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in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the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English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German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Rus</w:t>
      </w:r>
      <w:proofErr w:type="spellEnd"/>
      <w:r w:rsidRPr="00F247CE">
        <w:rPr>
          <w:rFonts w:ascii="Times New Roman" w:hAnsi="Times New Roman"/>
          <w:i/>
          <w:color w:val="000000"/>
          <w:sz w:val="28"/>
          <w:szCs w:val="28"/>
        </w:rPr>
        <w:softHyphen/>
      </w:r>
      <w:proofErr w:type="spellStart"/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sian</w:t>
      </w:r>
      <w:proofErr w:type="spellEnd"/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and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French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47CE">
        <w:rPr>
          <w:rFonts w:ascii="Times New Roman" w:hAnsi="Times New Roman"/>
          <w:i/>
          <w:color w:val="000000"/>
          <w:sz w:val="28"/>
          <w:szCs w:val="28"/>
          <w:lang w:val="en-US"/>
        </w:rPr>
        <w:t>languages</w:t>
      </w:r>
      <w:r w:rsidRPr="00F247CE"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F247CE">
        <w:rPr>
          <w:rFonts w:ascii="Times New Roman" w:hAnsi="Times New Roman"/>
          <w:color w:val="000000"/>
          <w:sz w:val="28"/>
          <w:szCs w:val="28"/>
        </w:rPr>
        <w:t xml:space="preserve"> («</w:t>
      </w:r>
      <w:r>
        <w:rPr>
          <w:rFonts w:ascii="Times New Roman" w:hAnsi="Times New Roman"/>
          <w:color w:val="000000"/>
          <w:sz w:val="28"/>
          <w:szCs w:val="28"/>
        </w:rPr>
        <w:t>Психолингвистическое</w:t>
      </w:r>
      <w:r w:rsidRPr="00F247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исследование</w:t>
      </w:r>
      <w:r w:rsidRPr="00F247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использования лексических единиц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зоо-компонентом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английском, немецком, русском и французском языках»), что не соответствует содержанию и заголовку работы. В параграфе 1.1., характеризуя пословицу как лингвистическое явление, автор пишет: </w:t>
      </w:r>
      <w:r w:rsidRPr="006D5DD6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6D5DD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D5DD6">
        <w:rPr>
          <w:rFonts w:ascii="Times New Roman" w:hAnsi="Times New Roman"/>
          <w:i/>
          <w:sz w:val="28"/>
          <w:szCs w:val="28"/>
        </w:rPr>
        <w:t xml:space="preserve"> </w:t>
      </w:r>
      <w:r w:rsidRPr="006D5DD6">
        <w:rPr>
          <w:rFonts w:ascii="Times New Roman" w:hAnsi="Times New Roman"/>
          <w:i/>
          <w:sz w:val="28"/>
          <w:szCs w:val="28"/>
          <w:lang w:val="en-US"/>
        </w:rPr>
        <w:t>proverb</w:t>
      </w:r>
      <w:r w:rsidRPr="006D5DD6">
        <w:rPr>
          <w:rFonts w:ascii="Times New Roman" w:hAnsi="Times New Roman"/>
          <w:i/>
          <w:sz w:val="28"/>
          <w:szCs w:val="28"/>
        </w:rPr>
        <w:t xml:space="preserve"> </w:t>
      </w:r>
      <w:r w:rsidRPr="006D5DD6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6D5DD6">
        <w:rPr>
          <w:rFonts w:ascii="Times New Roman" w:hAnsi="Times New Roman"/>
          <w:i/>
          <w:sz w:val="28"/>
          <w:szCs w:val="28"/>
        </w:rPr>
        <w:t xml:space="preserve"> </w:t>
      </w:r>
      <w:r w:rsidRPr="006D5DD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D5DD6">
        <w:rPr>
          <w:rFonts w:ascii="Times New Roman" w:hAnsi="Times New Roman"/>
          <w:i/>
          <w:sz w:val="28"/>
          <w:szCs w:val="28"/>
        </w:rPr>
        <w:t xml:space="preserve"> </w:t>
      </w:r>
      <w:r w:rsidRPr="006D5DD6">
        <w:rPr>
          <w:rFonts w:ascii="Times New Roman" w:hAnsi="Times New Roman"/>
          <w:i/>
          <w:sz w:val="28"/>
          <w:szCs w:val="28"/>
          <w:lang w:val="en-US"/>
        </w:rPr>
        <w:t>figurative</w:t>
      </w:r>
      <w:r w:rsidRPr="006D5DD6">
        <w:rPr>
          <w:rFonts w:ascii="Times New Roman" w:hAnsi="Times New Roman"/>
          <w:i/>
          <w:sz w:val="28"/>
          <w:szCs w:val="28"/>
        </w:rPr>
        <w:t xml:space="preserve"> </w:t>
      </w:r>
      <w:r w:rsidRPr="006D5DD6">
        <w:rPr>
          <w:rFonts w:ascii="Times New Roman" w:hAnsi="Times New Roman"/>
          <w:i/>
          <w:sz w:val="28"/>
          <w:szCs w:val="28"/>
          <w:lang w:val="en-US"/>
        </w:rPr>
        <w:t>expression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D5D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&lt;…&gt;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D5DD6">
        <w:rPr>
          <w:rFonts w:ascii="Times New Roman" w:hAnsi="Times New Roman"/>
          <w:i/>
          <w:sz w:val="28"/>
          <w:szCs w:val="28"/>
        </w:rPr>
        <w:t xml:space="preserve">. </w:t>
      </w:r>
      <w:r w:rsidRPr="009158F7">
        <w:rPr>
          <w:rFonts w:ascii="Times New Roman" w:hAnsi="Times New Roman"/>
          <w:i/>
          <w:sz w:val="28"/>
          <w:szCs w:val="28"/>
          <w:lang w:val="en-US"/>
        </w:rPr>
        <w:t>They</w:t>
      </w:r>
      <w:r w:rsidRPr="009158F7">
        <w:rPr>
          <w:rFonts w:ascii="Times New Roman" w:hAnsi="Times New Roman"/>
          <w:i/>
          <w:sz w:val="28"/>
          <w:szCs w:val="28"/>
        </w:rPr>
        <w:t xml:space="preserve"> </w:t>
      </w:r>
      <w:r w:rsidRPr="009158F7">
        <w:rPr>
          <w:rFonts w:ascii="Times New Roman" w:hAnsi="Times New Roman"/>
          <w:i/>
          <w:sz w:val="28"/>
          <w:szCs w:val="28"/>
          <w:lang w:val="en-US"/>
        </w:rPr>
        <w:t>often</w:t>
      </w:r>
      <w:r w:rsidRPr="009158F7">
        <w:rPr>
          <w:rFonts w:ascii="Times New Roman" w:hAnsi="Times New Roman"/>
          <w:i/>
          <w:sz w:val="28"/>
          <w:szCs w:val="28"/>
        </w:rPr>
        <w:t xml:space="preserve"> </w:t>
      </w:r>
      <w:r w:rsidRPr="009158F7">
        <w:rPr>
          <w:rFonts w:ascii="Times New Roman" w:hAnsi="Times New Roman"/>
          <w:i/>
          <w:sz w:val="28"/>
          <w:szCs w:val="28"/>
          <w:lang w:val="en-US"/>
        </w:rPr>
        <w:t>do</w:t>
      </w:r>
      <w:r w:rsidRPr="009158F7">
        <w:rPr>
          <w:rFonts w:ascii="Times New Roman" w:hAnsi="Times New Roman"/>
          <w:i/>
          <w:sz w:val="28"/>
          <w:szCs w:val="28"/>
        </w:rPr>
        <w:t xml:space="preserve"> </w:t>
      </w:r>
      <w:r w:rsidRPr="009158F7">
        <w:rPr>
          <w:rFonts w:ascii="Times New Roman" w:hAnsi="Times New Roman"/>
          <w:i/>
          <w:sz w:val="28"/>
          <w:szCs w:val="28"/>
          <w:lang w:val="en-US"/>
        </w:rPr>
        <w:t>not</w:t>
      </w:r>
      <w:r w:rsidRPr="009158F7">
        <w:rPr>
          <w:rFonts w:ascii="Times New Roman" w:hAnsi="Times New Roman"/>
          <w:i/>
          <w:sz w:val="28"/>
          <w:szCs w:val="28"/>
        </w:rPr>
        <w:t xml:space="preserve"> </w:t>
      </w:r>
      <w:r w:rsidRPr="009158F7">
        <w:rPr>
          <w:rFonts w:ascii="Times New Roman" w:hAnsi="Times New Roman"/>
          <w:i/>
          <w:sz w:val="28"/>
          <w:szCs w:val="28"/>
          <w:lang w:val="en-US"/>
        </w:rPr>
        <w:t>make</w:t>
      </w:r>
      <w:r w:rsidRPr="009158F7">
        <w:rPr>
          <w:rFonts w:ascii="Times New Roman" w:hAnsi="Times New Roman"/>
          <w:i/>
          <w:sz w:val="28"/>
          <w:szCs w:val="28"/>
        </w:rPr>
        <w:t xml:space="preserve"> </w:t>
      </w:r>
      <w:r w:rsidRPr="009158F7">
        <w:rPr>
          <w:rFonts w:ascii="Times New Roman" w:hAnsi="Times New Roman"/>
          <w:i/>
          <w:sz w:val="28"/>
          <w:szCs w:val="28"/>
          <w:lang w:val="en-US"/>
        </w:rPr>
        <w:t>sense</w:t>
      </w:r>
      <w:r w:rsidRPr="009158F7">
        <w:rPr>
          <w:rFonts w:ascii="Times New Roman" w:hAnsi="Times New Roman"/>
          <w:i/>
          <w:sz w:val="28"/>
          <w:szCs w:val="28"/>
        </w:rPr>
        <w:t xml:space="preserve"> </w:t>
      </w:r>
      <w:r w:rsidRPr="009158F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&lt;…&gt;» </w:t>
      </w:r>
      <w:r w:rsidRPr="00915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(«Пословица – фигуральное выражение &lt;…&gt; они часто не имеют смысла&lt;…&gt;»),</w:t>
      </w:r>
      <w:r w:rsidRPr="009158F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15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очевидно, </w:t>
      </w:r>
      <w:proofErr w:type="gramStart"/>
      <w:r w:rsidRPr="00915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имея ввиду</w:t>
      </w:r>
      <w:proofErr w:type="gramEnd"/>
      <w:r w:rsidRPr="00915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«не имеют смысла при буквальном переводе», либо «не имеют смысла для человека, не знакомого с культурой страны», но автор этого объяснения не даёт. Ниже</w:t>
      </w:r>
      <w:r w:rsidRPr="00C970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 w:rsidRPr="00C970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отмечает</w:t>
      </w:r>
      <w:r w:rsidRPr="00C970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Pr="00C970C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«</w:t>
      </w:r>
      <w:r w:rsidRPr="00C970CC">
        <w:rPr>
          <w:rFonts w:ascii="Times New Roman" w:hAnsi="Times New Roman"/>
          <w:i/>
          <w:sz w:val="28"/>
          <w:szCs w:val="28"/>
          <w:lang w:val="en-US"/>
        </w:rPr>
        <w:t xml:space="preserve">There are many historical proverbs that began in the outstanding periods of historical life, or after a famous event. </w:t>
      </w:r>
      <w:proofErr w:type="spellStart"/>
      <w:proofErr w:type="gramStart"/>
      <w:r w:rsidRPr="00C970CC">
        <w:rPr>
          <w:rFonts w:ascii="Times New Roman" w:hAnsi="Times New Roman"/>
          <w:i/>
          <w:sz w:val="28"/>
          <w:szCs w:val="28"/>
        </w:rPr>
        <w:t>For</w:t>
      </w:r>
      <w:proofErr w:type="spellEnd"/>
      <w:r w:rsidRPr="00C970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70CC">
        <w:rPr>
          <w:rFonts w:ascii="Times New Roman" w:hAnsi="Times New Roman"/>
          <w:i/>
          <w:sz w:val="28"/>
          <w:szCs w:val="28"/>
        </w:rPr>
        <w:t>example</w:t>
      </w:r>
      <w:proofErr w:type="spellEnd"/>
      <w:r w:rsidRPr="00C970CC">
        <w:rPr>
          <w:rFonts w:ascii="Times New Roman" w:hAnsi="Times New Roman"/>
          <w:i/>
          <w:sz w:val="28"/>
          <w:szCs w:val="28"/>
        </w:rPr>
        <w:t>, “</w:t>
      </w:r>
      <w:proofErr w:type="spellStart"/>
      <w:r w:rsidRPr="00C970CC">
        <w:rPr>
          <w:rFonts w:ascii="Times New Roman" w:hAnsi="Times New Roman"/>
          <w:i/>
          <w:sz w:val="28"/>
          <w:szCs w:val="28"/>
        </w:rPr>
        <w:t>Turn</w:t>
      </w:r>
      <w:proofErr w:type="spellEnd"/>
      <w:r w:rsidRPr="00C970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70CC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C970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70CC">
        <w:rPr>
          <w:rFonts w:ascii="Times New Roman" w:hAnsi="Times New Roman"/>
          <w:i/>
          <w:sz w:val="28"/>
          <w:szCs w:val="28"/>
        </w:rPr>
        <w:t>blind</w:t>
      </w:r>
      <w:proofErr w:type="spellEnd"/>
      <w:r w:rsidRPr="00C970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970CC">
        <w:rPr>
          <w:rFonts w:ascii="Times New Roman" w:hAnsi="Times New Roman"/>
          <w:i/>
          <w:sz w:val="28"/>
          <w:szCs w:val="28"/>
        </w:rPr>
        <w:t>eye</w:t>
      </w:r>
      <w:proofErr w:type="spellEnd"/>
      <w:r w:rsidRPr="00C970CC">
        <w:rPr>
          <w:rFonts w:ascii="Times New Roman" w:hAnsi="Times New Roman"/>
          <w:i/>
          <w:sz w:val="28"/>
          <w:szCs w:val="28"/>
        </w:rPr>
        <w:t>”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(«Есть большое количество пословиц, появившихся в определенные исторические периоды или после знаменитых исторических событий.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Например, </w:t>
      </w:r>
      <w:r w:rsidRPr="00AB4E3B">
        <w:rPr>
          <w:rFonts w:ascii="Times New Roman" w:hAnsi="Times New Roman"/>
          <w:sz w:val="28"/>
          <w:szCs w:val="28"/>
        </w:rPr>
        <w:t>“</w:t>
      </w:r>
      <w:proofErr w:type="spellStart"/>
      <w:r w:rsidRPr="00AB4E3B">
        <w:rPr>
          <w:rFonts w:ascii="Times New Roman" w:hAnsi="Times New Roman"/>
          <w:sz w:val="28"/>
          <w:szCs w:val="28"/>
        </w:rPr>
        <w:t>Turn</w:t>
      </w:r>
      <w:proofErr w:type="spellEnd"/>
      <w:r w:rsidRPr="00AB4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E3B">
        <w:rPr>
          <w:rFonts w:ascii="Times New Roman" w:hAnsi="Times New Roman"/>
          <w:sz w:val="28"/>
          <w:szCs w:val="28"/>
        </w:rPr>
        <w:t>a</w:t>
      </w:r>
      <w:proofErr w:type="spellEnd"/>
      <w:r w:rsidRPr="00AB4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E3B">
        <w:rPr>
          <w:rFonts w:ascii="Times New Roman" w:hAnsi="Times New Roman"/>
          <w:sz w:val="28"/>
          <w:szCs w:val="28"/>
        </w:rPr>
        <w:t>blind</w:t>
      </w:r>
      <w:proofErr w:type="spellEnd"/>
      <w:r w:rsidRPr="00AB4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E3B">
        <w:rPr>
          <w:rFonts w:ascii="Times New Roman" w:hAnsi="Times New Roman"/>
          <w:sz w:val="28"/>
          <w:szCs w:val="28"/>
        </w:rPr>
        <w:t>eye</w:t>
      </w:r>
      <w:proofErr w:type="spellEnd"/>
      <w:r w:rsidRPr="00AB4E3B">
        <w:rPr>
          <w:rFonts w:ascii="Times New Roman" w:hAnsi="Times New Roman"/>
          <w:sz w:val="28"/>
          <w:szCs w:val="28"/>
        </w:rPr>
        <w:t>”»</w:t>
      </w:r>
      <w:r w:rsidRPr="00105B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однако пояснения, к каким историческим событиям отсылает эта пословица, не следует</w:t>
      </w:r>
      <w:r w:rsidRPr="00105B1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062D5" w:rsidRDefault="005062D5" w:rsidP="005062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тексте работы встречаются ошибки и опечатки, а также неоднородное форматирование, однако, в целом, это не влияет на качество предоставленного исследования. </w:t>
      </w:r>
    </w:p>
    <w:p w:rsidR="005062D5" w:rsidRDefault="005062D5" w:rsidP="005062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Обобщая вышесказанное, можно считать, что поставленные цель и задачи были достигнуты. Однако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автору следовало бы уделить больше внимания аналитической проработке</w:t>
      </w:r>
      <w:r w:rsidRPr="00E67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теоретической базы, так и выводов исследования.</w:t>
      </w:r>
    </w:p>
    <w:p w:rsidR="005062D5" w:rsidRDefault="005062D5" w:rsidP="005062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Научных гипотез автор работы не выдвигал. </w:t>
      </w:r>
    </w:p>
    <w:p w:rsidR="005062D5" w:rsidRDefault="005062D5" w:rsidP="005062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Нельзя не согласиться с автором в том, что материалы исследования могут использоваться в школьной практике, на занятиях школьных кружков и клубов английского языка. </w:t>
      </w:r>
    </w:p>
    <w:p w:rsidR="005062D5" w:rsidRDefault="005062D5" w:rsidP="005062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</w:p>
    <w:p w:rsidR="005062D5" w:rsidRDefault="005062D5" w:rsidP="005062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Оценка работы по критериям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5062D5" w:rsidRDefault="005062D5" w:rsidP="005062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Соответствие содержания заявленному направлению – 5;</w:t>
      </w:r>
    </w:p>
    <w:p w:rsidR="005062D5" w:rsidRDefault="005062D5" w:rsidP="005062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cyan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Демонстрация знакомства с научными трудами в исследуемой области – 1;</w:t>
      </w:r>
    </w:p>
    <w:p w:rsidR="005062D5" w:rsidRDefault="005062D5" w:rsidP="005062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Новизна и оригинальность исследования – 3;</w:t>
      </w:r>
    </w:p>
    <w:p w:rsidR="005062D5" w:rsidRDefault="005062D5" w:rsidP="005062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Логичность построения и изложения работы – 4;</w:t>
      </w:r>
    </w:p>
    <w:p w:rsidR="005062D5" w:rsidRDefault="005062D5" w:rsidP="005062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Аналитический уровень – 3;</w:t>
      </w:r>
    </w:p>
    <w:p w:rsidR="005062D5" w:rsidRDefault="005062D5" w:rsidP="005062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Корректность гипотез – 1;</w:t>
      </w:r>
    </w:p>
    <w:p w:rsidR="005062D5" w:rsidRDefault="005062D5" w:rsidP="005062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Личный вклад автора в исследование – 4;</w:t>
      </w:r>
    </w:p>
    <w:p w:rsidR="005062D5" w:rsidRDefault="005062D5" w:rsidP="005062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Значение сделанных выводов для теории и практики – 4.</w:t>
      </w:r>
    </w:p>
    <w:p w:rsidR="005062D5" w:rsidRDefault="005062D5" w:rsidP="005062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Итого: 25 баллов. </w:t>
      </w:r>
    </w:p>
    <w:p w:rsidR="005062D5" w:rsidRDefault="005062D5" w:rsidP="00F81251">
      <w:pPr>
        <w:spacing w:after="0" w:line="240" w:lineRule="auto"/>
        <w:jc w:val="both"/>
      </w:pPr>
    </w:p>
    <w:sectPr w:rsidR="005062D5" w:rsidSect="0042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774F"/>
    <w:multiLevelType w:val="hybridMultilevel"/>
    <w:tmpl w:val="68F4DBC8"/>
    <w:lvl w:ilvl="0" w:tplc="61D46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0F3"/>
    <w:rsid w:val="00130D61"/>
    <w:rsid w:val="001A6378"/>
    <w:rsid w:val="001B0788"/>
    <w:rsid w:val="00357CD8"/>
    <w:rsid w:val="00424F34"/>
    <w:rsid w:val="005062D5"/>
    <w:rsid w:val="00540013"/>
    <w:rsid w:val="007233A6"/>
    <w:rsid w:val="00AC6B9F"/>
    <w:rsid w:val="00B04F47"/>
    <w:rsid w:val="00B500F3"/>
    <w:rsid w:val="00C309B8"/>
    <w:rsid w:val="00C40B0C"/>
    <w:rsid w:val="00CB0FDD"/>
    <w:rsid w:val="00D20F05"/>
    <w:rsid w:val="00EA751B"/>
    <w:rsid w:val="00F62A94"/>
    <w:rsid w:val="00F8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2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6B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kipe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Цуканов И.П.</cp:lastModifiedBy>
  <cp:revision>4</cp:revision>
  <dcterms:created xsi:type="dcterms:W3CDTF">2020-04-27T14:51:00Z</dcterms:created>
  <dcterms:modified xsi:type="dcterms:W3CDTF">2002-01-01T05:14:00Z</dcterms:modified>
</cp:coreProperties>
</file>