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На конкурс по направлению «история» были представлены </w:t>
      </w:r>
      <w:r w:rsidR="00120713">
        <w:rPr>
          <w:sz w:val="28"/>
          <w:szCs w:val="28"/>
        </w:rPr>
        <w:t>6</w:t>
      </w:r>
      <w:r>
        <w:rPr>
          <w:sz w:val="28"/>
          <w:szCs w:val="28"/>
        </w:rPr>
        <w:t xml:space="preserve"> работ: </w:t>
      </w:r>
      <w:r w:rsidR="00120713">
        <w:rPr>
          <w:sz w:val="28"/>
          <w:szCs w:val="28"/>
        </w:rPr>
        <w:t>2</w:t>
      </w:r>
      <w:r w:rsidRPr="00D742E2">
        <w:rPr>
          <w:color w:val="FF0000"/>
          <w:sz w:val="28"/>
          <w:szCs w:val="28"/>
        </w:rPr>
        <w:t>учащ</w:t>
      </w:r>
      <w:r w:rsidR="00D742E2" w:rsidRPr="00D742E2">
        <w:rPr>
          <w:color w:val="FF0000"/>
          <w:sz w:val="28"/>
          <w:szCs w:val="28"/>
        </w:rPr>
        <w:t>ихся</w:t>
      </w:r>
      <w:r w:rsidRPr="00D742E2">
        <w:rPr>
          <w:color w:val="FF0000"/>
          <w:sz w:val="28"/>
          <w:szCs w:val="28"/>
        </w:rPr>
        <w:t xml:space="preserve"> среднего профессионального </w:t>
      </w:r>
      <w:r>
        <w:rPr>
          <w:sz w:val="28"/>
          <w:szCs w:val="28"/>
        </w:rPr>
        <w:t xml:space="preserve">образования и </w:t>
      </w:r>
      <w:r w:rsidR="00120713">
        <w:rPr>
          <w:sz w:val="28"/>
          <w:szCs w:val="28"/>
        </w:rPr>
        <w:t>4</w:t>
      </w:r>
      <w:r>
        <w:rPr>
          <w:sz w:val="28"/>
          <w:szCs w:val="28"/>
        </w:rPr>
        <w:t xml:space="preserve"> учащихся школ. 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работа заслуживает присуждения </w:t>
      </w:r>
      <w:r w:rsidR="00120713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места. </w:t>
      </w:r>
      <w:r w:rsidR="00120713">
        <w:rPr>
          <w:sz w:val="28"/>
          <w:szCs w:val="28"/>
        </w:rPr>
        <w:t>6</w:t>
      </w:r>
      <w:r>
        <w:rPr>
          <w:sz w:val="28"/>
          <w:szCs w:val="28"/>
        </w:rPr>
        <w:t xml:space="preserve"> работ рекомендованы для поощрения в номинации «Первый опыт научного исследования». 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рецензирования конкурсных работ были выявлены следующие недостатки: невыполнение требований по написанию введения; реферативный, а не исследовательский характер работы; отсутствие ссылок в тексте; игнорирование требований по оформлению списка литературы и источников;</w:t>
      </w:r>
      <w:r>
        <w:rPr>
          <w:sz w:val="28"/>
        </w:rPr>
        <w:t xml:space="preserve"> орфографические ошибки, стилистические погрешности</w:t>
      </w:r>
      <w:r>
        <w:rPr>
          <w:sz w:val="28"/>
          <w:szCs w:val="28"/>
        </w:rPr>
        <w:t>.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jc w:val="both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D742E2" w:rsidRDefault="00D742E2" w:rsidP="00277222">
      <w:pPr>
        <w:jc w:val="center"/>
        <w:rPr>
          <w:sz w:val="28"/>
          <w:szCs w:val="28"/>
        </w:rPr>
      </w:pPr>
    </w:p>
    <w:p w:rsidR="00D742E2" w:rsidRDefault="00D742E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0C189C">
        <w:rPr>
          <w:sz w:val="28"/>
          <w:szCs w:val="28"/>
        </w:rPr>
        <w:t>История поволжских немцев как часть истории моей семьи</w:t>
      </w:r>
      <w:r>
        <w:rPr>
          <w:sz w:val="28"/>
          <w:szCs w:val="28"/>
        </w:rPr>
        <w:t>»</w:t>
      </w:r>
    </w:p>
    <w:p w:rsidR="00277222" w:rsidRDefault="00277222" w:rsidP="00277222">
      <w:pPr>
        <w:jc w:val="center"/>
        <w:rPr>
          <w:sz w:val="28"/>
          <w:szCs w:val="28"/>
        </w:rPr>
      </w:pPr>
    </w:p>
    <w:p w:rsidR="00C56939" w:rsidRPr="001D7F81" w:rsidRDefault="00277222" w:rsidP="00C569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к работе </w:t>
      </w:r>
      <w:r w:rsidR="00C56939">
        <w:rPr>
          <w:sz w:val="28"/>
          <w:szCs w:val="28"/>
        </w:rPr>
        <w:t>автор обосновал актуальность темы и подчеркнул, что «с</w:t>
      </w:r>
      <w:r w:rsidR="00C56939" w:rsidRPr="001D7F81">
        <w:rPr>
          <w:sz w:val="28"/>
          <w:szCs w:val="28"/>
        </w:rPr>
        <w:t>оздание историографии немецкой автономии отвечает насущным потребностям российского общества в воссоздании</w:t>
      </w:r>
      <w:r w:rsidR="00C56939">
        <w:rPr>
          <w:sz w:val="28"/>
          <w:szCs w:val="28"/>
        </w:rPr>
        <w:t>…</w:t>
      </w:r>
      <w:r w:rsidR="00C56939" w:rsidRPr="001D7F81">
        <w:rPr>
          <w:sz w:val="28"/>
          <w:szCs w:val="28"/>
        </w:rPr>
        <w:t xml:space="preserve"> объективной истории развития, как всего российского государства, так и отдельных ее регионов</w:t>
      </w:r>
      <w:r w:rsidR="00C56939">
        <w:rPr>
          <w:sz w:val="28"/>
          <w:szCs w:val="28"/>
        </w:rPr>
        <w:t>…»</w:t>
      </w:r>
    </w:p>
    <w:p w:rsidR="00277222" w:rsidRDefault="00C56939" w:rsidP="00C56939">
      <w:pPr>
        <w:spacing w:line="360" w:lineRule="auto"/>
        <w:jc w:val="both"/>
        <w:rPr>
          <w:sz w:val="28"/>
          <w:szCs w:val="28"/>
        </w:rPr>
      </w:pPr>
      <w:r w:rsidRPr="00C56939">
        <w:rPr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избрана</w:t>
      </w:r>
      <w:r w:rsidRPr="00C56939">
        <w:rPr>
          <w:sz w:val="28"/>
          <w:szCs w:val="28"/>
        </w:rPr>
        <w:t xml:space="preserve"> история поволжских немцев</w:t>
      </w:r>
      <w:r>
        <w:rPr>
          <w:sz w:val="28"/>
          <w:szCs w:val="28"/>
        </w:rPr>
        <w:t>, п</w:t>
      </w:r>
      <w:r w:rsidRPr="00C56939">
        <w:rPr>
          <w:sz w:val="28"/>
          <w:szCs w:val="28"/>
        </w:rPr>
        <w:t>редмет</w:t>
      </w:r>
      <w:r w:rsidR="00D16C89">
        <w:rPr>
          <w:sz w:val="28"/>
          <w:szCs w:val="28"/>
        </w:rPr>
        <w:t>ом</w:t>
      </w:r>
      <w:r w:rsidRPr="00C56939">
        <w:rPr>
          <w:sz w:val="28"/>
          <w:szCs w:val="28"/>
        </w:rPr>
        <w:t xml:space="preserve"> исследования – история семьи Вебер.Хронологические рамки исследования</w:t>
      </w:r>
      <w:r w:rsidR="00D90C75">
        <w:rPr>
          <w:sz w:val="28"/>
          <w:szCs w:val="28"/>
        </w:rPr>
        <w:t>, как написал автор,</w:t>
      </w:r>
      <w:r w:rsidRPr="00C56939">
        <w:rPr>
          <w:sz w:val="28"/>
          <w:szCs w:val="28"/>
        </w:rPr>
        <w:t xml:space="preserve"> охватывают </w:t>
      </w:r>
      <w:r w:rsidRPr="00C56939">
        <w:rPr>
          <w:sz w:val="28"/>
          <w:szCs w:val="28"/>
          <w:lang w:val="en-US"/>
        </w:rPr>
        <w:t>XVIII</w:t>
      </w:r>
      <w:bookmarkStart w:id="0" w:name="_Hlk38378827"/>
      <w:r w:rsidRPr="00C56939">
        <w:rPr>
          <w:sz w:val="28"/>
          <w:szCs w:val="28"/>
        </w:rPr>
        <w:t>–</w:t>
      </w:r>
      <w:bookmarkStart w:id="1" w:name="_Hlk38371553"/>
      <w:bookmarkEnd w:id="0"/>
      <w:r w:rsidRPr="00C56939">
        <w:rPr>
          <w:sz w:val="28"/>
          <w:szCs w:val="28"/>
          <w:lang w:val="en-US"/>
        </w:rPr>
        <w:t>XXI</w:t>
      </w:r>
      <w:bookmarkEnd w:id="1"/>
      <w:r w:rsidRPr="00C56939">
        <w:rPr>
          <w:sz w:val="28"/>
          <w:szCs w:val="28"/>
        </w:rPr>
        <w:t>вв.</w:t>
      </w:r>
      <w:r w:rsidR="00D90C75">
        <w:rPr>
          <w:sz w:val="28"/>
          <w:szCs w:val="28"/>
        </w:rPr>
        <w:t xml:space="preserve"> Но надо было указать начало</w:t>
      </w:r>
      <w:r w:rsidR="00D90C75" w:rsidRPr="00C56939">
        <w:rPr>
          <w:sz w:val="28"/>
          <w:szCs w:val="28"/>
          <w:lang w:val="en-US"/>
        </w:rPr>
        <w:t>XXI</w:t>
      </w:r>
      <w:r w:rsidR="00D90C75">
        <w:rPr>
          <w:sz w:val="28"/>
          <w:szCs w:val="28"/>
        </w:rPr>
        <w:t xml:space="preserve">в. </w:t>
      </w:r>
      <w:r w:rsidRPr="00C56939">
        <w:rPr>
          <w:sz w:val="28"/>
          <w:szCs w:val="28"/>
        </w:rPr>
        <w:t>Географические рамки включают территорию современной Курской и Саратовской областей России.</w:t>
      </w:r>
      <w:r>
        <w:rPr>
          <w:sz w:val="28"/>
          <w:szCs w:val="28"/>
        </w:rPr>
        <w:t xml:space="preserve"> Автором </w:t>
      </w:r>
      <w:r w:rsidR="00277222">
        <w:rPr>
          <w:sz w:val="28"/>
          <w:szCs w:val="28"/>
        </w:rPr>
        <w:t xml:space="preserve">обоснованы цель и задачи работы, </w:t>
      </w:r>
      <w:r>
        <w:rPr>
          <w:sz w:val="28"/>
          <w:szCs w:val="28"/>
        </w:rPr>
        <w:t xml:space="preserve">указаны методы исследования. В работе </w:t>
      </w:r>
      <w:r w:rsidRPr="001D7F81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использованы материалы</w:t>
      </w:r>
      <w:r w:rsidRPr="001D7F81">
        <w:rPr>
          <w:sz w:val="28"/>
          <w:szCs w:val="28"/>
        </w:rPr>
        <w:t xml:space="preserve"> семейн</w:t>
      </w:r>
      <w:r>
        <w:rPr>
          <w:sz w:val="28"/>
          <w:szCs w:val="28"/>
        </w:rPr>
        <w:t>ого</w:t>
      </w:r>
      <w:r w:rsidRPr="001D7F81">
        <w:rPr>
          <w:sz w:val="28"/>
          <w:szCs w:val="28"/>
        </w:rPr>
        <w:t xml:space="preserve"> архив</w:t>
      </w:r>
      <w:r>
        <w:rPr>
          <w:sz w:val="28"/>
          <w:szCs w:val="28"/>
        </w:rPr>
        <w:t>а</w:t>
      </w:r>
      <w:r w:rsidRPr="001D7F81">
        <w:rPr>
          <w:sz w:val="28"/>
          <w:szCs w:val="28"/>
        </w:rPr>
        <w:t xml:space="preserve"> семьи Вебер за 100 лет. </w:t>
      </w:r>
      <w:r>
        <w:rPr>
          <w:sz w:val="28"/>
          <w:szCs w:val="28"/>
        </w:rPr>
        <w:t>Однако историографический обзор отсутствует</w:t>
      </w:r>
      <w:r w:rsidR="000632AB">
        <w:rPr>
          <w:sz w:val="28"/>
          <w:szCs w:val="28"/>
        </w:rPr>
        <w:t>.</w:t>
      </w:r>
    </w:p>
    <w:p w:rsidR="00277222" w:rsidRDefault="00D16C89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</w:t>
      </w:r>
      <w:r w:rsidR="00153D62">
        <w:rPr>
          <w:sz w:val="28"/>
          <w:szCs w:val="28"/>
        </w:rPr>
        <w:t xml:space="preserve">указанымнения о происхождении фамилии Вебер, </w:t>
      </w:r>
      <w:r w:rsidR="00C85400">
        <w:rPr>
          <w:sz w:val="28"/>
          <w:szCs w:val="28"/>
        </w:rPr>
        <w:t xml:space="preserve">изложены основные вехи миграции немцев. </w:t>
      </w:r>
      <w:r w:rsidR="004D2E51">
        <w:rPr>
          <w:sz w:val="28"/>
          <w:szCs w:val="28"/>
        </w:rPr>
        <w:t xml:space="preserve">В работе раскрыты </w:t>
      </w:r>
      <w:r w:rsidR="00C85400">
        <w:rPr>
          <w:sz w:val="28"/>
          <w:szCs w:val="28"/>
        </w:rPr>
        <w:t xml:space="preserve">обстоятельства </w:t>
      </w:r>
      <w:r w:rsidR="004D2E51">
        <w:rPr>
          <w:sz w:val="28"/>
          <w:szCs w:val="28"/>
        </w:rPr>
        <w:t>депортации семьи Вебер. Однако в тексте содержатся только отрывочные сведения о</w:t>
      </w:r>
      <w:r w:rsidR="00F2651F">
        <w:rPr>
          <w:sz w:val="28"/>
          <w:szCs w:val="28"/>
        </w:rPr>
        <w:t xml:space="preserve"> жизни</w:t>
      </w:r>
      <w:r w:rsidR="004D2E51">
        <w:rPr>
          <w:sz w:val="28"/>
          <w:szCs w:val="28"/>
        </w:rPr>
        <w:t xml:space="preserve"> семь</w:t>
      </w:r>
      <w:r w:rsidR="00F2651F">
        <w:rPr>
          <w:sz w:val="28"/>
          <w:szCs w:val="28"/>
        </w:rPr>
        <w:t>и</w:t>
      </w:r>
      <w:r w:rsidR="004D2E51">
        <w:rPr>
          <w:sz w:val="28"/>
          <w:szCs w:val="28"/>
        </w:rPr>
        <w:t xml:space="preserve"> в послевоенный период. Заключение работы в полной мере не отражает ее основных положений. Автор излишне увлекается </w:t>
      </w:r>
      <w:r w:rsidR="00AD2999">
        <w:rPr>
          <w:sz w:val="28"/>
          <w:szCs w:val="28"/>
        </w:rPr>
        <w:t>о</w:t>
      </w:r>
      <w:r w:rsidR="004D2E51">
        <w:rPr>
          <w:sz w:val="28"/>
          <w:szCs w:val="28"/>
        </w:rPr>
        <w:t xml:space="preserve">писанием общих вопросов в ущерб </w:t>
      </w:r>
      <w:r w:rsidR="00303AB2">
        <w:rPr>
          <w:sz w:val="28"/>
          <w:szCs w:val="28"/>
        </w:rPr>
        <w:t xml:space="preserve">заявленной теме. </w:t>
      </w:r>
      <w:r w:rsidR="00277222">
        <w:rPr>
          <w:sz w:val="28"/>
          <w:szCs w:val="28"/>
        </w:rPr>
        <w:t xml:space="preserve">Работа также содержит </w:t>
      </w:r>
      <w:r w:rsidR="00E21D05">
        <w:rPr>
          <w:sz w:val="28"/>
          <w:szCs w:val="28"/>
        </w:rPr>
        <w:t xml:space="preserve">список литературы и источников, </w:t>
      </w:r>
      <w:r w:rsidR="00277222">
        <w:rPr>
          <w:sz w:val="28"/>
          <w:szCs w:val="28"/>
        </w:rPr>
        <w:t xml:space="preserve">фотоприложение. 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277222" w:rsidRDefault="00277222" w:rsidP="00277222">
      <w:pPr>
        <w:spacing w:line="360" w:lineRule="auto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Доктор исторических наук, профессор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277222" w:rsidRDefault="00277222" w:rsidP="00277222">
      <w:pPr>
        <w:spacing w:line="360" w:lineRule="auto"/>
        <w:jc w:val="both"/>
        <w:rPr>
          <w:sz w:val="28"/>
          <w:szCs w:val="28"/>
        </w:rPr>
      </w:pPr>
    </w:p>
    <w:p w:rsidR="00277222" w:rsidRDefault="00277222" w:rsidP="00277222">
      <w:pPr>
        <w:ind w:left="5040"/>
        <w:rPr>
          <w:sz w:val="28"/>
          <w:szCs w:val="28"/>
        </w:rPr>
      </w:pPr>
    </w:p>
    <w:p w:rsidR="00E26C09" w:rsidRDefault="00E26C09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E26C09">
        <w:rPr>
          <w:sz w:val="28"/>
          <w:szCs w:val="28"/>
        </w:rPr>
        <w:t xml:space="preserve">Боевой путь жителей Знаменского сельсовета </w:t>
      </w:r>
      <w:proofErr w:type="spellStart"/>
      <w:r w:rsidR="00E26C09">
        <w:rPr>
          <w:sz w:val="28"/>
          <w:szCs w:val="28"/>
        </w:rPr>
        <w:t>Щигровского</w:t>
      </w:r>
      <w:proofErr w:type="spellEnd"/>
      <w:r w:rsidR="00E26C09">
        <w:rPr>
          <w:sz w:val="28"/>
          <w:szCs w:val="28"/>
        </w:rPr>
        <w:t xml:space="preserve"> района Курской области в составе 322 стрелковой Житомирской Краснознаменной ордена Суворова </w:t>
      </w:r>
      <w:r w:rsidR="00E26C09" w:rsidRPr="00E26C09">
        <w:rPr>
          <w:rFonts w:eastAsia="Calibri"/>
          <w:bCs/>
          <w:lang w:val="en-US" w:eastAsia="ar-SA"/>
        </w:rPr>
        <w:t>II</w:t>
      </w:r>
      <w:r w:rsidR="00E26C09">
        <w:rPr>
          <w:sz w:val="28"/>
          <w:szCs w:val="28"/>
        </w:rPr>
        <w:t>степени дивизии</w:t>
      </w:r>
      <w:r>
        <w:rPr>
          <w:sz w:val="28"/>
          <w:szCs w:val="28"/>
        </w:rPr>
        <w:t>»</w:t>
      </w:r>
    </w:p>
    <w:p w:rsidR="00277222" w:rsidRDefault="00277222" w:rsidP="00277222">
      <w:pPr>
        <w:jc w:val="center"/>
        <w:rPr>
          <w:sz w:val="28"/>
          <w:szCs w:val="28"/>
        </w:rPr>
      </w:pPr>
    </w:p>
    <w:p w:rsidR="00E80F8C" w:rsidRDefault="00596871" w:rsidP="00E80F8C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sz w:val="28"/>
          <w:szCs w:val="28"/>
        </w:rPr>
        <w:t xml:space="preserve">Во введении обоснована актуальность темы. </w:t>
      </w:r>
      <w:r w:rsidRPr="00596871">
        <w:rPr>
          <w:rFonts w:eastAsia="Calibri"/>
          <w:bCs/>
          <w:sz w:val="28"/>
          <w:szCs w:val="28"/>
        </w:rPr>
        <w:t>Объектом</w:t>
      </w:r>
      <w:r w:rsidRPr="00596871">
        <w:rPr>
          <w:rFonts w:eastAsia="Calibri"/>
          <w:sz w:val="28"/>
          <w:szCs w:val="28"/>
        </w:rPr>
        <w:t xml:space="preserve"> исследования </w:t>
      </w:r>
      <w:r>
        <w:rPr>
          <w:rFonts w:eastAsia="Calibri"/>
          <w:sz w:val="28"/>
          <w:szCs w:val="28"/>
        </w:rPr>
        <w:t>автор избрал</w:t>
      </w:r>
      <w:r w:rsidRPr="00596871">
        <w:rPr>
          <w:rFonts w:eastAsia="Calibri"/>
          <w:sz w:val="28"/>
          <w:szCs w:val="28"/>
        </w:rPr>
        <w:t xml:space="preserve"> 322 стрелков</w:t>
      </w:r>
      <w:r>
        <w:rPr>
          <w:rFonts w:eastAsia="Calibri"/>
          <w:sz w:val="28"/>
          <w:szCs w:val="28"/>
        </w:rPr>
        <w:t>ую</w:t>
      </w:r>
      <w:r w:rsidRPr="00596871">
        <w:rPr>
          <w:rFonts w:eastAsia="Calibri"/>
          <w:bCs/>
          <w:sz w:val="28"/>
          <w:szCs w:val="28"/>
        </w:rPr>
        <w:t>Житомирск</w:t>
      </w:r>
      <w:r>
        <w:rPr>
          <w:rFonts w:eastAsia="Calibri"/>
          <w:bCs/>
          <w:sz w:val="28"/>
          <w:szCs w:val="28"/>
        </w:rPr>
        <w:t>ую</w:t>
      </w:r>
      <w:r w:rsidRPr="00596871">
        <w:rPr>
          <w:rFonts w:eastAsia="Calibri"/>
          <w:bCs/>
          <w:sz w:val="28"/>
          <w:szCs w:val="28"/>
        </w:rPr>
        <w:t xml:space="preserve"> Краснознаменн</w:t>
      </w:r>
      <w:r>
        <w:rPr>
          <w:rFonts w:eastAsia="Calibri"/>
          <w:bCs/>
          <w:sz w:val="28"/>
          <w:szCs w:val="28"/>
        </w:rPr>
        <w:t>ую</w:t>
      </w:r>
      <w:r w:rsidRPr="00596871">
        <w:rPr>
          <w:rFonts w:eastAsia="Calibri"/>
          <w:bCs/>
          <w:sz w:val="28"/>
          <w:szCs w:val="28"/>
        </w:rPr>
        <w:t xml:space="preserve"> ордена Суворова</w:t>
      </w:r>
      <w:r w:rsidRPr="00596871">
        <w:rPr>
          <w:rFonts w:eastAsia="Calibri"/>
          <w:b/>
          <w:bCs/>
          <w:sz w:val="28"/>
          <w:szCs w:val="28"/>
        </w:rPr>
        <w:t> </w:t>
      </w:r>
      <w:r w:rsidRPr="00596871">
        <w:rPr>
          <w:rFonts w:eastAsia="Calibri"/>
          <w:bCs/>
          <w:sz w:val="28"/>
          <w:szCs w:val="28"/>
        </w:rPr>
        <w:t>II</w:t>
      </w:r>
      <w:r w:rsidRPr="00596871">
        <w:rPr>
          <w:rFonts w:eastAsia="Calibri"/>
          <w:b/>
          <w:bCs/>
          <w:sz w:val="28"/>
          <w:szCs w:val="28"/>
        </w:rPr>
        <w:t> </w:t>
      </w:r>
      <w:r w:rsidRPr="00596871">
        <w:rPr>
          <w:rFonts w:eastAsia="Calibri"/>
          <w:bCs/>
          <w:sz w:val="28"/>
          <w:szCs w:val="28"/>
        </w:rPr>
        <w:t xml:space="preserve">степени </w:t>
      </w:r>
      <w:r w:rsidRPr="00596871">
        <w:rPr>
          <w:rFonts w:eastAsia="Calibri"/>
          <w:sz w:val="28"/>
          <w:szCs w:val="28"/>
        </w:rPr>
        <w:t>дивизи</w:t>
      </w:r>
      <w:r>
        <w:rPr>
          <w:rFonts w:eastAsia="Calibri"/>
          <w:sz w:val="28"/>
          <w:szCs w:val="28"/>
        </w:rPr>
        <w:t>ю</w:t>
      </w:r>
      <w:r w:rsidRPr="00596871">
        <w:rPr>
          <w:rFonts w:eastAsia="Calibri"/>
          <w:sz w:val="28"/>
          <w:szCs w:val="28"/>
        </w:rPr>
        <w:t xml:space="preserve"> на фронтах Великой Отечественной войны в 1943-1945 гг.</w:t>
      </w:r>
      <w:r w:rsidRPr="00596871">
        <w:rPr>
          <w:rFonts w:eastAsia="Calibri"/>
          <w:bCs/>
          <w:sz w:val="28"/>
          <w:szCs w:val="28"/>
        </w:rPr>
        <w:t>Предмет</w:t>
      </w:r>
      <w:r w:rsidRPr="00596871">
        <w:rPr>
          <w:rFonts w:eastAsia="Calibri"/>
          <w:sz w:val="28"/>
          <w:szCs w:val="28"/>
        </w:rPr>
        <w:t xml:space="preserve"> исследования </w:t>
      </w:r>
      <w:r w:rsidRPr="00C56939">
        <w:rPr>
          <w:sz w:val="28"/>
          <w:szCs w:val="28"/>
        </w:rPr>
        <w:t>–</w:t>
      </w:r>
      <w:r w:rsidRPr="00596871">
        <w:rPr>
          <w:rFonts w:eastAsia="Calibri"/>
          <w:sz w:val="28"/>
          <w:szCs w:val="28"/>
        </w:rPr>
        <w:t xml:space="preserve"> боевой путь жителей Знаменского сельсовета </w:t>
      </w:r>
      <w:proofErr w:type="spellStart"/>
      <w:r w:rsidRPr="00596871">
        <w:rPr>
          <w:rFonts w:eastAsia="Calibri"/>
          <w:sz w:val="28"/>
          <w:szCs w:val="28"/>
        </w:rPr>
        <w:t>Щигровского</w:t>
      </w:r>
      <w:proofErr w:type="spellEnd"/>
      <w:r w:rsidRPr="00596871">
        <w:rPr>
          <w:rFonts w:eastAsia="Calibri"/>
          <w:sz w:val="28"/>
          <w:szCs w:val="28"/>
        </w:rPr>
        <w:t xml:space="preserve"> района Курской области  в составе 322 стрелковой дивизии.</w:t>
      </w:r>
      <w:r w:rsidRPr="00596871">
        <w:rPr>
          <w:rFonts w:eastAsia="Calibri"/>
          <w:bCs/>
          <w:sz w:val="28"/>
          <w:szCs w:val="28"/>
        </w:rPr>
        <w:t xml:space="preserve">Новизна </w:t>
      </w:r>
      <w:r w:rsidRPr="00596871">
        <w:rPr>
          <w:rFonts w:eastAsia="Calibri"/>
          <w:sz w:val="28"/>
          <w:szCs w:val="28"/>
        </w:rPr>
        <w:t xml:space="preserve">представленной работы состоит в том, что впервые </w:t>
      </w:r>
      <w:r>
        <w:rPr>
          <w:rFonts w:eastAsia="Calibri"/>
          <w:sz w:val="28"/>
          <w:szCs w:val="28"/>
        </w:rPr>
        <w:t>изучен</w:t>
      </w:r>
      <w:r w:rsidRPr="00596871">
        <w:rPr>
          <w:rFonts w:eastAsia="Calibri"/>
          <w:sz w:val="28"/>
          <w:szCs w:val="28"/>
        </w:rPr>
        <w:t xml:space="preserve"> боевой путь жителей Знаменского сельсовета </w:t>
      </w:r>
      <w:proofErr w:type="spellStart"/>
      <w:r w:rsidRPr="00596871">
        <w:rPr>
          <w:rFonts w:eastAsia="Calibri"/>
          <w:sz w:val="28"/>
          <w:szCs w:val="28"/>
        </w:rPr>
        <w:t>Щигровского</w:t>
      </w:r>
      <w:proofErr w:type="spellEnd"/>
      <w:r w:rsidRPr="00596871">
        <w:rPr>
          <w:rFonts w:eastAsia="Calibri"/>
          <w:sz w:val="28"/>
          <w:szCs w:val="28"/>
        </w:rPr>
        <w:t xml:space="preserve"> района Курской области в составе 322 стрелковой дивизии</w:t>
      </w:r>
      <w:r>
        <w:rPr>
          <w:rFonts w:eastAsia="Calibri"/>
          <w:sz w:val="28"/>
          <w:szCs w:val="28"/>
        </w:rPr>
        <w:t xml:space="preserve">. Автором </w:t>
      </w:r>
      <w:r w:rsidR="00277222">
        <w:rPr>
          <w:sz w:val="28"/>
          <w:szCs w:val="28"/>
        </w:rPr>
        <w:t>сформулированы цель и задачи</w:t>
      </w:r>
      <w:r>
        <w:rPr>
          <w:sz w:val="28"/>
          <w:szCs w:val="28"/>
        </w:rPr>
        <w:t xml:space="preserve"> исследования</w:t>
      </w:r>
      <w:r w:rsidR="00277222">
        <w:rPr>
          <w:sz w:val="28"/>
          <w:szCs w:val="28"/>
        </w:rPr>
        <w:t>, содержится краткий историографический обзор, дана характеристика методов исследования.</w:t>
      </w:r>
      <w:r w:rsidR="00EB1B18" w:rsidRPr="00EB1B18">
        <w:rPr>
          <w:rFonts w:eastAsia="Calibri"/>
          <w:bCs/>
          <w:iCs/>
          <w:sz w:val="28"/>
          <w:szCs w:val="28"/>
        </w:rPr>
        <w:t>Практическая значимость</w:t>
      </w:r>
      <w:r w:rsidR="00EB1B18">
        <w:rPr>
          <w:rFonts w:eastAsia="Calibri"/>
          <w:bCs/>
          <w:iCs/>
          <w:sz w:val="28"/>
          <w:szCs w:val="28"/>
        </w:rPr>
        <w:t xml:space="preserve"> проведенного</w:t>
      </w:r>
      <w:r w:rsidR="00EB1B18" w:rsidRPr="00EB1B18">
        <w:rPr>
          <w:rFonts w:eastAsia="Calibri"/>
          <w:iCs/>
          <w:sz w:val="28"/>
          <w:szCs w:val="28"/>
        </w:rPr>
        <w:t xml:space="preserve">исследования </w:t>
      </w:r>
      <w:r w:rsidR="001620F5">
        <w:rPr>
          <w:rFonts w:eastAsia="Calibri"/>
          <w:iCs/>
          <w:sz w:val="28"/>
          <w:szCs w:val="28"/>
        </w:rPr>
        <w:t>состоит</w:t>
      </w:r>
      <w:r w:rsidR="00EB1B18" w:rsidRPr="00EB1B18">
        <w:rPr>
          <w:rFonts w:eastAsia="Calibri"/>
          <w:iCs/>
          <w:sz w:val="28"/>
          <w:szCs w:val="28"/>
        </w:rPr>
        <w:t xml:space="preserve"> в том, что </w:t>
      </w:r>
      <w:r w:rsidR="00EB1B18" w:rsidRPr="00EB1B18">
        <w:rPr>
          <w:rFonts w:eastAsia="Calibri"/>
          <w:sz w:val="28"/>
          <w:szCs w:val="28"/>
        </w:rPr>
        <w:t>собранный материал пополнил фонд историко-краеведческого музея школы.</w:t>
      </w:r>
    </w:p>
    <w:p w:rsidR="00E80F8C" w:rsidRDefault="00E80F8C" w:rsidP="00E80F8C">
      <w:pPr>
        <w:ind w:firstLine="709"/>
        <w:jc w:val="both"/>
        <w:rPr>
          <w:rFonts w:eastAsia="Calibri"/>
          <w:bCs/>
          <w:sz w:val="28"/>
          <w:szCs w:val="28"/>
        </w:rPr>
      </w:pPr>
      <w:r w:rsidRPr="00E80F8C">
        <w:rPr>
          <w:rFonts w:eastAsia="Calibri"/>
          <w:bCs/>
          <w:sz w:val="28"/>
          <w:szCs w:val="28"/>
        </w:rPr>
        <w:t xml:space="preserve">Автором был собран материал о 10 </w:t>
      </w:r>
      <w:proofErr w:type="spellStart"/>
      <w:r w:rsidRPr="00E80F8C">
        <w:rPr>
          <w:rFonts w:eastAsia="Calibri"/>
          <w:bCs/>
          <w:sz w:val="28"/>
          <w:szCs w:val="28"/>
        </w:rPr>
        <w:t>знаменцах-воинах</w:t>
      </w:r>
      <w:proofErr w:type="spellEnd"/>
      <w:r w:rsidRPr="00E80F8C">
        <w:rPr>
          <w:rFonts w:eastAsia="Calibri"/>
          <w:bCs/>
          <w:sz w:val="28"/>
          <w:szCs w:val="28"/>
        </w:rPr>
        <w:t xml:space="preserve"> в составе дивизии</w:t>
      </w:r>
      <w:r>
        <w:rPr>
          <w:rFonts w:eastAsia="Calibri"/>
          <w:bCs/>
          <w:sz w:val="28"/>
          <w:szCs w:val="28"/>
        </w:rPr>
        <w:t>, а также у</w:t>
      </w:r>
      <w:r w:rsidRPr="00E80F8C">
        <w:rPr>
          <w:rFonts w:eastAsia="Calibri"/>
          <w:bCs/>
          <w:sz w:val="28"/>
          <w:szCs w:val="28"/>
        </w:rPr>
        <w:t xml:space="preserve">становлены имена жителей других населённых пунктов </w:t>
      </w:r>
      <w:proofErr w:type="spellStart"/>
      <w:r w:rsidRPr="00E80F8C">
        <w:rPr>
          <w:rFonts w:eastAsia="Calibri"/>
          <w:bCs/>
          <w:sz w:val="28"/>
          <w:szCs w:val="28"/>
        </w:rPr>
        <w:t>Щигровского</w:t>
      </w:r>
      <w:proofErr w:type="spellEnd"/>
      <w:r w:rsidRPr="00E80F8C">
        <w:rPr>
          <w:rFonts w:eastAsia="Calibri"/>
          <w:bCs/>
          <w:sz w:val="28"/>
          <w:szCs w:val="28"/>
        </w:rPr>
        <w:t xml:space="preserve"> района – воинов дивизии.</w:t>
      </w:r>
      <w:r>
        <w:rPr>
          <w:rFonts w:eastAsia="Calibri"/>
          <w:bCs/>
          <w:sz w:val="28"/>
          <w:szCs w:val="28"/>
        </w:rPr>
        <w:t xml:space="preserve"> На основе</w:t>
      </w:r>
      <w:r w:rsidRPr="00E80F8C">
        <w:rPr>
          <w:rFonts w:eastAsia="Calibri"/>
          <w:bCs/>
          <w:sz w:val="28"/>
          <w:szCs w:val="28"/>
        </w:rPr>
        <w:t xml:space="preserve"> документ</w:t>
      </w:r>
      <w:r>
        <w:rPr>
          <w:rFonts w:eastAsia="Calibri"/>
          <w:bCs/>
          <w:sz w:val="28"/>
          <w:szCs w:val="28"/>
        </w:rPr>
        <w:t>ов</w:t>
      </w:r>
      <w:r w:rsidRPr="00E80F8C">
        <w:rPr>
          <w:rFonts w:eastAsia="Calibri"/>
          <w:bCs/>
          <w:sz w:val="28"/>
          <w:szCs w:val="28"/>
        </w:rPr>
        <w:t xml:space="preserve"> Журнала боевых действий прослежен их боевой путь. Изучен путь продвижения стрелковых полков дивизии по территории </w:t>
      </w:r>
      <w:proofErr w:type="spellStart"/>
      <w:r w:rsidRPr="00E80F8C">
        <w:rPr>
          <w:rFonts w:eastAsia="Calibri"/>
          <w:bCs/>
          <w:sz w:val="28"/>
          <w:szCs w:val="28"/>
        </w:rPr>
        <w:t>Щигровского</w:t>
      </w:r>
      <w:proofErr w:type="spellEnd"/>
      <w:r w:rsidRPr="00E80F8C">
        <w:rPr>
          <w:rFonts w:eastAsia="Calibri"/>
          <w:bCs/>
          <w:sz w:val="28"/>
          <w:szCs w:val="28"/>
        </w:rPr>
        <w:t xml:space="preserve"> района и села Знаменки. </w:t>
      </w:r>
      <w:r>
        <w:rPr>
          <w:rFonts w:eastAsia="Calibri"/>
          <w:bCs/>
          <w:sz w:val="28"/>
          <w:szCs w:val="28"/>
        </w:rPr>
        <w:t>В</w:t>
      </w:r>
      <w:r w:rsidRPr="00E80F8C">
        <w:rPr>
          <w:rFonts w:eastAsia="Calibri"/>
          <w:bCs/>
          <w:sz w:val="28"/>
          <w:szCs w:val="28"/>
        </w:rPr>
        <w:t xml:space="preserve"> процессе изучения материала стала известна новая дата освобождения </w:t>
      </w:r>
      <w:proofErr w:type="spellStart"/>
      <w:r w:rsidRPr="00E80F8C">
        <w:rPr>
          <w:rFonts w:eastAsia="Calibri"/>
          <w:bCs/>
          <w:sz w:val="28"/>
          <w:szCs w:val="28"/>
        </w:rPr>
        <w:t>Щигровского</w:t>
      </w:r>
      <w:proofErr w:type="spellEnd"/>
      <w:r w:rsidRPr="00E80F8C">
        <w:rPr>
          <w:rFonts w:eastAsia="Calibri"/>
          <w:bCs/>
          <w:sz w:val="28"/>
          <w:szCs w:val="28"/>
        </w:rPr>
        <w:t xml:space="preserve"> района от немецко-фашистских войск.Установлено, что противостояние Красной Армии и немецких войск на рубеже реки Сейм длилось не 4 месяца, а более пяти, с 11 марта 1943 года до 26 августа 1943 года (начало </w:t>
      </w:r>
      <w:proofErr w:type="spellStart"/>
      <w:r w:rsidRPr="00E80F8C">
        <w:rPr>
          <w:rFonts w:eastAsia="Calibri"/>
          <w:bCs/>
          <w:sz w:val="28"/>
          <w:szCs w:val="28"/>
        </w:rPr>
        <w:t>Глуховской</w:t>
      </w:r>
      <w:proofErr w:type="spellEnd"/>
      <w:r w:rsidRPr="00E80F8C">
        <w:rPr>
          <w:rFonts w:eastAsia="Calibri"/>
          <w:bCs/>
          <w:sz w:val="28"/>
          <w:szCs w:val="28"/>
        </w:rPr>
        <w:t xml:space="preserve"> операции).Установлено имя ещё одного командира 322 стрелковой дивизии полковника П.Т. Цыганкова, которое в источниках ранее не упоминалось.</w:t>
      </w:r>
    </w:p>
    <w:p w:rsidR="00E80F8C" w:rsidRPr="00E80F8C" w:rsidRDefault="00E80F8C" w:rsidP="00E80F8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заключение обоснованы выводы исследования</w:t>
      </w:r>
      <w:r w:rsidR="00376ACD">
        <w:rPr>
          <w:rFonts w:eastAsia="Calibri"/>
          <w:bCs/>
          <w:sz w:val="28"/>
          <w:szCs w:val="28"/>
        </w:rPr>
        <w:t>, подтверждающие его гипотезу. Работа также содержит список источников и литературы, приложения.</w:t>
      </w:r>
    </w:p>
    <w:p w:rsidR="00277222" w:rsidRPr="00EB1B18" w:rsidRDefault="00376ACD" w:rsidP="0059687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Представленная работа заслуживает присуждения 2 места.</w:t>
      </w:r>
    </w:p>
    <w:p w:rsidR="00376ACD" w:rsidRDefault="00376ACD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37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277222" w:rsidRDefault="00277222" w:rsidP="0037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277222" w:rsidRDefault="00277222" w:rsidP="00376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277222" w:rsidRPr="00522D54" w:rsidRDefault="00277222" w:rsidP="003C0914">
      <w:pPr>
        <w:keepNext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2E3153">
        <w:rPr>
          <w:sz w:val="28"/>
          <w:szCs w:val="28"/>
        </w:rPr>
        <w:t xml:space="preserve">Исследование боевого пути </w:t>
      </w:r>
      <w:r w:rsidR="003C0914">
        <w:rPr>
          <w:sz w:val="28"/>
          <w:szCs w:val="28"/>
        </w:rPr>
        <w:t>братьев Денисовых</w:t>
      </w:r>
      <w:r w:rsidRPr="00522D54">
        <w:rPr>
          <w:sz w:val="28"/>
          <w:szCs w:val="28"/>
        </w:rPr>
        <w:t>»</w:t>
      </w:r>
    </w:p>
    <w:p w:rsidR="00277222" w:rsidRPr="00522D54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6D5807" w:rsidRDefault="00277222" w:rsidP="00CE13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sz w:val="28"/>
          <w:szCs w:val="28"/>
        </w:rPr>
        <w:t xml:space="preserve">Во введении раскрыты актуальность темы, сформулированы объект и предмет </w:t>
      </w:r>
      <w:r w:rsidR="00CE1327">
        <w:rPr>
          <w:sz w:val="28"/>
          <w:szCs w:val="28"/>
        </w:rPr>
        <w:t>работы</w:t>
      </w:r>
      <w:r>
        <w:rPr>
          <w:sz w:val="28"/>
          <w:szCs w:val="28"/>
        </w:rPr>
        <w:t>,</w:t>
      </w:r>
      <w:r w:rsidR="00CE1327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цель и задачи, </w:t>
      </w:r>
      <w:r w:rsidR="00CE1327">
        <w:rPr>
          <w:sz w:val="28"/>
          <w:szCs w:val="28"/>
        </w:rPr>
        <w:t xml:space="preserve">указаны методы исследования, сформулирована его гипотеза. </w:t>
      </w:r>
      <w:r w:rsidR="00CE1327" w:rsidRPr="00CE1327">
        <w:rPr>
          <w:bCs/>
          <w:iCs/>
          <w:sz w:val="28"/>
          <w:szCs w:val="28"/>
        </w:rPr>
        <w:t>Практическая значимость</w:t>
      </w:r>
      <w:r w:rsidR="00CE1327">
        <w:rPr>
          <w:iCs/>
          <w:sz w:val="28"/>
          <w:szCs w:val="28"/>
        </w:rPr>
        <w:t>работы состоит</w:t>
      </w:r>
      <w:r w:rsidR="00CE1327" w:rsidRPr="00CE1327">
        <w:rPr>
          <w:iCs/>
          <w:sz w:val="28"/>
          <w:szCs w:val="28"/>
        </w:rPr>
        <w:t xml:space="preserve"> в том, что </w:t>
      </w:r>
      <w:r w:rsidR="00CE1327" w:rsidRPr="00CE1327">
        <w:rPr>
          <w:sz w:val="28"/>
          <w:szCs w:val="28"/>
        </w:rPr>
        <w:t>собранный в ходе исследования материал включён в архив семьи Денисовых, пополнил фонд историко-краеведческого музея школы</w:t>
      </w:r>
      <w:r w:rsidR="00CE1327">
        <w:rPr>
          <w:sz w:val="28"/>
          <w:szCs w:val="28"/>
        </w:rPr>
        <w:t xml:space="preserve"> и</w:t>
      </w:r>
      <w:r w:rsidR="00CE1327" w:rsidRPr="00CE1327">
        <w:rPr>
          <w:sz w:val="28"/>
          <w:szCs w:val="28"/>
        </w:rPr>
        <w:t xml:space="preserve"> был использован в презентации инновационного проекта «Дорога к обелиску».</w:t>
      </w:r>
    </w:p>
    <w:p w:rsidR="006D5807" w:rsidRPr="006D5807" w:rsidRDefault="00CE1327" w:rsidP="006D58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1327">
        <w:rPr>
          <w:rFonts w:eastAsia="Calibri"/>
          <w:sz w:val="28"/>
          <w:szCs w:val="28"/>
        </w:rPr>
        <w:t xml:space="preserve">Автором были изучены архивные </w:t>
      </w:r>
      <w:r>
        <w:rPr>
          <w:rFonts w:eastAsia="Calibri"/>
          <w:sz w:val="28"/>
          <w:szCs w:val="28"/>
        </w:rPr>
        <w:t>материалы</w:t>
      </w:r>
      <w:r w:rsidRPr="00CE1327">
        <w:rPr>
          <w:rFonts w:eastAsia="Calibri"/>
          <w:sz w:val="28"/>
          <w:szCs w:val="28"/>
        </w:rPr>
        <w:t>, размещенные на сайтах «Подвиг народа», «Мемориал», «Память народа»</w:t>
      </w:r>
      <w:r>
        <w:rPr>
          <w:rFonts w:eastAsia="Calibri"/>
          <w:sz w:val="28"/>
          <w:szCs w:val="28"/>
        </w:rPr>
        <w:t xml:space="preserve">, воспоминания, документы и фотографии из семейного архива семьи Денисовых. </w:t>
      </w:r>
      <w:r w:rsidR="006D5807" w:rsidRPr="006D5807">
        <w:rPr>
          <w:sz w:val="28"/>
          <w:szCs w:val="28"/>
        </w:rPr>
        <w:t xml:space="preserve">Автор изучил генеалогическое древо семьи Денисовых. Им </w:t>
      </w:r>
      <w:r w:rsidR="006D5807">
        <w:rPr>
          <w:sz w:val="28"/>
          <w:szCs w:val="28"/>
        </w:rPr>
        <w:t>раскрыт</w:t>
      </w:r>
      <w:r w:rsidR="006D5807" w:rsidRPr="006D5807">
        <w:rPr>
          <w:sz w:val="28"/>
          <w:szCs w:val="28"/>
        </w:rPr>
        <w:t xml:space="preserve"> боевой путь участников Великой Отечественной войны В.К. Денисова, С.К. Денисова, П.К. Денисова.</w:t>
      </w:r>
      <w:r w:rsidR="00CB6E11">
        <w:rPr>
          <w:sz w:val="28"/>
          <w:szCs w:val="28"/>
        </w:rPr>
        <w:t xml:space="preserve">Дана краткая характеристика судьбы семьи в послевоенный период. </w:t>
      </w:r>
      <w:r w:rsidR="006D5807">
        <w:rPr>
          <w:sz w:val="28"/>
          <w:szCs w:val="28"/>
        </w:rPr>
        <w:t>Работа содержит список источников и литературы, фотоприложение.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277222" w:rsidRDefault="00277222" w:rsidP="00277222">
      <w:pPr>
        <w:spacing w:line="360" w:lineRule="auto"/>
        <w:ind w:firstLine="709"/>
        <w:jc w:val="center"/>
        <w:rPr>
          <w:sz w:val="32"/>
          <w:szCs w:val="32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CB6E11" w:rsidRDefault="00CB6E11" w:rsidP="00277222">
      <w:pPr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CE039A" w:rsidRPr="00CE039A" w:rsidRDefault="00277222" w:rsidP="00CE039A">
      <w:pPr>
        <w:suppressAutoHyphens/>
        <w:spacing w:line="20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на работу по теме </w:t>
      </w:r>
      <w:r w:rsidR="00CE039A" w:rsidRPr="00CE039A">
        <w:rPr>
          <w:rFonts w:eastAsia="Calibri"/>
          <w:bCs/>
          <w:sz w:val="28"/>
          <w:szCs w:val="28"/>
          <w:lang w:eastAsia="ar-SA"/>
        </w:rPr>
        <w:t>«Он служил народу…Крым - Курская земля - Крым. Перипетии судьбы архиепископа Луки (Войно-Ясенецкого)»</w:t>
      </w:r>
    </w:p>
    <w:p w:rsidR="009D3639" w:rsidRDefault="009D3639" w:rsidP="009D3639">
      <w:pPr>
        <w:spacing w:line="360" w:lineRule="auto"/>
        <w:ind w:left="-540" w:firstLine="540"/>
        <w:rPr>
          <w:sz w:val="28"/>
          <w:szCs w:val="28"/>
        </w:rPr>
      </w:pPr>
    </w:p>
    <w:p w:rsidR="009D3639" w:rsidRPr="009D3639" w:rsidRDefault="009D3639" w:rsidP="009D3639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изложены актуальность, цель и задачи работы,сформулирована гипотеза, указаны методы, определена практическая значимость исследования. </w:t>
      </w:r>
      <w:r w:rsidRPr="00D24704">
        <w:rPr>
          <w:sz w:val="28"/>
          <w:szCs w:val="28"/>
        </w:rPr>
        <w:t xml:space="preserve"> Объект исследования – житие святого Луки (Войно-Ясенецкого). Предмет</w:t>
      </w:r>
      <w:r>
        <w:rPr>
          <w:sz w:val="28"/>
          <w:szCs w:val="28"/>
        </w:rPr>
        <w:t>ом</w:t>
      </w:r>
      <w:r w:rsidRPr="00D24704">
        <w:rPr>
          <w:sz w:val="28"/>
          <w:szCs w:val="28"/>
        </w:rPr>
        <w:t xml:space="preserve"> исследования </w:t>
      </w:r>
      <w:r>
        <w:rPr>
          <w:sz w:val="28"/>
          <w:szCs w:val="28"/>
        </w:rPr>
        <w:t>автор заявил</w:t>
      </w:r>
      <w:r w:rsidRPr="002B20C8">
        <w:rPr>
          <w:bCs/>
          <w:kern w:val="24"/>
          <w:sz w:val="28"/>
          <w:szCs w:val="28"/>
        </w:rPr>
        <w:t xml:space="preserve">перипетии судьбы архиепископа Луки (Войно-Ясенецкого) в служении народу на Курской и Крымской земле. </w:t>
      </w:r>
    </w:p>
    <w:p w:rsidR="00051C98" w:rsidRDefault="00507B03" w:rsidP="00051C98">
      <w:pPr>
        <w:spacing w:line="360" w:lineRule="auto"/>
        <w:ind w:left="-54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Автором определя</w:t>
      </w:r>
      <w:r w:rsidR="00295731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9D3639" w:rsidRPr="002B20C8">
        <w:rPr>
          <w:sz w:val="28"/>
          <w:szCs w:val="28"/>
        </w:rPr>
        <w:t xml:space="preserve"> хронологическ</w:t>
      </w:r>
      <w:r>
        <w:rPr>
          <w:sz w:val="28"/>
          <w:szCs w:val="28"/>
        </w:rPr>
        <w:t>ая</w:t>
      </w:r>
      <w:r w:rsidR="009D3639" w:rsidRPr="002B20C8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ь</w:t>
      </w:r>
      <w:r w:rsidR="009D3639" w:rsidRPr="002B20C8">
        <w:rPr>
          <w:sz w:val="28"/>
          <w:szCs w:val="28"/>
        </w:rPr>
        <w:t xml:space="preserve"> жизни и деятельности Святого </w:t>
      </w:r>
      <w:r w:rsidR="009D3639">
        <w:rPr>
          <w:sz w:val="28"/>
          <w:szCs w:val="28"/>
        </w:rPr>
        <w:t>Луки</w:t>
      </w:r>
      <w:r w:rsidR="009D3639" w:rsidRPr="002B20C8">
        <w:rPr>
          <w:sz w:val="28"/>
          <w:szCs w:val="28"/>
        </w:rPr>
        <w:t xml:space="preserve"> (Войно-Ясенецкого)</w:t>
      </w:r>
      <w:r>
        <w:rPr>
          <w:sz w:val="28"/>
          <w:szCs w:val="28"/>
        </w:rPr>
        <w:t>, рассказано о его служении</w:t>
      </w:r>
      <w:r w:rsidR="009D3639" w:rsidRPr="002B20C8">
        <w:rPr>
          <w:sz w:val="28"/>
          <w:szCs w:val="28"/>
        </w:rPr>
        <w:t xml:space="preserve"> как пастыря </w:t>
      </w:r>
      <w:r>
        <w:rPr>
          <w:sz w:val="28"/>
          <w:szCs w:val="28"/>
        </w:rPr>
        <w:t>в Крыму</w:t>
      </w:r>
      <w:r w:rsidR="009D3639" w:rsidRPr="002B20C8">
        <w:rPr>
          <w:sz w:val="28"/>
          <w:szCs w:val="28"/>
        </w:rPr>
        <w:t xml:space="preserve"> и как врача на </w:t>
      </w:r>
      <w:r>
        <w:rPr>
          <w:sz w:val="28"/>
          <w:szCs w:val="28"/>
        </w:rPr>
        <w:t>К</w:t>
      </w:r>
      <w:r w:rsidR="009D3639" w:rsidRPr="002B20C8">
        <w:rPr>
          <w:sz w:val="28"/>
          <w:szCs w:val="28"/>
        </w:rPr>
        <w:t>урской земле.</w:t>
      </w:r>
      <w:r w:rsidR="00051C98">
        <w:rPr>
          <w:sz w:val="28"/>
          <w:szCs w:val="28"/>
        </w:rPr>
        <w:t xml:space="preserve">В работе приведены результаты анкетирования учащихся по данной проблематике. Автор рассказал о работе </w:t>
      </w:r>
      <w:r w:rsidR="00051C98" w:rsidRPr="00051C98">
        <w:rPr>
          <w:rFonts w:eastAsia="Calibri"/>
          <w:sz w:val="28"/>
          <w:szCs w:val="28"/>
          <w:lang w:eastAsia="en-US"/>
        </w:rPr>
        <w:t>В.Ф. Войно-Ясенецк</w:t>
      </w:r>
      <w:r w:rsidR="00051C98">
        <w:rPr>
          <w:rFonts w:eastAsia="Calibri"/>
          <w:sz w:val="28"/>
          <w:szCs w:val="28"/>
          <w:lang w:eastAsia="en-US"/>
        </w:rPr>
        <w:t>ого</w:t>
      </w:r>
      <w:r w:rsidR="00051C98" w:rsidRPr="00051C98">
        <w:rPr>
          <w:rFonts w:eastAsia="Calibri"/>
          <w:sz w:val="28"/>
          <w:szCs w:val="28"/>
          <w:lang w:eastAsia="en-US"/>
        </w:rPr>
        <w:t xml:space="preserve"> в уездной больнице г. Фатеж</w:t>
      </w:r>
      <w:r w:rsidR="00051C98">
        <w:rPr>
          <w:rFonts w:eastAsia="Calibri"/>
          <w:sz w:val="28"/>
          <w:szCs w:val="28"/>
          <w:lang w:eastAsia="en-US"/>
        </w:rPr>
        <w:t>. В работе подчеркнуто, что у</w:t>
      </w:r>
      <w:r w:rsidR="00051C98" w:rsidRPr="00051C98">
        <w:rPr>
          <w:rFonts w:eastAsia="Calibri"/>
          <w:sz w:val="28"/>
          <w:szCs w:val="28"/>
          <w:lang w:eastAsia="en-US"/>
        </w:rPr>
        <w:t>ниверсальность знаний и опыт хирурга Войно-Ясенецкого во всех областях медицины принесла ему заслуженную славу не только в Курской, но и в соседних губерниях.</w:t>
      </w:r>
      <w:r w:rsidR="00051C98">
        <w:rPr>
          <w:rFonts w:eastAsia="Calibri"/>
          <w:sz w:val="28"/>
          <w:szCs w:val="28"/>
          <w:lang w:eastAsia="en-US"/>
        </w:rPr>
        <w:t xml:space="preserve"> Работа содержит список литературы и фотоприложение.</w:t>
      </w:r>
    </w:p>
    <w:p w:rsidR="005C328F" w:rsidRDefault="009D3639" w:rsidP="005C328F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представленный текст оформлен не по правилам, что снижает качество его восприятия и ценность содержания. </w:t>
      </w:r>
    </w:p>
    <w:p w:rsidR="0028725E" w:rsidRDefault="0028725E" w:rsidP="005C328F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277222" w:rsidRPr="007B6C98" w:rsidRDefault="00277222" w:rsidP="0027722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Pr="007B6C98">
        <w:rPr>
          <w:bCs/>
          <w:sz w:val="28"/>
          <w:szCs w:val="28"/>
        </w:rPr>
        <w:t>«</w:t>
      </w:r>
      <w:r w:rsidR="009E0D81">
        <w:rPr>
          <w:bCs/>
          <w:sz w:val="28"/>
          <w:szCs w:val="28"/>
        </w:rPr>
        <w:t>Из истории храмов Советского района Курской области</w:t>
      </w:r>
      <w:r w:rsidRPr="007B6C98">
        <w:rPr>
          <w:bCs/>
          <w:sz w:val="28"/>
          <w:szCs w:val="28"/>
        </w:rPr>
        <w:t>»</w:t>
      </w:r>
    </w:p>
    <w:p w:rsidR="00277222" w:rsidRPr="007B6C98" w:rsidRDefault="00277222" w:rsidP="00277222">
      <w:pPr>
        <w:jc w:val="center"/>
        <w:rPr>
          <w:sz w:val="28"/>
          <w:szCs w:val="28"/>
        </w:rPr>
      </w:pPr>
    </w:p>
    <w:p w:rsidR="007820D0" w:rsidRDefault="00BD4BEF" w:rsidP="007820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исследования автор избрал изучение истории православных храмов на территории Советского района.</w:t>
      </w:r>
      <w:r w:rsidR="00277222">
        <w:rPr>
          <w:sz w:val="28"/>
          <w:szCs w:val="28"/>
        </w:rPr>
        <w:t xml:space="preserve">Во введении указаны задачи работы, </w:t>
      </w:r>
      <w:r>
        <w:rPr>
          <w:sz w:val="28"/>
          <w:szCs w:val="28"/>
        </w:rPr>
        <w:t xml:space="preserve">перечислены методы исследования, дано краткое изложение работ по заявленной теме. В качестве источников указаны фонды Государственного архива Курской области и материалы Советского краеведческого музея – филиала Курского областного краеведческого музея, а также публикации в районной газете «Нива». </w:t>
      </w:r>
    </w:p>
    <w:p w:rsidR="00C16C81" w:rsidRDefault="007820D0" w:rsidP="00C16C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рассмотрен</w:t>
      </w:r>
      <w:r w:rsidRPr="007820D0">
        <w:rPr>
          <w:sz w:val="28"/>
          <w:szCs w:val="28"/>
        </w:rPr>
        <w:t xml:space="preserve"> процесс строительства храмов на территори</w:t>
      </w:r>
      <w:r>
        <w:rPr>
          <w:sz w:val="28"/>
          <w:szCs w:val="28"/>
        </w:rPr>
        <w:t xml:space="preserve">и </w:t>
      </w:r>
      <w:proofErr w:type="spellStart"/>
      <w:r w:rsidRPr="007820D0">
        <w:rPr>
          <w:sz w:val="28"/>
          <w:szCs w:val="28"/>
        </w:rPr>
        <w:t>кшенских</w:t>
      </w:r>
      <w:proofErr w:type="spellEnd"/>
      <w:r w:rsidRPr="007820D0">
        <w:rPr>
          <w:sz w:val="28"/>
          <w:szCs w:val="28"/>
        </w:rPr>
        <w:t xml:space="preserve"> земель в период с </w:t>
      </w:r>
      <w:r w:rsidRPr="007820D0">
        <w:rPr>
          <w:sz w:val="28"/>
          <w:szCs w:val="28"/>
          <w:lang w:val="en-US"/>
        </w:rPr>
        <w:t>XVII</w:t>
      </w:r>
      <w:r w:rsidRPr="007820D0">
        <w:rPr>
          <w:sz w:val="28"/>
          <w:szCs w:val="28"/>
        </w:rPr>
        <w:t xml:space="preserve">до начала </w:t>
      </w:r>
      <w:r w:rsidRPr="007820D0">
        <w:rPr>
          <w:sz w:val="28"/>
          <w:szCs w:val="28"/>
          <w:lang w:val="en-US"/>
        </w:rPr>
        <w:t>XX</w:t>
      </w:r>
      <w:r w:rsidRPr="007820D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.К </w:t>
      </w:r>
      <w:r w:rsidRPr="00E3565A">
        <w:rPr>
          <w:sz w:val="28"/>
          <w:szCs w:val="28"/>
          <w:shd w:val="clear" w:color="auto" w:fill="FFFFFF"/>
        </w:rPr>
        <w:t>1917 г</w:t>
      </w:r>
      <w:r>
        <w:rPr>
          <w:sz w:val="28"/>
          <w:szCs w:val="28"/>
          <w:shd w:val="clear" w:color="auto" w:fill="FFFFFF"/>
        </w:rPr>
        <w:t>., как показано в работе,</w:t>
      </w:r>
      <w:r w:rsidRPr="00E3565A">
        <w:rPr>
          <w:sz w:val="28"/>
          <w:szCs w:val="28"/>
          <w:shd w:val="clear" w:color="auto" w:fill="FFFFFF"/>
        </w:rPr>
        <w:t xml:space="preserve"> на территории современного Советского района было 20 церквей. </w:t>
      </w:r>
      <w:r>
        <w:rPr>
          <w:sz w:val="28"/>
          <w:szCs w:val="28"/>
        </w:rPr>
        <w:t>Автор раскрывает судьбу церквей и православной веры района в годы советской власти. Он приводит следующий факт:</w:t>
      </w:r>
      <w:r w:rsidRPr="009B2E6A">
        <w:rPr>
          <w:sz w:val="28"/>
          <w:szCs w:val="28"/>
        </w:rPr>
        <w:t>в послевоенный период и до начала 1990-х годов на территории Советского района действовало только три храма, построенных ещё в XIX в</w:t>
      </w:r>
      <w:r>
        <w:rPr>
          <w:sz w:val="28"/>
          <w:szCs w:val="28"/>
        </w:rPr>
        <w:t xml:space="preserve">. В работе </w:t>
      </w:r>
      <w:r w:rsidRPr="00D85772">
        <w:rPr>
          <w:sz w:val="28"/>
          <w:szCs w:val="28"/>
        </w:rPr>
        <w:t>выяв</w:t>
      </w:r>
      <w:r>
        <w:rPr>
          <w:sz w:val="28"/>
          <w:szCs w:val="28"/>
        </w:rPr>
        <w:t>лены</w:t>
      </w:r>
      <w:r w:rsidRPr="00D85772">
        <w:rPr>
          <w:sz w:val="28"/>
          <w:szCs w:val="28"/>
        </w:rPr>
        <w:t xml:space="preserve"> особенности восстановления и строительства православных храмов на территории Советского района в современный период</w:t>
      </w:r>
      <w:r>
        <w:rPr>
          <w:sz w:val="28"/>
          <w:szCs w:val="28"/>
        </w:rPr>
        <w:t>, раскрыта роль отдельных политических и религиозных деятелей в возрождении</w:t>
      </w:r>
      <w:r w:rsidR="00C16C81">
        <w:rPr>
          <w:sz w:val="28"/>
          <w:szCs w:val="28"/>
        </w:rPr>
        <w:t xml:space="preserve"> православных традиций.Однако изложение объекта и предмета работы отсутствует. Требует более расширенной трактовки актуальность темы исследования.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277222" w:rsidRDefault="00277222" w:rsidP="00277222">
      <w:pPr>
        <w:spacing w:line="360" w:lineRule="auto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jc w:val="both"/>
        <w:rPr>
          <w:sz w:val="28"/>
          <w:szCs w:val="28"/>
        </w:rPr>
      </w:pP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277222" w:rsidRDefault="00277222" w:rsidP="00277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Pr="002D4D63">
        <w:rPr>
          <w:sz w:val="28"/>
          <w:szCs w:val="28"/>
        </w:rPr>
        <w:t>«</w:t>
      </w:r>
      <w:r w:rsidR="0055562C">
        <w:rPr>
          <w:sz w:val="28"/>
          <w:szCs w:val="28"/>
        </w:rPr>
        <w:t>Их судьбу определила война… (выпускники и педагоги школы № 25 г. Севастополя в годы Великой Отечественной войны)</w:t>
      </w:r>
      <w:r w:rsidRPr="002D4D63">
        <w:rPr>
          <w:sz w:val="28"/>
          <w:szCs w:val="28"/>
        </w:rPr>
        <w:t>»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7772CC" w:rsidRDefault="00277222" w:rsidP="002772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7772CC">
        <w:rPr>
          <w:sz w:val="28"/>
          <w:szCs w:val="28"/>
        </w:rPr>
        <w:t xml:space="preserve">содержится постановка проблемы, </w:t>
      </w:r>
      <w:r>
        <w:rPr>
          <w:sz w:val="28"/>
          <w:szCs w:val="28"/>
        </w:rPr>
        <w:t>изложен</w:t>
      </w:r>
      <w:r w:rsidR="007772CC">
        <w:rPr>
          <w:sz w:val="28"/>
          <w:szCs w:val="28"/>
        </w:rPr>
        <w:t>а краткая характеристика работ по избранной теме, указана цель исследования. Однако</w:t>
      </w:r>
    </w:p>
    <w:p w:rsidR="00277222" w:rsidRDefault="00277222" w:rsidP="007772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работы, ее объект и предмет, </w:t>
      </w:r>
      <w:r w:rsidR="007772CC">
        <w:rPr>
          <w:sz w:val="28"/>
          <w:szCs w:val="28"/>
        </w:rPr>
        <w:t>развернутая характеристика</w:t>
      </w:r>
      <w:r w:rsidR="00D33B7B">
        <w:rPr>
          <w:sz w:val="28"/>
          <w:szCs w:val="28"/>
        </w:rPr>
        <w:t xml:space="preserve"> методов иис</w:t>
      </w:r>
      <w:r w:rsidR="007772CC">
        <w:rPr>
          <w:sz w:val="28"/>
          <w:szCs w:val="28"/>
        </w:rPr>
        <w:t xml:space="preserve">точников отсутствуют. </w:t>
      </w:r>
      <w:r w:rsidR="00632894">
        <w:rPr>
          <w:sz w:val="28"/>
          <w:szCs w:val="28"/>
        </w:rPr>
        <w:t>Работа также не содержит план.</w:t>
      </w:r>
    </w:p>
    <w:p w:rsidR="00277222" w:rsidRDefault="00277222" w:rsidP="002772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уделил основное внимание </w:t>
      </w:r>
      <w:r w:rsidR="00632894" w:rsidRPr="00485B74">
        <w:rPr>
          <w:sz w:val="28"/>
          <w:szCs w:val="28"/>
        </w:rPr>
        <w:t>мобилизации населения Севастополя</w:t>
      </w:r>
      <w:r w:rsidR="00632894">
        <w:rPr>
          <w:sz w:val="28"/>
          <w:szCs w:val="28"/>
        </w:rPr>
        <w:t xml:space="preserve">. </w:t>
      </w:r>
      <w:r w:rsidR="00B42271">
        <w:rPr>
          <w:sz w:val="28"/>
          <w:szCs w:val="28"/>
        </w:rPr>
        <w:t xml:space="preserve">В работе раскрыты три этапа мобилизации, приведены примеры мужества и героизма защитников города. Автором изложены факты из деятельности </w:t>
      </w:r>
      <w:r w:rsidR="00355B90">
        <w:rPr>
          <w:sz w:val="28"/>
          <w:szCs w:val="28"/>
        </w:rPr>
        <w:t xml:space="preserve">севастопольского </w:t>
      </w:r>
      <w:r w:rsidR="00B42271">
        <w:rPr>
          <w:sz w:val="28"/>
          <w:szCs w:val="28"/>
        </w:rPr>
        <w:t>подполья</w:t>
      </w:r>
      <w:r w:rsidR="00355B90">
        <w:rPr>
          <w:sz w:val="28"/>
          <w:szCs w:val="28"/>
        </w:rPr>
        <w:t xml:space="preserve">. </w:t>
      </w:r>
      <w:r w:rsidR="00120713">
        <w:rPr>
          <w:sz w:val="28"/>
          <w:szCs w:val="28"/>
        </w:rPr>
        <w:t>В целом работа носит описательный характер.</w:t>
      </w:r>
    </w:p>
    <w:p w:rsidR="00277222" w:rsidRDefault="00433458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содержит список литературы и источников, фотоприложение. 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277222" w:rsidRDefault="00277222" w:rsidP="00277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0875C7" w:rsidRDefault="00277222" w:rsidP="002C7C5A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sectPr w:rsidR="000875C7" w:rsidSect="0073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7615"/>
    <w:multiLevelType w:val="hybridMultilevel"/>
    <w:tmpl w:val="BAA4BD44"/>
    <w:lvl w:ilvl="0" w:tplc="C826E0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222"/>
    <w:rsid w:val="00051C98"/>
    <w:rsid w:val="000632AB"/>
    <w:rsid w:val="000875C7"/>
    <w:rsid w:val="000C189C"/>
    <w:rsid w:val="000E54ED"/>
    <w:rsid w:val="00120713"/>
    <w:rsid w:val="00153D62"/>
    <w:rsid w:val="001620F5"/>
    <w:rsid w:val="001F1B2B"/>
    <w:rsid w:val="00277222"/>
    <w:rsid w:val="0028725E"/>
    <w:rsid w:val="00295731"/>
    <w:rsid w:val="002C7C5A"/>
    <w:rsid w:val="002E3153"/>
    <w:rsid w:val="00303AB2"/>
    <w:rsid w:val="00355B90"/>
    <w:rsid w:val="00376ACD"/>
    <w:rsid w:val="003A0EB3"/>
    <w:rsid w:val="003C0914"/>
    <w:rsid w:val="00433458"/>
    <w:rsid w:val="004D2E51"/>
    <w:rsid w:val="00507B03"/>
    <w:rsid w:val="0055562C"/>
    <w:rsid w:val="00596871"/>
    <w:rsid w:val="005C328F"/>
    <w:rsid w:val="00632894"/>
    <w:rsid w:val="006D5807"/>
    <w:rsid w:val="006F074E"/>
    <w:rsid w:val="0073301C"/>
    <w:rsid w:val="007772CC"/>
    <w:rsid w:val="007820D0"/>
    <w:rsid w:val="009D3639"/>
    <w:rsid w:val="009E0D81"/>
    <w:rsid w:val="00AD2999"/>
    <w:rsid w:val="00B42271"/>
    <w:rsid w:val="00BD4BEF"/>
    <w:rsid w:val="00C16C81"/>
    <w:rsid w:val="00C56939"/>
    <w:rsid w:val="00C85400"/>
    <w:rsid w:val="00CB6E11"/>
    <w:rsid w:val="00CE039A"/>
    <w:rsid w:val="00CE1327"/>
    <w:rsid w:val="00D16C89"/>
    <w:rsid w:val="00D33B7B"/>
    <w:rsid w:val="00D66BA0"/>
    <w:rsid w:val="00D742E2"/>
    <w:rsid w:val="00D90C75"/>
    <w:rsid w:val="00E21D05"/>
    <w:rsid w:val="00E26C09"/>
    <w:rsid w:val="00E80F8C"/>
    <w:rsid w:val="00EB1B18"/>
    <w:rsid w:val="00F2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ody Text"/>
    <w:basedOn w:val="a"/>
    <w:link w:val="a5"/>
    <w:uiPriority w:val="99"/>
    <w:unhideWhenUsed/>
    <w:rsid w:val="005556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5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Цуканов И.П.</cp:lastModifiedBy>
  <cp:revision>41</cp:revision>
  <dcterms:created xsi:type="dcterms:W3CDTF">2020-04-21T09:52:00Z</dcterms:created>
  <dcterms:modified xsi:type="dcterms:W3CDTF">2020-05-12T16:00:00Z</dcterms:modified>
</cp:coreProperties>
</file>