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C2" w:rsidRPr="0030417D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:rsidR="00D035C2" w:rsidRPr="0030417D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заочного этапа</w:t>
      </w:r>
    </w:p>
    <w:p w:rsidR="00D035C2" w:rsidRPr="0030417D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Многопрофильной олимпиады школьников КГУ</w:t>
      </w:r>
    </w:p>
    <w:p w:rsidR="00D035C2" w:rsidRPr="0030417D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 xml:space="preserve">Предмет: </w:t>
      </w:r>
      <w:r w:rsidRPr="0030417D">
        <w:rPr>
          <w:rFonts w:ascii="Times New Roman" w:hAnsi="Times New Roman" w:cs="Times New Roman"/>
          <w:b/>
          <w:sz w:val="28"/>
          <w:szCs w:val="28"/>
        </w:rPr>
        <w:t>биология.</w:t>
      </w:r>
    </w:p>
    <w:p w:rsidR="00D035C2" w:rsidRPr="0030417D" w:rsidRDefault="00D035C2" w:rsidP="003041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30417D" w:rsidRPr="0030417D" w:rsidRDefault="00D035C2" w:rsidP="00304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D035C2">
        <w:rPr>
          <w:rFonts w:ascii="Times New Roman" w:hAnsi="Times New Roman" w:cs="Times New Roman"/>
          <w:sz w:val="24"/>
          <w:szCs w:val="24"/>
        </w:rPr>
        <w:t>Вашему вниманию представлены биологические задачи.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прочитайте задачу и вопросы к ней. Используя научные основы биологи,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сформулируйте и представьте в виде текста (схем, графиков, таблиц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ответы на вопросы в порядке их формулировки в задаче. При работе с задачами 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грамотно использовать научную терминологию, принципы логики; 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авторский подход; применять навыки поиска, анализа и корректного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информации.</w:t>
      </w:r>
    </w:p>
    <w:p w:rsidR="00D035C2" w:rsidRPr="0030417D" w:rsidRDefault="00D035C2" w:rsidP="00304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30417D" w:rsidRPr="0030417D" w:rsidRDefault="0030417D" w:rsidP="0030417D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000000"/>
          <w:sz w:val="28"/>
          <w:szCs w:val="28"/>
        </w:rPr>
      </w:pPr>
      <w:r w:rsidRPr="0030417D">
        <w:rPr>
          <w:color w:val="000000"/>
          <w:sz w:val="28"/>
          <w:szCs w:val="28"/>
        </w:rPr>
        <w:t>Что представляют собой образования на корнях изображённого растения? Какой тип взаимоотношений организмов иллюстрирует рисунок? Объясните значение этих взаимоотношений для обоих организмов. Возможно ли негативные взаимовлияния при развитии отношений?</w:t>
      </w:r>
    </w:p>
    <w:p w:rsidR="0030417D" w:rsidRPr="00FA6EF8" w:rsidRDefault="0030417D" w:rsidP="0030417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6EF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40294" cy="1577340"/>
            <wp:effectExtent l="19050" t="0" r="2906" b="0"/>
            <wp:docPr id="3" name="Рисунок 1" descr="https://arhivurokov.ru/multiurok/html/2017/03/10/s_58c301cd95e5d/5833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3/10/s_58c301cd95e5d/58339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94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5C2" w:rsidRPr="0030417D" w:rsidRDefault="00D035C2" w:rsidP="00304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30417D" w:rsidRPr="0030417D" w:rsidRDefault="0030417D" w:rsidP="00304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метаморфозы характерны для растений свеклы, репы, моркови? Какие элементы анатомического строения указывают на видоизменения данного характера? Какие отличия в строении видоизмененных органов указанных растений? </w:t>
      </w:r>
      <w:r w:rsidRPr="0030417D">
        <w:rPr>
          <w:rFonts w:ascii="Times New Roman" w:hAnsi="Times New Roman" w:cs="Times New Roman"/>
          <w:color w:val="000000" w:themeColor="text1"/>
          <w:sz w:val="28"/>
          <w:szCs w:val="28"/>
        </w:rPr>
        <w:t>Почему для получения хорошего урожая густые всходы перечисленных растений необходимо прореживать? Какие последствия возможны при густых посевах?</w:t>
      </w:r>
    </w:p>
    <w:p w:rsidR="00D035C2" w:rsidRPr="0030417D" w:rsidRDefault="00D035C2" w:rsidP="00304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30417D" w:rsidRDefault="0030417D" w:rsidP="0030417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564">
        <w:rPr>
          <w:rFonts w:ascii="Times New Roman" w:hAnsi="Times New Roman" w:cs="Times New Roman"/>
          <w:sz w:val="28"/>
          <w:szCs w:val="28"/>
        </w:rPr>
        <w:t>Многие виды растений живут в условиях в условиях избытка воды. Какие приспособления к условиям существования могут у них развиться? Могут ли испытывать растения нехватку влаги, если в почве ее достаточно?</w:t>
      </w:r>
    </w:p>
    <w:p w:rsidR="00D035C2" w:rsidRPr="0030417D" w:rsidRDefault="00D035C2" w:rsidP="00304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Задача 4.</w:t>
      </w:r>
    </w:p>
    <w:p w:rsidR="0030417D" w:rsidRPr="0030417D" w:rsidRDefault="0030417D" w:rsidP="003041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17D">
        <w:rPr>
          <w:rFonts w:ascii="Times New Roman" w:hAnsi="Times New Roman" w:cs="Times New Roman"/>
          <w:sz w:val="28"/>
          <w:szCs w:val="28"/>
        </w:rPr>
        <w:t>Допустим, что на определенном участке леса или степи живет популяция копытных животных. Приведите примеры положительного и отрицательного влияния копытных животных на растения.</w:t>
      </w:r>
    </w:p>
    <w:p w:rsidR="00D035C2" w:rsidRPr="0030417D" w:rsidRDefault="00D035C2" w:rsidP="00304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417D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</w:p>
    <w:p w:rsidR="00D200FD" w:rsidRDefault="00D200FD" w:rsidP="00D200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особенности характерны для паразитов? Приведите примеры связи этих особенностей с образом жизни. </w:t>
      </w: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F1" w:hAnsi="F1" w:cs="F1"/>
          <w:b/>
          <w:bCs/>
          <w:sz w:val="24"/>
          <w:szCs w:val="24"/>
        </w:rPr>
      </w:pP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lastRenderedPageBreak/>
        <w:t>8 класс</w:t>
      </w:r>
    </w:p>
    <w:p w:rsidR="00D035C2" w:rsidRPr="00D200FD" w:rsidRDefault="00D035C2" w:rsidP="00D0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D200FD">
        <w:rPr>
          <w:rFonts w:ascii="Times New Roman" w:hAnsi="Times New Roman" w:cs="Times New Roman"/>
          <w:sz w:val="24"/>
          <w:szCs w:val="24"/>
        </w:rPr>
        <w:t>Вашему вниманию представлены биологические задачи. Внимательно прочитайте задачу и вопросы к ней. Используя научные основы биологи, четко сформулируйте и представьте в виде текста (схем, графиков, таблиц при необходимости) ответы на вопросы в порядке их формулировки в задаче. При работе с задачами важно: грамотно использовать научную терминологию, принципы логики; демонстрировать авторский подход; применять навыки поиска, анализа и корректного использования информации.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t>Задача 1</w:t>
      </w:r>
      <w:r w:rsidRPr="00D035C2">
        <w:rPr>
          <w:rFonts w:ascii="Times New Roman" w:hAnsi="Times New Roman" w:cs="Times New Roman"/>
          <w:sz w:val="28"/>
          <w:szCs w:val="28"/>
        </w:rPr>
        <w:t>.</w:t>
      </w:r>
    </w:p>
    <w:p w:rsidR="00D200FD" w:rsidRPr="0030417D" w:rsidRDefault="00D200FD" w:rsidP="00D200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метаморфозы характерны для растений свеклы, репы, моркови? Какие элементы анатомического строения указывают на видоизменения данного характера? Какие отличия в строении видоизмененных органов указанных растений? </w:t>
      </w:r>
      <w:r w:rsidRPr="0030417D">
        <w:rPr>
          <w:rFonts w:ascii="Times New Roman" w:hAnsi="Times New Roman" w:cs="Times New Roman"/>
          <w:color w:val="000000" w:themeColor="text1"/>
          <w:sz w:val="28"/>
          <w:szCs w:val="28"/>
        </w:rPr>
        <w:t>Почему для получения хорошего урожая густые всходы перечисленных растений необходимо прореживать? Какие последствия возможны при густых посевах?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D200FD" w:rsidRDefault="00D200FD" w:rsidP="00D200FD">
      <w:pPr>
        <w:pStyle w:val="a6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6564">
        <w:rPr>
          <w:rFonts w:ascii="Times New Roman" w:hAnsi="Times New Roman" w:cs="Times New Roman"/>
          <w:sz w:val="28"/>
          <w:szCs w:val="28"/>
        </w:rPr>
        <w:t>Многие виды растений живут в условиях в условиях избытка воды. Какие приспособления к условиям существования могут у них развиться? Могут ли испытывать растения нехватку влаги, если в почве ее достаточно?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D200FD" w:rsidRPr="0030417D" w:rsidRDefault="00D200FD" w:rsidP="00D200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17D">
        <w:rPr>
          <w:rFonts w:ascii="Times New Roman" w:hAnsi="Times New Roman" w:cs="Times New Roman"/>
          <w:sz w:val="28"/>
          <w:szCs w:val="28"/>
        </w:rPr>
        <w:t>Допустим, что на определенном участке леса или степи живет популяция копытных животных. Приведите примеры положительного и отрицательного влияния копытных животных на растения.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5C2">
        <w:rPr>
          <w:rFonts w:ascii="Times New Roman" w:hAnsi="Times New Roman" w:cs="Times New Roman"/>
          <w:b/>
          <w:bCs/>
          <w:sz w:val="28"/>
          <w:szCs w:val="28"/>
        </w:rPr>
        <w:t>Задача 4.</w:t>
      </w:r>
    </w:p>
    <w:p w:rsidR="00D200FD" w:rsidRPr="00E21A3A" w:rsidRDefault="00D200FD" w:rsidP="00D200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A3A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E21A3A">
        <w:rPr>
          <w:rFonts w:ascii="Times New Roman" w:hAnsi="Times New Roman" w:cs="Times New Roman"/>
          <w:sz w:val="28"/>
          <w:szCs w:val="28"/>
        </w:rPr>
        <w:t xml:space="preserve">особенности характерны для прикрепленных водных животных? Как связаны эти особенности с их образом жизни? Ответ подтвердите примерами. </w:t>
      </w:r>
    </w:p>
    <w:p w:rsidR="00D035C2" w:rsidRPr="00D200FD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</w:p>
    <w:p w:rsidR="00D200FD" w:rsidRPr="00AC3D58" w:rsidRDefault="00D200FD" w:rsidP="00D200F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D58">
        <w:rPr>
          <w:rFonts w:ascii="Times New Roman" w:eastAsia="Times New Roman" w:hAnsi="Times New Roman" w:cs="Times New Roman"/>
          <w:sz w:val="28"/>
          <w:szCs w:val="28"/>
        </w:rPr>
        <w:t>Удивителен организм человека! В нём «спрятались» жители удивительного зоопарка. Каких животных или их частей мы можем отыскать в названиях органов, анатомических образований человека? Назовите не менее пяти таких органов и/или анатомических образований, укажите их расположение.</w:t>
      </w: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D200FD" w:rsidRDefault="00D200FD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D200FD" w:rsidRDefault="00D200FD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76755B" w:rsidRDefault="0076755B" w:rsidP="00D035C2">
      <w:pPr>
        <w:autoSpaceDE w:val="0"/>
        <w:autoSpaceDN w:val="0"/>
        <w:adjustRightInd w:val="0"/>
        <w:spacing w:after="0" w:line="240" w:lineRule="auto"/>
        <w:rPr>
          <w:rFonts w:ascii="F2" w:hAnsi="F2" w:cs="F2"/>
          <w:b/>
          <w:bCs/>
          <w:sz w:val="24"/>
          <w:szCs w:val="24"/>
        </w:rPr>
      </w:pP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lastRenderedPageBreak/>
        <w:t>9 класс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D035C2">
        <w:rPr>
          <w:rFonts w:ascii="Times New Roman" w:hAnsi="Times New Roman" w:cs="Times New Roman"/>
          <w:sz w:val="24"/>
          <w:szCs w:val="24"/>
        </w:rPr>
        <w:t>Вашему вниманию представлены биологические задачи.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прочитайте задачу и вопросы к ней. Используя научные основы биологи,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сформулируйте и представьте в виде текста (схем, графиков, таблиц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ответы на вопросы в порядке их формулировки в задаче. При работе с задачами 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грамотно использовать научную терминологию, принципы логики; 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авторский подход; применять навыки поиска, анализа и корректного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информации.</w:t>
      </w:r>
    </w:p>
    <w:p w:rsidR="00D035C2" w:rsidRPr="00D200FD" w:rsidRDefault="00D035C2" w:rsidP="00D2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D200FD" w:rsidRPr="00D200FD" w:rsidRDefault="00D200FD" w:rsidP="00D20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 ли существование живого организма без оформленного ядра? Приведите примеры. Чем отличаются по строению бактериальные клетки от клеток организмов других царств живой природы? Почему бактерии нельзя отнести к эукариотам?</w:t>
      </w:r>
    </w:p>
    <w:p w:rsidR="00D035C2" w:rsidRPr="00D200FD" w:rsidRDefault="00D035C2" w:rsidP="00D2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D200FD" w:rsidRPr="00D200FD" w:rsidRDefault="00D200FD" w:rsidP="00D200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процессы обеспечивают передвижение воды и минеральных веществ по растению? Какие ко</w:t>
      </w:r>
      <w:r w:rsidR="00EA1B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D200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невые двигатели водного тока вы знаете? Какие опыты доказывают наличие двигателей водного тока?</w:t>
      </w:r>
    </w:p>
    <w:p w:rsidR="00D035C2" w:rsidRPr="00D200FD" w:rsidRDefault="00D035C2" w:rsidP="00D2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1844B8" w:rsidRDefault="001844B8" w:rsidP="001844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3463C">
        <w:rPr>
          <w:sz w:val="28"/>
          <w:szCs w:val="28"/>
        </w:rPr>
        <w:t xml:space="preserve">о время кулачных боев на Руси были запрещены удары в висок? </w:t>
      </w:r>
      <w:r>
        <w:rPr>
          <w:sz w:val="28"/>
          <w:szCs w:val="28"/>
        </w:rPr>
        <w:t xml:space="preserve">Напишите </w:t>
      </w:r>
      <w:r w:rsidRPr="0093463C">
        <w:rPr>
          <w:sz w:val="28"/>
          <w:szCs w:val="28"/>
        </w:rPr>
        <w:t xml:space="preserve"> анатомическое обоснование.</w:t>
      </w:r>
    </w:p>
    <w:p w:rsidR="00D035C2" w:rsidRPr="00D200FD" w:rsidRDefault="00D035C2" w:rsidP="00D2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4.</w:t>
      </w:r>
    </w:p>
    <w:p w:rsidR="001844B8" w:rsidRDefault="001844B8" w:rsidP="001844B8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D6F4E">
        <w:rPr>
          <w:rFonts w:ascii="Times New Roman" w:hAnsi="Times New Roman" w:cs="Times New Roman"/>
          <w:sz w:val="28"/>
          <w:szCs w:val="28"/>
        </w:rPr>
        <w:t>Воздухоплаватели, поднявшись на воздушном шаре на большую высоту, испытывают кислородное голодание. Однако дыхательный центр реагирует на это слабо, что может вызвать внезапную потерю сознания. Почему так</w:t>
      </w:r>
      <w:r w:rsidRPr="006D6F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6F4E">
        <w:rPr>
          <w:rFonts w:ascii="Times New Roman" w:hAnsi="Times New Roman" w:cs="Times New Roman"/>
          <w:sz w:val="28"/>
          <w:szCs w:val="28"/>
        </w:rPr>
        <w:t xml:space="preserve">происходит? </w:t>
      </w:r>
    </w:p>
    <w:p w:rsidR="00D035C2" w:rsidRPr="00D200FD" w:rsidRDefault="00D035C2" w:rsidP="00D20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0FD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</w:p>
    <w:p w:rsidR="002C5435" w:rsidRPr="002C5435" w:rsidRDefault="002C5435" w:rsidP="002C54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435">
        <w:rPr>
          <w:rFonts w:ascii="Times New Roman" w:hAnsi="Times New Roman" w:cs="Times New Roman"/>
          <w:sz w:val="28"/>
          <w:szCs w:val="28"/>
        </w:rPr>
        <w:t xml:space="preserve">Объяснить, почему в лесных типах биомов Евразии (тайга, смешанные и широколиственные леса), вопреки классическому соотношению хищник - жертва, при котором хищники по теории выбирают менее ценных в популяциях особей, волки выедали наиболее жизнеспособных лосей, имеющих максимальное воспроизводственное значение   </w:t>
      </w:r>
    </w:p>
    <w:p w:rsidR="00D035C2" w:rsidRPr="002C5435" w:rsidRDefault="00D035C2" w:rsidP="002C5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435" w:rsidRDefault="002C5435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4B8" w:rsidRDefault="001844B8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lastRenderedPageBreak/>
        <w:t>10 класс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D035C2">
        <w:rPr>
          <w:rFonts w:ascii="Times New Roman" w:hAnsi="Times New Roman" w:cs="Times New Roman"/>
          <w:sz w:val="24"/>
          <w:szCs w:val="24"/>
        </w:rPr>
        <w:t>Вашему вниманию представлены биологические задачи.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прочитайте задачу и вопросы к ней. Используя научные основы биологи,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сформулируйте и представьте в виде текста (схем, графиков, таблиц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ответы на вопросы в порядке их формулировки в задаче. При работе с задачами 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грамотно использовать научную терминологию, принципы логики; 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авторский подход; применять навыки поиска, анализа и корректного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информации.</w:t>
      </w: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4B8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1844B8" w:rsidRPr="001844B8" w:rsidRDefault="001844B8" w:rsidP="00184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Возможно ли существование живого организма без оформленного ядра? Приведите примеры. Чем отличаются по строению бактериальные клетки от клеток организмов других царств живой природы? Почему бактерии нельзя отнести к эукариотам?</w:t>
      </w: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4B8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1844B8" w:rsidRPr="001844B8" w:rsidRDefault="001844B8" w:rsidP="00184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процессы обеспечивают передвижение воды и минеральных веществ по растению? Какие ко</w:t>
      </w:r>
      <w:r w:rsidR="002F5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844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невые двигатели водного тока вы знаете? Какие опыты доказывают наличие двигателей водного тока?</w:t>
      </w:r>
    </w:p>
    <w:p w:rsidR="00D035C2" w:rsidRPr="001844B8" w:rsidRDefault="00D035C2" w:rsidP="00184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4B8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557510" w:rsidRDefault="00557510" w:rsidP="00557510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D6F4E">
        <w:rPr>
          <w:rFonts w:ascii="Times New Roman" w:hAnsi="Times New Roman" w:cs="Times New Roman"/>
          <w:sz w:val="28"/>
          <w:szCs w:val="28"/>
        </w:rPr>
        <w:t>Воздухоплаватели, поднявшись на воздушном шаре на большую высоту, испытывают кислородное голодание. Однако дыхательный центр реагирует на это слабо, что может вызвать внезапную потерю сознания. Почему так</w:t>
      </w:r>
      <w:r w:rsidRPr="006D6F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6F4E">
        <w:rPr>
          <w:rFonts w:ascii="Times New Roman" w:hAnsi="Times New Roman" w:cs="Times New Roman"/>
          <w:sz w:val="28"/>
          <w:szCs w:val="28"/>
        </w:rPr>
        <w:t xml:space="preserve">происходит? </w:t>
      </w: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4B8">
        <w:rPr>
          <w:rFonts w:ascii="Times New Roman" w:hAnsi="Times New Roman" w:cs="Times New Roman"/>
          <w:b/>
          <w:bCs/>
          <w:sz w:val="28"/>
          <w:szCs w:val="28"/>
        </w:rPr>
        <w:t>Задача 4.</w:t>
      </w:r>
    </w:p>
    <w:p w:rsidR="00557510" w:rsidRPr="00557510" w:rsidRDefault="00557510" w:rsidP="00557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7510">
        <w:rPr>
          <w:rFonts w:ascii="Times New Roman" w:eastAsia="Times New Roman" w:hAnsi="Times New Roman" w:cs="Times New Roman"/>
          <w:sz w:val="28"/>
          <w:szCs w:val="28"/>
        </w:rPr>
        <w:t>Постройте весеннюю возрастную пирамиду популяции ласточек береговушек, если исходная численность составила 5 000 особей, из них 55% родилось в прошлом году; 25% - в позапрошлом; 10% - трёхлетние птицы; 7% - четырёхлетние; 3% - старше четырёх лет.</w:t>
      </w:r>
      <w:proofErr w:type="gramEnd"/>
      <w:r w:rsidRPr="00557510">
        <w:rPr>
          <w:rFonts w:ascii="Times New Roman" w:eastAsia="Times New Roman" w:hAnsi="Times New Roman" w:cs="Times New Roman"/>
          <w:sz w:val="28"/>
          <w:szCs w:val="28"/>
        </w:rPr>
        <w:t xml:space="preserve"> Постройте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510">
        <w:rPr>
          <w:rFonts w:ascii="Times New Roman" w:eastAsia="Times New Roman" w:hAnsi="Times New Roman" w:cs="Times New Roman"/>
          <w:sz w:val="28"/>
          <w:szCs w:val="28"/>
        </w:rPr>
        <w:t>летнюю возрастную пирамиду и определите соотношение возрастных групп, учитывая,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510">
        <w:rPr>
          <w:rFonts w:ascii="Times New Roman" w:eastAsia="Times New Roman" w:hAnsi="Times New Roman" w:cs="Times New Roman"/>
          <w:sz w:val="28"/>
          <w:szCs w:val="28"/>
        </w:rPr>
        <w:t>что численность возросла в 3 раза (15 000 особей) за счёт родившихся сеголеток. Условно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510">
        <w:rPr>
          <w:rFonts w:ascii="Times New Roman" w:eastAsia="Times New Roman" w:hAnsi="Times New Roman" w:cs="Times New Roman"/>
          <w:sz w:val="28"/>
          <w:szCs w:val="28"/>
        </w:rPr>
        <w:t>считайте, что смертность взрослых ласточек береговушек в этот период отсутствует.</w:t>
      </w: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4B8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</w:p>
    <w:p w:rsidR="00557510" w:rsidRDefault="00557510" w:rsidP="00557510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7DF0">
        <w:rPr>
          <w:rFonts w:ascii="Times New Roman" w:hAnsi="Times New Roman" w:cs="Times New Roman"/>
          <w:sz w:val="28"/>
          <w:szCs w:val="28"/>
        </w:rPr>
        <w:t xml:space="preserve">Животное потеряло много крови. Резко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Pr="00167DF0">
        <w:rPr>
          <w:rFonts w:ascii="Times New Roman" w:hAnsi="Times New Roman" w:cs="Times New Roman"/>
          <w:sz w:val="28"/>
          <w:szCs w:val="28"/>
        </w:rPr>
        <w:t xml:space="preserve"> кровяное давление. Какие механизмы участвуют в компенсаторных реакциях организма, направленных на нормализацию кровяного</w:t>
      </w:r>
      <w:r w:rsidRPr="00167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7DF0">
        <w:rPr>
          <w:rFonts w:ascii="Times New Roman" w:hAnsi="Times New Roman" w:cs="Times New Roman"/>
          <w:sz w:val="28"/>
          <w:szCs w:val="28"/>
        </w:rPr>
        <w:t>давления?</w:t>
      </w:r>
      <w:r>
        <w:rPr>
          <w:rFonts w:ascii="Times New Roman" w:hAnsi="Times New Roman" w:cs="Times New Roman"/>
          <w:sz w:val="28"/>
          <w:szCs w:val="28"/>
        </w:rPr>
        <w:t xml:space="preserve"> Опишите последовательность  реализации этих механизмов.</w:t>
      </w: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Pr="001844B8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D035C2" w:rsidRPr="00D035C2" w:rsidRDefault="00D035C2" w:rsidP="00D0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C2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D035C2">
        <w:rPr>
          <w:rFonts w:ascii="Times New Roman" w:hAnsi="Times New Roman" w:cs="Times New Roman"/>
          <w:sz w:val="24"/>
          <w:szCs w:val="24"/>
        </w:rPr>
        <w:t>Вашему вниманию представлены биологические задачи. Внимательно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прочитайте задачу и вопросы к ней. Используя научные основы биологи, четко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сформулируйте и представьте в виде текста (схем, графиков, таблиц 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ответы на вопросы в порядке их формулировки в задаче. При работе с задачами важно: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грамотно использовать научную терминологию, принципы логики; демонстрировать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авторский подход; применять навыки поиска, анализа и корректного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5C2">
        <w:rPr>
          <w:rFonts w:ascii="Times New Roman" w:hAnsi="Times New Roman" w:cs="Times New Roman"/>
          <w:sz w:val="24"/>
          <w:szCs w:val="24"/>
        </w:rPr>
        <w:t>информации.</w:t>
      </w:r>
    </w:p>
    <w:p w:rsidR="00D035C2" w:rsidRPr="00557510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510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</w:p>
    <w:p w:rsidR="00B0211F" w:rsidRDefault="00557510" w:rsidP="00B021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11F" w:rsidRPr="00B0211F">
        <w:rPr>
          <w:rFonts w:ascii="Times New Roman" w:eastAsia="Times New Roman" w:hAnsi="Times New Roman" w:cs="Times New Roman"/>
          <w:sz w:val="28"/>
          <w:szCs w:val="28"/>
        </w:rPr>
        <w:t xml:space="preserve">Укажите условия и причины разной пространственной организации молекул липидов клеточных мембран (либо липидов, аналогичных </w:t>
      </w:r>
      <w:proofErr w:type="gramStart"/>
      <w:r w:rsidR="00B0211F" w:rsidRPr="00B0211F">
        <w:rPr>
          <w:rFonts w:ascii="Times New Roman" w:eastAsia="Times New Roman" w:hAnsi="Times New Roman" w:cs="Times New Roman"/>
          <w:sz w:val="28"/>
          <w:szCs w:val="28"/>
        </w:rPr>
        <w:t>мембранным</w:t>
      </w:r>
      <w:proofErr w:type="gramEnd"/>
      <w:r w:rsidR="00B0211F" w:rsidRPr="00B0211F">
        <w:rPr>
          <w:rFonts w:ascii="Times New Roman" w:eastAsia="Times New Roman" w:hAnsi="Times New Roman" w:cs="Times New Roman"/>
          <w:sz w:val="28"/>
          <w:szCs w:val="28"/>
        </w:rPr>
        <w:t>). Свои ответы оформите в виде таблицы (необходимо заполнить пустые графы верными лаконичными ответами):</w:t>
      </w:r>
      <w:r w:rsidR="002F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1E0"/>
      </w:tblPr>
      <w:tblGrid>
        <w:gridCol w:w="3492"/>
        <w:gridCol w:w="3001"/>
        <w:gridCol w:w="3078"/>
      </w:tblGrid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>Расположение/организация молекул  липидов</w:t>
            </w:r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>Условия</w:t>
            </w: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 xml:space="preserve">Пояснения (объяснения данного </w:t>
            </w:r>
            <w:proofErr w:type="gramStart"/>
            <w:r w:rsidRPr="002F526D">
              <w:rPr>
                <w:sz w:val="28"/>
                <w:szCs w:val="28"/>
              </w:rPr>
              <w:t>способа ориентации молекул/ причины расположения</w:t>
            </w:r>
            <w:proofErr w:type="gramEnd"/>
            <w:r w:rsidRPr="002F526D">
              <w:rPr>
                <w:sz w:val="28"/>
                <w:szCs w:val="28"/>
              </w:rPr>
              <w:t>)</w:t>
            </w:r>
          </w:p>
        </w:tc>
      </w:tr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 xml:space="preserve">Мономолекулярная пленка </w:t>
            </w:r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>Мицеллы, хвосты молекул направлены в центр мицеллы</w:t>
            </w:r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>Мицеллы, головки молекул направлены в центр мицеллы</w:t>
            </w:r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  <w:r w:rsidRPr="002F526D">
              <w:rPr>
                <w:sz w:val="28"/>
                <w:szCs w:val="28"/>
              </w:rPr>
              <w:t xml:space="preserve">Сплошной </w:t>
            </w:r>
            <w:proofErr w:type="spellStart"/>
            <w:r w:rsidRPr="002F526D">
              <w:rPr>
                <w:sz w:val="28"/>
                <w:szCs w:val="28"/>
              </w:rPr>
              <w:t>билипидный</w:t>
            </w:r>
            <w:proofErr w:type="spellEnd"/>
            <w:r w:rsidRPr="002F526D">
              <w:rPr>
                <w:sz w:val="28"/>
                <w:szCs w:val="28"/>
              </w:rPr>
              <w:t xml:space="preserve"> слой</w:t>
            </w:r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F526D" w:rsidRPr="002F526D" w:rsidTr="002F526D"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F526D">
              <w:rPr>
                <w:sz w:val="28"/>
                <w:szCs w:val="28"/>
              </w:rPr>
              <w:t>Липосома</w:t>
            </w:r>
            <w:proofErr w:type="spellEnd"/>
          </w:p>
        </w:tc>
        <w:tc>
          <w:tcPr>
            <w:tcW w:w="3190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F526D" w:rsidRPr="002F526D" w:rsidRDefault="002F526D" w:rsidP="002F52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F526D" w:rsidRPr="00B0211F" w:rsidRDefault="002F526D" w:rsidP="00B021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5C2" w:rsidRPr="00557510" w:rsidRDefault="00D035C2" w:rsidP="00B0211F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510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</w:p>
    <w:p w:rsidR="00557510" w:rsidRDefault="00557510" w:rsidP="00557510">
      <w:p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7DF0">
        <w:rPr>
          <w:rFonts w:ascii="Times New Roman" w:hAnsi="Times New Roman" w:cs="Times New Roman"/>
          <w:sz w:val="28"/>
          <w:szCs w:val="28"/>
        </w:rPr>
        <w:t xml:space="preserve">Животное потеряло много крови. Резко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Pr="00167DF0">
        <w:rPr>
          <w:rFonts w:ascii="Times New Roman" w:hAnsi="Times New Roman" w:cs="Times New Roman"/>
          <w:sz w:val="28"/>
          <w:szCs w:val="28"/>
        </w:rPr>
        <w:t xml:space="preserve"> кровяное давление. Какие механизмы участвуют в компенсаторных реакциях организма, направленных на нормализацию кровяного</w:t>
      </w:r>
      <w:r w:rsidRPr="00167DF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7DF0">
        <w:rPr>
          <w:rFonts w:ascii="Times New Roman" w:hAnsi="Times New Roman" w:cs="Times New Roman"/>
          <w:sz w:val="28"/>
          <w:szCs w:val="28"/>
        </w:rPr>
        <w:t>давления?</w:t>
      </w:r>
      <w:r>
        <w:rPr>
          <w:rFonts w:ascii="Times New Roman" w:hAnsi="Times New Roman" w:cs="Times New Roman"/>
          <w:sz w:val="28"/>
          <w:szCs w:val="28"/>
        </w:rPr>
        <w:t xml:space="preserve"> Опишите последовательность  реализации этих механизмов.</w:t>
      </w:r>
    </w:p>
    <w:p w:rsidR="00D035C2" w:rsidRPr="00557510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510">
        <w:rPr>
          <w:rFonts w:ascii="Times New Roman" w:hAnsi="Times New Roman" w:cs="Times New Roman"/>
          <w:b/>
          <w:bCs/>
          <w:sz w:val="28"/>
          <w:szCs w:val="28"/>
        </w:rPr>
        <w:t>Задача 3.</w:t>
      </w:r>
    </w:p>
    <w:p w:rsidR="00557510" w:rsidRPr="00557510" w:rsidRDefault="00557510" w:rsidP="005575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57510">
        <w:rPr>
          <w:rFonts w:ascii="Times New Roman" w:hAnsi="Times New Roman" w:cs="Times New Roman"/>
          <w:sz w:val="28"/>
          <w:szCs w:val="28"/>
        </w:rPr>
        <w:t xml:space="preserve">В одном сосуде, содержащем 50 г растворенной глюкозы, находятся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Euglena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viridis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5751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Amoeba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proteus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 w:rsidRPr="00557510">
        <w:rPr>
          <w:rFonts w:ascii="Times New Roman" w:hAnsi="Times New Roman" w:cs="Times New Roman"/>
          <w:sz w:val="28"/>
          <w:szCs w:val="28"/>
        </w:rPr>
        <w:t xml:space="preserve"> Продуктивность фотосинтеза составляет 8 г/мин. На диссимиляцию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Euglena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viridis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расходует 2 г глюкозы за минуту, а</w:t>
      </w:r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Amoeba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proteus</w:t>
      </w:r>
      <w:proofErr w:type="spellEnd"/>
      <w:r w:rsidRPr="0055751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– 2,5 г/мин. Определите, какое количество глюкозы (в г) будет в сосуде через 8 минут при достаточном освещении, а затем через 10 минут в темноте.</w:t>
      </w:r>
    </w:p>
    <w:p w:rsidR="00D035C2" w:rsidRPr="00557510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510">
        <w:rPr>
          <w:rFonts w:ascii="Times New Roman" w:hAnsi="Times New Roman" w:cs="Times New Roman"/>
          <w:b/>
          <w:bCs/>
          <w:sz w:val="28"/>
          <w:szCs w:val="28"/>
        </w:rPr>
        <w:t>Задача 4.</w:t>
      </w:r>
    </w:p>
    <w:p w:rsidR="00557510" w:rsidRPr="00557510" w:rsidRDefault="00557510" w:rsidP="005575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Молекула вновь синтезированного белка содержит 140 аминокислотных остатков. Известно, что участок транскрибируемой цепи ДНК содержал два </w:t>
      </w:r>
      <w:proofErr w:type="spellStart"/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интрона</w:t>
      </w:r>
      <w:proofErr w:type="spellEnd"/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14 и 16 нуклеотидов соответственно. Перед транскрипцией в ДНК произошла мутация – </w:t>
      </w:r>
      <w:proofErr w:type="spellStart"/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делеция</w:t>
      </w:r>
      <w:proofErr w:type="spellEnd"/>
      <w:r w:rsidRPr="005575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8 нуклеотидов. Определите число нуклеотидов данного участка цепи молекулы ДНК и его длину в нм. При расчетах наличие стоп-кодонов не учитывается.</w:t>
      </w:r>
    </w:p>
    <w:p w:rsidR="00D035C2" w:rsidRPr="00557510" w:rsidRDefault="00D035C2" w:rsidP="00D03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510">
        <w:rPr>
          <w:rFonts w:ascii="Times New Roman" w:hAnsi="Times New Roman" w:cs="Times New Roman"/>
          <w:b/>
          <w:bCs/>
          <w:sz w:val="28"/>
          <w:szCs w:val="28"/>
        </w:rPr>
        <w:t>Задача 5.</w:t>
      </w:r>
    </w:p>
    <w:p w:rsidR="00B0211F" w:rsidRDefault="00B0211F" w:rsidP="00B021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между собой насекомых и их предполагаемых предков. Какие главные отличия от кольчатых червей повлекли за собой и другие отличия в их организации? Предположите, в каком порядке возникали отличия; как появление одних влекло за собой другие</w:t>
      </w:r>
      <w:r w:rsidR="002C5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каких факторов среды или взаимосвязей в организме зависел этот процесс?</w:t>
      </w:r>
    </w:p>
    <w:p w:rsidR="002B4DA8" w:rsidRPr="00557510" w:rsidRDefault="002B4DA8" w:rsidP="00B02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4DA8" w:rsidRPr="00557510" w:rsidSect="008C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3F1"/>
    <w:multiLevelType w:val="hybridMultilevel"/>
    <w:tmpl w:val="674E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5C2"/>
    <w:rsid w:val="001844B8"/>
    <w:rsid w:val="002B4DA8"/>
    <w:rsid w:val="002C5435"/>
    <w:rsid w:val="002F526D"/>
    <w:rsid w:val="0030417D"/>
    <w:rsid w:val="00414371"/>
    <w:rsid w:val="00557510"/>
    <w:rsid w:val="0076755B"/>
    <w:rsid w:val="008C6083"/>
    <w:rsid w:val="00B0211F"/>
    <w:rsid w:val="00D035C2"/>
    <w:rsid w:val="00D200FD"/>
    <w:rsid w:val="00EA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41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rsid w:val="002F526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2018-11-02T08:23:00Z</dcterms:created>
  <dcterms:modified xsi:type="dcterms:W3CDTF">2018-11-19T07:49:00Z</dcterms:modified>
</cp:coreProperties>
</file>