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04" w:rsidRDefault="00C34F04" w:rsidP="00C34F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Деньги обгорели? Несите в банк!</w:t>
      </w:r>
    </w:p>
    <w:p w:rsidR="00C34F04" w:rsidRDefault="00C34F04" w:rsidP="00C34F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64FF" w:rsidRDefault="00C34F04" w:rsidP="00C34F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64FF">
        <w:rPr>
          <w:rFonts w:ascii="Times New Roman" w:hAnsi="Times New Roman" w:cs="Times New Roman"/>
          <w:b/>
          <w:i/>
          <w:sz w:val="28"/>
          <w:szCs w:val="28"/>
        </w:rPr>
        <w:t xml:space="preserve">«После пожара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FD64FF">
        <w:rPr>
          <w:rFonts w:ascii="Times New Roman" w:hAnsi="Times New Roman" w:cs="Times New Roman"/>
          <w:b/>
          <w:i/>
          <w:sz w:val="28"/>
          <w:szCs w:val="28"/>
        </w:rPr>
        <w:t>родственник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FD64FF">
        <w:rPr>
          <w:rFonts w:ascii="Times New Roman" w:hAnsi="Times New Roman" w:cs="Times New Roman"/>
          <w:b/>
          <w:i/>
          <w:sz w:val="28"/>
          <w:szCs w:val="28"/>
        </w:rPr>
        <w:t xml:space="preserve"> обнаружили отложенные на «черный день» деньги: они были завернуты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обугленную  </w:t>
      </w:r>
      <w:r w:rsidR="00FD64FF">
        <w:rPr>
          <w:rFonts w:ascii="Times New Roman" w:hAnsi="Times New Roman" w:cs="Times New Roman"/>
          <w:b/>
          <w:i/>
          <w:sz w:val="28"/>
          <w:szCs w:val="28"/>
        </w:rPr>
        <w:t>ткань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D64FF">
        <w:rPr>
          <w:rFonts w:ascii="Times New Roman" w:hAnsi="Times New Roman" w:cs="Times New Roman"/>
          <w:b/>
          <w:i/>
          <w:sz w:val="28"/>
          <w:szCs w:val="28"/>
        </w:rPr>
        <w:t>а купюры обгорели  - какие-то сильно, какие-то только по краям.  Можно ли как-то восстановить или обменять их?» (Светлана Л, Курский район Курской области)</w:t>
      </w:r>
      <w:r w:rsidR="003C3389"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64FF" w:rsidRDefault="00FD64FF" w:rsidP="00C34F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4F04" w:rsidRDefault="00FD64FF" w:rsidP="00C34F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4">
        <w:rPr>
          <w:rFonts w:ascii="Times New Roman" w:hAnsi="Times New Roman" w:cs="Times New Roman"/>
          <w:sz w:val="28"/>
          <w:szCs w:val="28"/>
        </w:rPr>
        <w:t>Г</w:t>
      </w:r>
      <w:r w:rsidR="003C3389" w:rsidRPr="00C34F04">
        <w:rPr>
          <w:rFonts w:ascii="Times New Roman" w:hAnsi="Times New Roman" w:cs="Times New Roman"/>
          <w:sz w:val="28"/>
          <w:szCs w:val="28"/>
        </w:rPr>
        <w:t>лавн</w:t>
      </w:r>
      <w:r w:rsidRPr="00C34F04">
        <w:rPr>
          <w:rFonts w:ascii="Times New Roman" w:hAnsi="Times New Roman" w:cs="Times New Roman"/>
          <w:sz w:val="28"/>
          <w:szCs w:val="28"/>
        </w:rPr>
        <w:t>ый</w:t>
      </w:r>
      <w:r w:rsidR="003C3389" w:rsidRPr="00C34F04">
        <w:rPr>
          <w:rFonts w:ascii="Times New Roman" w:hAnsi="Times New Roman" w:cs="Times New Roman"/>
          <w:sz w:val="28"/>
          <w:szCs w:val="28"/>
        </w:rPr>
        <w:t xml:space="preserve"> экономист отдела наличного денежного обращения и кассовых операций </w:t>
      </w:r>
      <w:r w:rsidRPr="00C34F04">
        <w:rPr>
          <w:rFonts w:ascii="Times New Roman" w:hAnsi="Times New Roman" w:cs="Times New Roman"/>
          <w:sz w:val="28"/>
          <w:szCs w:val="28"/>
        </w:rPr>
        <w:t>курского отделения Банка России</w:t>
      </w:r>
      <w:r w:rsidR="003C3389" w:rsidRPr="00C34F04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C34F04">
        <w:rPr>
          <w:rFonts w:ascii="Times New Roman" w:hAnsi="Times New Roman" w:cs="Times New Roman"/>
          <w:sz w:val="28"/>
          <w:szCs w:val="28"/>
        </w:rPr>
        <w:t>а</w:t>
      </w:r>
      <w:r w:rsidR="003C3389" w:rsidRPr="00C34F04">
        <w:rPr>
          <w:rFonts w:ascii="Times New Roman" w:hAnsi="Times New Roman" w:cs="Times New Roman"/>
          <w:sz w:val="28"/>
          <w:szCs w:val="28"/>
        </w:rPr>
        <w:t xml:space="preserve"> Артеменко</w:t>
      </w:r>
      <w:r w:rsidRPr="00C34F04">
        <w:rPr>
          <w:rFonts w:ascii="Times New Roman" w:hAnsi="Times New Roman" w:cs="Times New Roman"/>
          <w:sz w:val="28"/>
          <w:szCs w:val="28"/>
        </w:rPr>
        <w:t xml:space="preserve"> объясняет:</w:t>
      </w:r>
    </w:p>
    <w:p w:rsidR="00B8181D" w:rsidRDefault="00FD64FF" w:rsidP="00C34F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04">
        <w:rPr>
          <w:rFonts w:ascii="Times New Roman" w:hAnsi="Times New Roman" w:cs="Times New Roman"/>
          <w:sz w:val="28"/>
          <w:szCs w:val="28"/>
        </w:rPr>
        <w:t xml:space="preserve"> </w:t>
      </w:r>
      <w:r w:rsidR="00B8181D">
        <w:rPr>
          <w:rFonts w:ascii="Times New Roman" w:hAnsi="Times New Roman" w:cs="Times New Roman"/>
          <w:sz w:val="28"/>
          <w:szCs w:val="28"/>
        </w:rPr>
        <w:t xml:space="preserve">- </w:t>
      </w:r>
      <w:r w:rsidRPr="00C34F04">
        <w:rPr>
          <w:rFonts w:ascii="Times New Roman" w:hAnsi="Times New Roman" w:cs="Times New Roman"/>
          <w:sz w:val="28"/>
          <w:szCs w:val="28"/>
        </w:rPr>
        <w:t xml:space="preserve">Чтобы понять, можно ли их обменять, нужно оценить повреждения, нанесенные огнем. Если купюры, </w:t>
      </w:r>
      <w:r w:rsidR="001F3455" w:rsidRPr="00C34F04">
        <w:rPr>
          <w:rFonts w:ascii="Times New Roman" w:hAnsi="Times New Roman" w:cs="Times New Roman"/>
          <w:sz w:val="28"/>
          <w:szCs w:val="28"/>
        </w:rPr>
        <w:t xml:space="preserve"> </w:t>
      </w:r>
      <w:r w:rsidRPr="00C34F04">
        <w:rPr>
          <w:rFonts w:ascii="Times New Roman" w:hAnsi="Times New Roman" w:cs="Times New Roman"/>
          <w:sz w:val="28"/>
          <w:szCs w:val="28"/>
        </w:rPr>
        <w:t>в том</w:t>
      </w:r>
      <w:r w:rsidRPr="001F3455">
        <w:rPr>
          <w:rFonts w:ascii="Times New Roman" w:hAnsi="Times New Roman" w:cs="Times New Roman"/>
          <w:sz w:val="28"/>
          <w:szCs w:val="28"/>
        </w:rPr>
        <w:t xml:space="preserve"> числе обожжённые, обугленные и истлевшие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455">
        <w:rPr>
          <w:rFonts w:ascii="Times New Roman" w:hAnsi="Times New Roman" w:cs="Times New Roman"/>
          <w:sz w:val="28"/>
          <w:szCs w:val="28"/>
        </w:rPr>
        <w:t xml:space="preserve"> </w:t>
      </w:r>
      <w:r w:rsidR="001F3455" w:rsidRPr="001F3455">
        <w:rPr>
          <w:rFonts w:ascii="Times New Roman" w:hAnsi="Times New Roman" w:cs="Times New Roman"/>
          <w:sz w:val="28"/>
          <w:szCs w:val="28"/>
        </w:rPr>
        <w:t>сохранили не менее 55% от первоначальной площади</w:t>
      </w:r>
      <w:r w:rsidR="0004003F">
        <w:rPr>
          <w:rFonts w:ascii="Times New Roman" w:hAnsi="Times New Roman" w:cs="Times New Roman"/>
          <w:sz w:val="28"/>
          <w:szCs w:val="28"/>
        </w:rPr>
        <w:t xml:space="preserve">, их обменяют в банке. </w:t>
      </w:r>
      <w:r w:rsidR="001F3455" w:rsidRPr="001F3455">
        <w:rPr>
          <w:rFonts w:ascii="Times New Roman" w:hAnsi="Times New Roman" w:cs="Times New Roman"/>
          <w:sz w:val="28"/>
          <w:szCs w:val="28"/>
        </w:rPr>
        <w:t>Если в кассе банка не могу</w:t>
      </w:r>
      <w:r w:rsidR="0004003F">
        <w:rPr>
          <w:rFonts w:ascii="Times New Roman" w:hAnsi="Times New Roman" w:cs="Times New Roman"/>
          <w:sz w:val="28"/>
          <w:szCs w:val="28"/>
        </w:rPr>
        <w:t>т</w:t>
      </w:r>
      <w:r w:rsidR="001F3455" w:rsidRPr="001F3455">
        <w:rPr>
          <w:rFonts w:ascii="Times New Roman" w:hAnsi="Times New Roman" w:cs="Times New Roman"/>
          <w:sz w:val="28"/>
          <w:szCs w:val="28"/>
        </w:rPr>
        <w:t xml:space="preserve"> определить платежеспособность банкнот, то </w:t>
      </w:r>
      <w:r w:rsidR="00B8181D">
        <w:rPr>
          <w:rFonts w:ascii="Times New Roman" w:hAnsi="Times New Roman" w:cs="Times New Roman"/>
          <w:sz w:val="28"/>
          <w:szCs w:val="28"/>
        </w:rPr>
        <w:t>их</w:t>
      </w:r>
      <w:r w:rsidR="001F3455" w:rsidRPr="001F3455">
        <w:rPr>
          <w:rFonts w:ascii="Times New Roman" w:hAnsi="Times New Roman" w:cs="Times New Roman"/>
          <w:sz w:val="28"/>
          <w:szCs w:val="28"/>
        </w:rPr>
        <w:t xml:space="preserve"> направляются на </w:t>
      </w:r>
      <w:r w:rsidR="001F3455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экспертизу в учреждения Банка России. </w:t>
      </w:r>
      <w:r w:rsidR="0004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экспертизы передают </w:t>
      </w:r>
      <w:r w:rsidR="00875ADF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сомнительные </w:t>
      </w:r>
      <w:r w:rsidR="00B8181D">
        <w:rPr>
          <w:rFonts w:ascii="Times New Roman" w:hAnsi="Times New Roman" w:cs="Times New Roman"/>
          <w:color w:val="000000" w:themeColor="text1"/>
          <w:sz w:val="28"/>
          <w:szCs w:val="28"/>
        </w:rPr>
        <w:t>купюры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5ADF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875ADF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>имею</w:t>
      </w:r>
      <w:r w:rsidR="00B818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существенные повреждения</w:t>
      </w:r>
      <w:r w:rsidR="00875ADF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5ADF" w:rsidRPr="00C34F04" w:rsidRDefault="0004003F" w:rsidP="00C34F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обгоревшим деньгам в этом случае нужно приложить д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подтверждающий причину повреждения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например, справку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пожаре,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>тихийном бедствии, протокол дор</w:t>
      </w:r>
      <w:r w:rsidR="00875ADF">
        <w:rPr>
          <w:rFonts w:ascii="Times New Roman" w:hAnsi="Times New Roman" w:cs="Times New Roman"/>
          <w:color w:val="000000" w:themeColor="text1"/>
          <w:sz w:val="28"/>
          <w:szCs w:val="28"/>
        </w:rPr>
        <w:t>ожно-транспортного происшествия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заявление</w:t>
      </w:r>
      <w:r w:rsidR="00C3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клиента </w:t>
      </w:r>
      <w:r w:rsidR="00C34F0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прием сомнительных денежных знаков 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3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46BF4" w:rsidRPr="0087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копию. </w:t>
      </w:r>
    </w:p>
    <w:p w:rsidR="00F46BF4" w:rsidRPr="00875ADF" w:rsidRDefault="00B8181D" w:rsidP="00C34F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случай,  когда </w:t>
      </w:r>
      <w:r w:rsidR="00F46BF4" w:rsidRPr="00875ADF">
        <w:rPr>
          <w:rFonts w:ascii="Times New Roman" w:hAnsi="Times New Roman" w:cs="Times New Roman"/>
          <w:sz w:val="28"/>
          <w:szCs w:val="28"/>
        </w:rPr>
        <w:t xml:space="preserve">на экспертизу </w:t>
      </w:r>
      <w:r w:rsidR="00C34F04">
        <w:rPr>
          <w:rFonts w:ascii="Times New Roman" w:hAnsi="Times New Roman" w:cs="Times New Roman"/>
          <w:sz w:val="28"/>
          <w:szCs w:val="28"/>
        </w:rPr>
        <w:t xml:space="preserve">в Отделение Курск </w:t>
      </w:r>
      <w:r w:rsidR="004B118C">
        <w:rPr>
          <w:rFonts w:ascii="Times New Roman" w:hAnsi="Times New Roman" w:cs="Times New Roman"/>
          <w:sz w:val="28"/>
          <w:szCs w:val="28"/>
        </w:rPr>
        <w:t xml:space="preserve">поступали </w:t>
      </w:r>
      <w:r w:rsidR="00F46BF4" w:rsidRPr="00875ADF">
        <w:rPr>
          <w:rFonts w:ascii="Times New Roman" w:hAnsi="Times New Roman" w:cs="Times New Roman"/>
          <w:sz w:val="28"/>
          <w:szCs w:val="28"/>
        </w:rPr>
        <w:t>обгоревшие банкноты Банка России в количестве 46 листов на сумму 61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46BF4" w:rsidRPr="00875ADF">
        <w:rPr>
          <w:rFonts w:ascii="Times New Roman" w:hAnsi="Times New Roman" w:cs="Times New Roman"/>
          <w:sz w:val="28"/>
          <w:szCs w:val="28"/>
        </w:rPr>
        <w:t xml:space="preserve"> р</w:t>
      </w:r>
      <w:r w:rsidR="004B118C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  Они</w:t>
      </w:r>
      <w:r w:rsidR="004B118C">
        <w:rPr>
          <w:rFonts w:ascii="Times New Roman" w:hAnsi="Times New Roman" w:cs="Times New Roman"/>
          <w:sz w:val="28"/>
          <w:szCs w:val="28"/>
        </w:rPr>
        <w:t xml:space="preserve"> принадлежа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B118C">
        <w:rPr>
          <w:rFonts w:ascii="Times New Roman" w:hAnsi="Times New Roman" w:cs="Times New Roman"/>
          <w:sz w:val="28"/>
          <w:szCs w:val="28"/>
        </w:rPr>
        <w:t xml:space="preserve"> гражданину, пострад</w:t>
      </w:r>
      <w:bookmarkStart w:id="0" w:name="_GoBack"/>
      <w:bookmarkEnd w:id="0"/>
      <w:r w:rsidR="004B118C">
        <w:rPr>
          <w:rFonts w:ascii="Times New Roman" w:hAnsi="Times New Roman" w:cs="Times New Roman"/>
          <w:sz w:val="28"/>
          <w:szCs w:val="28"/>
        </w:rPr>
        <w:t xml:space="preserve">авшему от пожара. </w:t>
      </w:r>
      <w:r w:rsidR="00C34F04">
        <w:rPr>
          <w:rFonts w:ascii="Times New Roman" w:hAnsi="Times New Roman" w:cs="Times New Roman"/>
          <w:sz w:val="28"/>
          <w:szCs w:val="28"/>
        </w:rPr>
        <w:t>Э</w:t>
      </w:r>
      <w:r w:rsidR="00F46BF4" w:rsidRPr="00875ADF">
        <w:rPr>
          <w:rFonts w:ascii="Times New Roman" w:hAnsi="Times New Roman" w:cs="Times New Roman"/>
          <w:sz w:val="28"/>
          <w:szCs w:val="28"/>
        </w:rPr>
        <w:t>кспертиз</w:t>
      </w:r>
      <w:r w:rsidR="00C34F04">
        <w:rPr>
          <w:rFonts w:ascii="Times New Roman" w:hAnsi="Times New Roman" w:cs="Times New Roman"/>
          <w:sz w:val="28"/>
          <w:szCs w:val="28"/>
        </w:rPr>
        <w:t>а</w:t>
      </w:r>
      <w:r w:rsidR="00F46BF4" w:rsidRPr="00875ADF">
        <w:rPr>
          <w:rFonts w:ascii="Times New Roman" w:hAnsi="Times New Roman" w:cs="Times New Roman"/>
          <w:sz w:val="28"/>
          <w:szCs w:val="28"/>
        </w:rPr>
        <w:t xml:space="preserve"> денежных знаков установ</w:t>
      </w:r>
      <w:r w:rsidR="00C34F04">
        <w:rPr>
          <w:rFonts w:ascii="Times New Roman" w:hAnsi="Times New Roman" w:cs="Times New Roman"/>
          <w:sz w:val="28"/>
          <w:szCs w:val="28"/>
        </w:rPr>
        <w:t>ил</w:t>
      </w:r>
      <w:r w:rsidR="00F46BF4" w:rsidRPr="00875ADF">
        <w:rPr>
          <w:rFonts w:ascii="Times New Roman" w:hAnsi="Times New Roman" w:cs="Times New Roman"/>
          <w:sz w:val="28"/>
          <w:szCs w:val="28"/>
        </w:rPr>
        <w:t>а их подлинность.</w:t>
      </w:r>
      <w:r w:rsidR="004B118C">
        <w:rPr>
          <w:rFonts w:ascii="Times New Roman" w:hAnsi="Times New Roman" w:cs="Times New Roman"/>
          <w:sz w:val="28"/>
          <w:szCs w:val="28"/>
        </w:rPr>
        <w:t xml:space="preserve"> </w:t>
      </w:r>
      <w:r w:rsidR="00F46BF4" w:rsidRPr="00875ADF">
        <w:rPr>
          <w:rFonts w:ascii="Times New Roman" w:hAnsi="Times New Roman" w:cs="Times New Roman"/>
          <w:sz w:val="28"/>
          <w:szCs w:val="28"/>
        </w:rPr>
        <w:t xml:space="preserve">Тридцать девять банкнот на сумму </w:t>
      </w:r>
      <w:r w:rsidR="004B118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B118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46BF4" w:rsidRPr="00875ADF">
        <w:rPr>
          <w:rFonts w:ascii="Times New Roman" w:hAnsi="Times New Roman" w:cs="Times New Roman"/>
          <w:sz w:val="28"/>
          <w:szCs w:val="28"/>
        </w:rPr>
        <w:t>признаны платежеспособными</w:t>
      </w:r>
      <w:r w:rsidR="00C34F04">
        <w:rPr>
          <w:rFonts w:ascii="Times New Roman" w:hAnsi="Times New Roman" w:cs="Times New Roman"/>
          <w:sz w:val="28"/>
          <w:szCs w:val="28"/>
        </w:rPr>
        <w:t xml:space="preserve"> – они </w:t>
      </w:r>
      <w:r w:rsidR="00F46BF4" w:rsidRPr="00875ADF">
        <w:rPr>
          <w:rFonts w:ascii="Times New Roman" w:hAnsi="Times New Roman" w:cs="Times New Roman"/>
          <w:sz w:val="28"/>
          <w:szCs w:val="28"/>
        </w:rPr>
        <w:t>сохранил</w:t>
      </w:r>
      <w:r w:rsidR="00C34F04">
        <w:rPr>
          <w:rFonts w:ascii="Times New Roman" w:hAnsi="Times New Roman" w:cs="Times New Roman"/>
          <w:sz w:val="28"/>
          <w:szCs w:val="28"/>
        </w:rPr>
        <w:t>и</w:t>
      </w:r>
      <w:r w:rsidR="00F46BF4" w:rsidRPr="00875ADF">
        <w:rPr>
          <w:rFonts w:ascii="Times New Roman" w:hAnsi="Times New Roman" w:cs="Times New Roman"/>
          <w:sz w:val="28"/>
          <w:szCs w:val="28"/>
        </w:rPr>
        <w:t xml:space="preserve"> более 55% остаточной площади.</w:t>
      </w:r>
      <w:r w:rsidR="004B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с</w:t>
      </w:r>
      <w:r w:rsidR="00F46BF4" w:rsidRPr="00875ADF">
        <w:rPr>
          <w:rFonts w:ascii="Times New Roman" w:hAnsi="Times New Roman" w:cs="Times New Roman"/>
          <w:sz w:val="28"/>
          <w:szCs w:val="28"/>
        </w:rPr>
        <w:t>емь банкнот на сумму 19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46BF4" w:rsidRPr="00875ADF">
        <w:rPr>
          <w:rFonts w:ascii="Times New Roman" w:hAnsi="Times New Roman" w:cs="Times New Roman"/>
          <w:sz w:val="28"/>
          <w:szCs w:val="28"/>
        </w:rPr>
        <w:t xml:space="preserve">  рублей сохранили </w:t>
      </w:r>
      <w:r>
        <w:rPr>
          <w:rFonts w:ascii="Times New Roman" w:hAnsi="Times New Roman" w:cs="Times New Roman"/>
          <w:sz w:val="28"/>
          <w:szCs w:val="28"/>
        </w:rPr>
        <w:t>только от</w:t>
      </w:r>
      <w:r w:rsidRPr="00B8181D">
        <w:rPr>
          <w:rFonts w:ascii="Times New Roman" w:hAnsi="Times New Roman" w:cs="Times New Roman"/>
          <w:sz w:val="28"/>
          <w:szCs w:val="28"/>
        </w:rPr>
        <w:t xml:space="preserve"> </w:t>
      </w:r>
      <w:r w:rsidR="00C34F04">
        <w:rPr>
          <w:rFonts w:ascii="Times New Roman" w:hAnsi="Times New Roman" w:cs="Times New Roman"/>
          <w:sz w:val="28"/>
          <w:szCs w:val="28"/>
        </w:rPr>
        <w:t xml:space="preserve">33% до 40% площади. </w:t>
      </w:r>
      <w:r>
        <w:rPr>
          <w:rFonts w:ascii="Times New Roman" w:hAnsi="Times New Roman" w:cs="Times New Roman"/>
          <w:sz w:val="28"/>
          <w:szCs w:val="28"/>
        </w:rPr>
        <w:t>Банк России пошел  навстречу  погорельцу  и также разрешил произвести их обмен</w:t>
      </w:r>
      <w:r w:rsidRPr="00B81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F46BF4" w:rsidRPr="00875ADF">
        <w:rPr>
          <w:rFonts w:ascii="Times New Roman" w:hAnsi="Times New Roman" w:cs="Times New Roman"/>
          <w:sz w:val="28"/>
          <w:szCs w:val="28"/>
        </w:rPr>
        <w:t xml:space="preserve">еньги </w:t>
      </w:r>
      <w:r w:rsidR="00C34F04" w:rsidRPr="00875ADF">
        <w:rPr>
          <w:rFonts w:ascii="Times New Roman" w:hAnsi="Times New Roman" w:cs="Times New Roman"/>
          <w:sz w:val="28"/>
          <w:szCs w:val="28"/>
        </w:rPr>
        <w:t xml:space="preserve">зачислены </w:t>
      </w:r>
      <w:r w:rsidR="00F46BF4" w:rsidRPr="00875ADF">
        <w:rPr>
          <w:rFonts w:ascii="Times New Roman" w:hAnsi="Times New Roman" w:cs="Times New Roman"/>
          <w:sz w:val="28"/>
          <w:szCs w:val="28"/>
        </w:rPr>
        <w:t>на счет</w:t>
      </w:r>
      <w:r>
        <w:rPr>
          <w:rFonts w:ascii="Times New Roman" w:hAnsi="Times New Roman" w:cs="Times New Roman"/>
          <w:sz w:val="28"/>
          <w:szCs w:val="28"/>
        </w:rPr>
        <w:t xml:space="preserve"> мужчины.</w:t>
      </w:r>
    </w:p>
    <w:p w:rsidR="00F46BF4" w:rsidRPr="00F46BF4" w:rsidRDefault="00F46BF4" w:rsidP="00C34F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22B" w:rsidRDefault="00FA222B" w:rsidP="00C34F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22B" w:rsidRDefault="00FA222B" w:rsidP="00C34F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F"/>
    <w:rsid w:val="0004003F"/>
    <w:rsid w:val="001F3455"/>
    <w:rsid w:val="0021607F"/>
    <w:rsid w:val="00281145"/>
    <w:rsid w:val="002856F2"/>
    <w:rsid w:val="003C3389"/>
    <w:rsid w:val="004B118C"/>
    <w:rsid w:val="005309BF"/>
    <w:rsid w:val="0055387A"/>
    <w:rsid w:val="00875ADF"/>
    <w:rsid w:val="008C34B5"/>
    <w:rsid w:val="008F11FE"/>
    <w:rsid w:val="00947358"/>
    <w:rsid w:val="00B8181D"/>
    <w:rsid w:val="00C34F04"/>
    <w:rsid w:val="00F46BF4"/>
    <w:rsid w:val="00FA222B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A30FFC05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Яна Владимировна</dc:creator>
  <cp:lastModifiedBy>38admSstd2</cp:lastModifiedBy>
  <cp:revision>2</cp:revision>
  <dcterms:created xsi:type="dcterms:W3CDTF">2019-03-18T10:07:00Z</dcterms:created>
  <dcterms:modified xsi:type="dcterms:W3CDTF">2019-03-18T10:07:00Z</dcterms:modified>
</cp:coreProperties>
</file>