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48CC3" w14:textId="77777777" w:rsidR="001A0FE5" w:rsidRDefault="001A0FE5" w:rsidP="00E01F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91A4A" w14:textId="6AA92693" w:rsidR="00747093" w:rsidRDefault="001A0FE5" w:rsidP="00E01F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Годовая</w:t>
      </w:r>
      <w:r w:rsidRPr="00F6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3FF" w:rsidRPr="00F63B20">
        <w:rPr>
          <w:rFonts w:ascii="Times New Roman" w:hAnsi="Times New Roman" w:cs="Times New Roman"/>
          <w:b/>
          <w:sz w:val="24"/>
          <w:szCs w:val="24"/>
        </w:rPr>
        <w:t>инфляци</w:t>
      </w:r>
      <w:r w:rsidR="00BD470F">
        <w:rPr>
          <w:rFonts w:ascii="Times New Roman" w:hAnsi="Times New Roman" w:cs="Times New Roman"/>
          <w:b/>
          <w:sz w:val="24"/>
          <w:szCs w:val="24"/>
        </w:rPr>
        <w:t>я</w:t>
      </w:r>
      <w:r w:rsidR="00F173FF" w:rsidRPr="00F6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127">
        <w:rPr>
          <w:rFonts w:ascii="Times New Roman" w:hAnsi="Times New Roman" w:cs="Times New Roman"/>
          <w:b/>
          <w:sz w:val="24"/>
          <w:szCs w:val="24"/>
        </w:rPr>
        <w:t>в ЦФО</w:t>
      </w:r>
      <w:r w:rsidR="00BD47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июне снизилась и </w:t>
      </w:r>
      <w:r w:rsidR="00BD470F" w:rsidRPr="00BD470F">
        <w:rPr>
          <w:rFonts w:ascii="Times New Roman" w:hAnsi="Times New Roman" w:cs="Times New Roman"/>
          <w:b/>
          <w:sz w:val="24"/>
          <w:szCs w:val="24"/>
        </w:rPr>
        <w:t>сравнял</w:t>
      </w:r>
      <w:r w:rsidR="00BD470F">
        <w:rPr>
          <w:rFonts w:ascii="Times New Roman" w:hAnsi="Times New Roman" w:cs="Times New Roman"/>
          <w:b/>
          <w:sz w:val="24"/>
          <w:szCs w:val="24"/>
        </w:rPr>
        <w:t>ась</w:t>
      </w:r>
      <w:r w:rsidR="00BD470F" w:rsidRPr="00BD470F">
        <w:rPr>
          <w:rFonts w:ascii="Times New Roman" w:hAnsi="Times New Roman" w:cs="Times New Roman"/>
          <w:b/>
          <w:sz w:val="24"/>
          <w:szCs w:val="24"/>
        </w:rPr>
        <w:t xml:space="preserve"> с общероссийск</w:t>
      </w:r>
      <w:r w:rsidR="00BD470F">
        <w:rPr>
          <w:rFonts w:ascii="Times New Roman" w:hAnsi="Times New Roman" w:cs="Times New Roman"/>
          <w:b/>
          <w:sz w:val="24"/>
          <w:szCs w:val="24"/>
        </w:rPr>
        <w:t>ой</w:t>
      </w:r>
    </w:p>
    <w:p w14:paraId="1DA24FB1" w14:textId="77777777" w:rsidR="00747093" w:rsidRPr="00F63B20" w:rsidRDefault="00747093" w:rsidP="008F44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D805BA" w14:textId="57EBB573" w:rsidR="00D4233A" w:rsidRDefault="001A0FE5" w:rsidP="00AB4678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63B20">
        <w:rPr>
          <w:rFonts w:ascii="Times New Roman" w:hAnsi="Times New Roman" w:cs="Times New Roman"/>
          <w:sz w:val="24"/>
          <w:szCs w:val="24"/>
        </w:rPr>
        <w:t xml:space="preserve">одовая </w:t>
      </w:r>
      <w:r w:rsidR="00954F03" w:rsidRPr="00F63B20">
        <w:rPr>
          <w:rFonts w:ascii="Times New Roman" w:hAnsi="Times New Roman" w:cs="Times New Roman"/>
          <w:sz w:val="24"/>
          <w:szCs w:val="24"/>
        </w:rPr>
        <w:t xml:space="preserve">инфляция в </w:t>
      </w:r>
      <w:r>
        <w:rPr>
          <w:rFonts w:ascii="Times New Roman" w:hAnsi="Times New Roman" w:cs="Times New Roman"/>
          <w:sz w:val="24"/>
          <w:szCs w:val="24"/>
        </w:rPr>
        <w:t>Центральном федеральном округе (</w:t>
      </w:r>
      <w:r w:rsidR="00954F03" w:rsidRPr="00F63B20">
        <w:rPr>
          <w:rFonts w:ascii="Times New Roman" w:hAnsi="Times New Roman" w:cs="Times New Roman"/>
          <w:sz w:val="24"/>
          <w:szCs w:val="24"/>
        </w:rPr>
        <w:t>ЦФО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954F03" w:rsidRPr="00F63B20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, составив </w:t>
      </w:r>
      <w:r w:rsidR="00572407">
        <w:rPr>
          <w:rFonts w:ascii="Times New Roman" w:hAnsi="Times New Roman" w:cs="Times New Roman"/>
          <w:sz w:val="24"/>
          <w:szCs w:val="24"/>
        </w:rPr>
        <w:t>4,7</w:t>
      </w:r>
      <w:r w:rsidR="00954F03" w:rsidRPr="00F63B20">
        <w:rPr>
          <w:rFonts w:ascii="Times New Roman" w:hAnsi="Times New Roman" w:cs="Times New Roman"/>
          <w:sz w:val="24"/>
          <w:szCs w:val="24"/>
        </w:rPr>
        <w:t>% после 5,</w:t>
      </w:r>
      <w:r w:rsidR="00572407">
        <w:rPr>
          <w:rFonts w:ascii="Times New Roman" w:hAnsi="Times New Roman" w:cs="Times New Roman"/>
          <w:sz w:val="24"/>
          <w:szCs w:val="24"/>
        </w:rPr>
        <w:t>3</w:t>
      </w:r>
      <w:r w:rsidR="00954F03" w:rsidRPr="00F63B20">
        <w:rPr>
          <w:rFonts w:ascii="Times New Roman" w:hAnsi="Times New Roman" w:cs="Times New Roman"/>
          <w:sz w:val="24"/>
          <w:szCs w:val="24"/>
        </w:rPr>
        <w:t xml:space="preserve">% в </w:t>
      </w:r>
      <w:r w:rsidR="00572407">
        <w:rPr>
          <w:rFonts w:ascii="Times New Roman" w:hAnsi="Times New Roman" w:cs="Times New Roman"/>
          <w:sz w:val="24"/>
          <w:szCs w:val="24"/>
        </w:rPr>
        <w:t>ма</w:t>
      </w:r>
      <w:r w:rsidR="00C42DEF">
        <w:rPr>
          <w:rFonts w:ascii="Times New Roman" w:hAnsi="Times New Roman" w:cs="Times New Roman"/>
          <w:sz w:val="24"/>
          <w:szCs w:val="24"/>
        </w:rPr>
        <w:t>е</w:t>
      </w:r>
      <w:r w:rsidR="00E449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B2FCD">
        <w:rPr>
          <w:rFonts w:ascii="Times New Roman" w:hAnsi="Times New Roman" w:cs="Times New Roman"/>
          <w:sz w:val="24"/>
          <w:szCs w:val="24"/>
        </w:rPr>
        <w:t xml:space="preserve">первые с </w:t>
      </w:r>
      <w:r w:rsidR="00F54758">
        <w:rPr>
          <w:rFonts w:ascii="Times New Roman" w:hAnsi="Times New Roman" w:cs="Times New Roman"/>
          <w:sz w:val="24"/>
          <w:szCs w:val="24"/>
        </w:rPr>
        <w:t>ию</w:t>
      </w:r>
      <w:r w:rsidR="003F4924">
        <w:rPr>
          <w:rFonts w:ascii="Times New Roman" w:hAnsi="Times New Roman" w:cs="Times New Roman"/>
          <w:sz w:val="24"/>
          <w:szCs w:val="24"/>
        </w:rPr>
        <w:t>н</w:t>
      </w:r>
      <w:r w:rsidR="00F54758">
        <w:rPr>
          <w:rFonts w:ascii="Times New Roman" w:hAnsi="Times New Roman" w:cs="Times New Roman"/>
          <w:sz w:val="24"/>
          <w:szCs w:val="24"/>
        </w:rPr>
        <w:t>я</w:t>
      </w:r>
      <w:r w:rsidR="007B2FCD">
        <w:rPr>
          <w:rFonts w:ascii="Times New Roman" w:hAnsi="Times New Roman" w:cs="Times New Roman"/>
          <w:sz w:val="24"/>
          <w:szCs w:val="24"/>
        </w:rPr>
        <w:t xml:space="preserve"> 2013 года </w:t>
      </w:r>
      <w:r>
        <w:rPr>
          <w:rFonts w:ascii="Times New Roman" w:hAnsi="Times New Roman" w:cs="Times New Roman"/>
          <w:sz w:val="24"/>
          <w:szCs w:val="24"/>
        </w:rPr>
        <w:t>показатель по ЦФО</w:t>
      </w:r>
      <w:r w:rsidR="00E156E8">
        <w:rPr>
          <w:rFonts w:ascii="Times New Roman" w:hAnsi="Times New Roman" w:cs="Times New Roman"/>
          <w:sz w:val="24"/>
          <w:szCs w:val="24"/>
        </w:rPr>
        <w:t xml:space="preserve"> снизился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091">
        <w:rPr>
          <w:rFonts w:ascii="Times New Roman" w:hAnsi="Times New Roman" w:cs="Times New Roman"/>
          <w:sz w:val="24"/>
          <w:szCs w:val="24"/>
        </w:rPr>
        <w:t>сравня</w:t>
      </w:r>
      <w:r w:rsidR="00E449B8">
        <w:rPr>
          <w:rFonts w:ascii="Times New Roman" w:hAnsi="Times New Roman" w:cs="Times New Roman"/>
          <w:sz w:val="24"/>
          <w:szCs w:val="24"/>
        </w:rPr>
        <w:t xml:space="preserve">лся </w:t>
      </w:r>
      <w:r w:rsidR="00C32091">
        <w:rPr>
          <w:rFonts w:ascii="Times New Roman" w:hAnsi="Times New Roman" w:cs="Times New Roman"/>
          <w:sz w:val="24"/>
          <w:szCs w:val="24"/>
        </w:rPr>
        <w:t>с общероссийским уровнем</w:t>
      </w:r>
      <w:r w:rsidR="00813FF7">
        <w:rPr>
          <w:rFonts w:ascii="Times New Roman" w:hAnsi="Times New Roman" w:cs="Times New Roman"/>
          <w:sz w:val="24"/>
          <w:szCs w:val="24"/>
        </w:rPr>
        <w:t>.</w:t>
      </w:r>
    </w:p>
    <w:p w14:paraId="586094E6" w14:textId="2334F115" w:rsidR="00506E4F" w:rsidRPr="00AB53D4" w:rsidRDefault="00515B29" w:rsidP="00AB4678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B29">
        <w:rPr>
          <w:rFonts w:ascii="Times New Roman" w:hAnsi="Times New Roman" w:cs="Times New Roman"/>
          <w:sz w:val="24"/>
          <w:szCs w:val="24"/>
        </w:rPr>
        <w:t xml:space="preserve">Замедление </w:t>
      </w:r>
      <w:r w:rsidR="0088684A">
        <w:rPr>
          <w:rFonts w:ascii="Times New Roman" w:hAnsi="Times New Roman" w:cs="Times New Roman"/>
          <w:sz w:val="24"/>
          <w:szCs w:val="24"/>
        </w:rPr>
        <w:t xml:space="preserve">годовых темпов </w:t>
      </w:r>
      <w:r w:rsidR="00A74BB4">
        <w:rPr>
          <w:rFonts w:ascii="Times New Roman" w:hAnsi="Times New Roman" w:cs="Times New Roman"/>
          <w:sz w:val="24"/>
          <w:szCs w:val="24"/>
        </w:rPr>
        <w:t>при</w:t>
      </w:r>
      <w:r w:rsidR="0088684A">
        <w:rPr>
          <w:rFonts w:ascii="Times New Roman" w:hAnsi="Times New Roman" w:cs="Times New Roman"/>
          <w:sz w:val="24"/>
          <w:szCs w:val="24"/>
        </w:rPr>
        <w:t>роста цен</w:t>
      </w:r>
      <w:r w:rsidRPr="00515B29">
        <w:rPr>
          <w:rFonts w:ascii="Times New Roman" w:hAnsi="Times New Roman" w:cs="Times New Roman"/>
          <w:sz w:val="24"/>
          <w:szCs w:val="24"/>
        </w:rPr>
        <w:t xml:space="preserve"> отмеча</w:t>
      </w:r>
      <w:r w:rsidR="00A74BB4">
        <w:rPr>
          <w:rFonts w:ascii="Times New Roman" w:hAnsi="Times New Roman" w:cs="Times New Roman"/>
          <w:sz w:val="24"/>
          <w:szCs w:val="24"/>
        </w:rPr>
        <w:t>лось</w:t>
      </w:r>
      <w:r w:rsidRPr="00515B29">
        <w:rPr>
          <w:rFonts w:ascii="Times New Roman" w:hAnsi="Times New Roman" w:cs="Times New Roman"/>
          <w:sz w:val="24"/>
          <w:szCs w:val="24"/>
        </w:rPr>
        <w:t xml:space="preserve"> </w:t>
      </w:r>
      <w:r w:rsidR="00EE3131">
        <w:rPr>
          <w:rFonts w:ascii="Times New Roman" w:hAnsi="Times New Roman" w:cs="Times New Roman"/>
          <w:sz w:val="24"/>
          <w:szCs w:val="24"/>
        </w:rPr>
        <w:t>во всех регионах</w:t>
      </w:r>
      <w:r w:rsidR="00877BDE" w:rsidRPr="00515B29">
        <w:rPr>
          <w:rFonts w:ascii="Times New Roman" w:hAnsi="Times New Roman" w:cs="Times New Roman"/>
          <w:sz w:val="24"/>
          <w:szCs w:val="24"/>
        </w:rPr>
        <w:t xml:space="preserve"> </w:t>
      </w:r>
      <w:r w:rsidR="00E449B8">
        <w:rPr>
          <w:rFonts w:ascii="Times New Roman" w:hAnsi="Times New Roman" w:cs="Times New Roman"/>
          <w:sz w:val="24"/>
          <w:szCs w:val="24"/>
        </w:rPr>
        <w:t>округа</w:t>
      </w:r>
      <w:r w:rsidR="00C32091">
        <w:rPr>
          <w:rFonts w:ascii="Times New Roman" w:hAnsi="Times New Roman" w:cs="Times New Roman"/>
          <w:sz w:val="24"/>
          <w:szCs w:val="24"/>
        </w:rPr>
        <w:t xml:space="preserve">, за исключением Ярославской области, где инфляция сохранилась на </w:t>
      </w:r>
      <w:r w:rsidR="00E449B8">
        <w:rPr>
          <w:rFonts w:ascii="Times New Roman" w:hAnsi="Times New Roman" w:cs="Times New Roman"/>
          <w:sz w:val="24"/>
          <w:szCs w:val="24"/>
        </w:rPr>
        <w:t xml:space="preserve">майском </w:t>
      </w:r>
      <w:r w:rsidR="00C32091">
        <w:rPr>
          <w:rFonts w:ascii="Times New Roman" w:hAnsi="Times New Roman" w:cs="Times New Roman"/>
          <w:sz w:val="24"/>
          <w:szCs w:val="24"/>
        </w:rPr>
        <w:t>уровне</w:t>
      </w:r>
      <w:r w:rsidR="00877BDE" w:rsidRPr="00515B29">
        <w:rPr>
          <w:rFonts w:ascii="Times New Roman" w:hAnsi="Times New Roman" w:cs="Times New Roman"/>
          <w:sz w:val="24"/>
          <w:szCs w:val="24"/>
        </w:rPr>
        <w:t>.</w:t>
      </w:r>
      <w:r w:rsidR="00877BDE" w:rsidRPr="0051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84A">
        <w:rPr>
          <w:rFonts w:ascii="Times New Roman" w:hAnsi="Times New Roman" w:cs="Times New Roman"/>
          <w:sz w:val="24"/>
          <w:szCs w:val="24"/>
        </w:rPr>
        <w:t>Снижение связано</w:t>
      </w:r>
      <w:r w:rsidR="006D4970">
        <w:rPr>
          <w:rFonts w:ascii="Times New Roman" w:hAnsi="Times New Roman" w:cs="Times New Roman"/>
          <w:sz w:val="24"/>
          <w:szCs w:val="24"/>
        </w:rPr>
        <w:t xml:space="preserve"> в основном с </w:t>
      </w:r>
      <w:r w:rsidR="00877BDE" w:rsidRPr="00AB53D4">
        <w:rPr>
          <w:rFonts w:ascii="Times New Roman" w:hAnsi="Times New Roman" w:cs="Times New Roman"/>
          <w:sz w:val="24"/>
          <w:szCs w:val="24"/>
        </w:rPr>
        <w:t>укреплением рубля</w:t>
      </w:r>
      <w:r w:rsidR="0063651D">
        <w:rPr>
          <w:rFonts w:ascii="Times New Roman" w:hAnsi="Times New Roman" w:cs="Times New Roman"/>
          <w:sz w:val="24"/>
          <w:szCs w:val="24"/>
        </w:rPr>
        <w:t xml:space="preserve"> с начала года</w:t>
      </w:r>
      <w:r w:rsidR="00634239">
        <w:rPr>
          <w:rFonts w:ascii="Times New Roman" w:hAnsi="Times New Roman" w:cs="Times New Roman"/>
          <w:sz w:val="24"/>
          <w:szCs w:val="24"/>
        </w:rPr>
        <w:t xml:space="preserve">, </w:t>
      </w:r>
      <w:r w:rsidR="006908A5" w:rsidRPr="006908A5">
        <w:rPr>
          <w:rFonts w:ascii="Times New Roman" w:hAnsi="Times New Roman" w:cs="Times New Roman"/>
          <w:sz w:val="24"/>
          <w:szCs w:val="24"/>
        </w:rPr>
        <w:t>статистическим эффектом «высокой базы» на рынке моторного топлива</w:t>
      </w:r>
      <w:r w:rsidR="00AB53D4" w:rsidRPr="00AB53D4">
        <w:rPr>
          <w:rFonts w:ascii="Times New Roman" w:hAnsi="Times New Roman" w:cs="Times New Roman"/>
          <w:sz w:val="24"/>
          <w:szCs w:val="24"/>
        </w:rPr>
        <w:t>,</w:t>
      </w:r>
      <w:r w:rsidR="00FE7E16">
        <w:rPr>
          <w:rFonts w:ascii="Times New Roman" w:hAnsi="Times New Roman" w:cs="Times New Roman"/>
          <w:sz w:val="24"/>
          <w:szCs w:val="24"/>
        </w:rPr>
        <w:t xml:space="preserve"> </w:t>
      </w:r>
      <w:r w:rsidR="0088684A">
        <w:rPr>
          <w:rFonts w:ascii="Times New Roman" w:hAnsi="Times New Roman" w:cs="Times New Roman"/>
          <w:sz w:val="24"/>
          <w:szCs w:val="24"/>
        </w:rPr>
        <w:t xml:space="preserve">сдержанной динамикой потребительского спроса, </w:t>
      </w:r>
      <w:r w:rsidR="00FE7E1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75B31">
        <w:rPr>
          <w:rFonts w:ascii="Times New Roman" w:hAnsi="Times New Roman" w:cs="Times New Roman"/>
          <w:sz w:val="24"/>
          <w:szCs w:val="24"/>
        </w:rPr>
        <w:t xml:space="preserve">с </w:t>
      </w:r>
      <w:r w:rsidR="00475B31" w:rsidRPr="00475B31">
        <w:rPr>
          <w:rFonts w:ascii="Times New Roman" w:hAnsi="Times New Roman" w:cs="Times New Roman"/>
          <w:sz w:val="24"/>
          <w:szCs w:val="24"/>
        </w:rPr>
        <w:t>завершением подстройки предложения ряда видов продовольствия к спросу</w:t>
      </w:r>
      <w:r w:rsidR="00475B31">
        <w:rPr>
          <w:rFonts w:ascii="Times New Roman" w:hAnsi="Times New Roman" w:cs="Times New Roman"/>
          <w:sz w:val="24"/>
          <w:szCs w:val="24"/>
        </w:rPr>
        <w:t>.</w:t>
      </w:r>
    </w:p>
    <w:p w14:paraId="0C3D1DCA" w14:textId="7476C287" w:rsidR="002744EA" w:rsidRDefault="002744EA" w:rsidP="001343E2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Замедление инфляции в </w:t>
      </w:r>
      <w:r w:rsidR="00E449B8">
        <w:rPr>
          <w:rFonts w:ascii="Times New Roman" w:hAnsi="Times New Roman" w:cs="Times New Roman"/>
          <w:sz w:val="24"/>
          <w:szCs w:val="24"/>
        </w:rPr>
        <w:t xml:space="preserve">ЦФО </w:t>
      </w:r>
      <w:r w:rsidR="003A443D">
        <w:rPr>
          <w:rFonts w:ascii="Times New Roman" w:hAnsi="Times New Roman" w:cs="Times New Roman"/>
          <w:sz w:val="24"/>
          <w:szCs w:val="24"/>
        </w:rPr>
        <w:t xml:space="preserve">в июне </w:t>
      </w:r>
      <w:r>
        <w:rPr>
          <w:rFonts w:ascii="Times New Roman" w:hAnsi="Times New Roman" w:cs="Times New Roman"/>
          <w:sz w:val="24"/>
          <w:szCs w:val="24"/>
        </w:rPr>
        <w:t xml:space="preserve">наблюдалось </w:t>
      </w:r>
      <w:r w:rsidR="00EE3131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на товарных рынках</w:t>
      </w:r>
      <w:r w:rsidR="00EE3131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 xml:space="preserve"> и в сфере услуг: </w:t>
      </w:r>
      <w:r w:rsidR="006E3DD0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>прирост цен на продовольствие снизился до 5,8% с 6,7%, на непродовольственные товары – до 4</w:t>
      </w:r>
      <w:r w:rsidR="003F492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с 4,2%,</w:t>
      </w:r>
      <w:r w:rsidR="009A4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услуги</w:t>
      </w:r>
      <w:r w:rsidR="00D936E5">
        <w:rPr>
          <w:rFonts w:ascii="Times New Roman" w:hAnsi="Times New Roman" w:cs="Times New Roman"/>
          <w:sz w:val="24"/>
          <w:szCs w:val="24"/>
        </w:rPr>
        <w:t xml:space="preserve"> </w:t>
      </w:r>
      <w:r w:rsidR="00910B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 4,4% с 4,8%.</w:t>
      </w:r>
    </w:p>
    <w:p w14:paraId="1FAC86E2" w14:textId="61F29EE9" w:rsidR="003D5366" w:rsidRDefault="00825D27" w:rsidP="00634239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снижение годовой </w:t>
      </w:r>
      <w:r w:rsidRPr="00737611">
        <w:rPr>
          <w:rFonts w:ascii="Times New Roman" w:hAnsi="Times New Roman" w:cs="Times New Roman"/>
          <w:b/>
          <w:sz w:val="24"/>
          <w:szCs w:val="24"/>
        </w:rPr>
        <w:t xml:space="preserve">продовольственной </w:t>
      </w:r>
      <w:r>
        <w:rPr>
          <w:rFonts w:ascii="Times New Roman" w:hAnsi="Times New Roman" w:cs="Times New Roman"/>
          <w:sz w:val="24"/>
          <w:szCs w:val="24"/>
        </w:rPr>
        <w:t xml:space="preserve">инфляции основной вклад внесло замедление темпов прироста цен на </w:t>
      </w:r>
      <w:r w:rsidR="0004229D">
        <w:rPr>
          <w:rFonts w:ascii="Times New Roman" w:hAnsi="Times New Roman" w:cs="Times New Roman"/>
          <w:sz w:val="24"/>
          <w:szCs w:val="24"/>
        </w:rPr>
        <w:t>некоторые</w:t>
      </w:r>
      <w:r w:rsidR="005F5AE5">
        <w:rPr>
          <w:rFonts w:ascii="Times New Roman" w:hAnsi="Times New Roman" w:cs="Times New Roman"/>
          <w:sz w:val="24"/>
          <w:szCs w:val="24"/>
        </w:rPr>
        <w:t xml:space="preserve"> овощи</w:t>
      </w:r>
      <w:r w:rsidR="0004229D">
        <w:rPr>
          <w:rFonts w:ascii="Times New Roman" w:hAnsi="Times New Roman" w:cs="Times New Roman"/>
          <w:sz w:val="24"/>
          <w:szCs w:val="24"/>
        </w:rPr>
        <w:t xml:space="preserve"> (помидоры, капуста и лук)</w:t>
      </w:r>
      <w:r w:rsidR="005F5AE5">
        <w:rPr>
          <w:rFonts w:ascii="Times New Roman" w:hAnsi="Times New Roman" w:cs="Times New Roman"/>
          <w:sz w:val="24"/>
          <w:szCs w:val="24"/>
        </w:rPr>
        <w:t xml:space="preserve"> и фрукты, </w:t>
      </w:r>
      <w:r w:rsidR="002C53EC">
        <w:rPr>
          <w:rFonts w:ascii="Times New Roman" w:hAnsi="Times New Roman" w:cs="Times New Roman"/>
          <w:sz w:val="24"/>
          <w:szCs w:val="24"/>
        </w:rPr>
        <w:t xml:space="preserve">мясную продукцию,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64E89">
        <w:rPr>
          <w:rFonts w:ascii="Times New Roman" w:hAnsi="Times New Roman" w:cs="Times New Roman"/>
          <w:sz w:val="24"/>
          <w:szCs w:val="24"/>
        </w:rPr>
        <w:t xml:space="preserve">сахар. </w:t>
      </w:r>
      <w:r w:rsidR="003F4924">
        <w:rPr>
          <w:rFonts w:ascii="Times New Roman" w:hAnsi="Times New Roman" w:cs="Times New Roman"/>
          <w:sz w:val="24"/>
          <w:szCs w:val="24"/>
        </w:rPr>
        <w:t>Такая д</w:t>
      </w:r>
      <w:r w:rsidR="0004229D">
        <w:rPr>
          <w:rFonts w:ascii="Times New Roman" w:hAnsi="Times New Roman" w:cs="Times New Roman"/>
          <w:sz w:val="24"/>
          <w:szCs w:val="24"/>
        </w:rPr>
        <w:t xml:space="preserve">инамика цен </w:t>
      </w:r>
      <w:r w:rsidR="00894F0E">
        <w:rPr>
          <w:rFonts w:ascii="Times New Roman" w:hAnsi="Times New Roman" w:cs="Times New Roman"/>
          <w:sz w:val="24"/>
          <w:szCs w:val="24"/>
        </w:rPr>
        <w:t>на овощи</w:t>
      </w:r>
      <w:r w:rsidR="0004229D">
        <w:rPr>
          <w:rFonts w:ascii="Times New Roman" w:hAnsi="Times New Roman" w:cs="Times New Roman"/>
          <w:sz w:val="24"/>
          <w:szCs w:val="24"/>
        </w:rPr>
        <w:t xml:space="preserve"> обусловлена, преимущественно, </w:t>
      </w:r>
      <w:r w:rsidR="0004229D" w:rsidRPr="00ED0590">
        <w:rPr>
          <w:rFonts w:ascii="Times New Roman" w:hAnsi="Times New Roman" w:cs="Times New Roman"/>
          <w:sz w:val="24"/>
          <w:szCs w:val="24"/>
        </w:rPr>
        <w:t>растущим предложением отечественн</w:t>
      </w:r>
      <w:r w:rsidR="00894F0E" w:rsidRPr="00ED0590">
        <w:rPr>
          <w:rFonts w:ascii="Times New Roman" w:hAnsi="Times New Roman" w:cs="Times New Roman"/>
          <w:sz w:val="24"/>
          <w:szCs w:val="24"/>
        </w:rPr>
        <w:t>ой продукции</w:t>
      </w:r>
      <w:r w:rsidR="0004229D" w:rsidRPr="00ED0590">
        <w:rPr>
          <w:rFonts w:ascii="Times New Roman" w:hAnsi="Times New Roman" w:cs="Times New Roman"/>
          <w:sz w:val="24"/>
          <w:szCs w:val="24"/>
        </w:rPr>
        <w:t xml:space="preserve"> </w:t>
      </w:r>
      <w:r w:rsidR="00ED0590">
        <w:rPr>
          <w:rFonts w:ascii="Times New Roman" w:hAnsi="Times New Roman" w:cs="Times New Roman"/>
          <w:sz w:val="24"/>
          <w:szCs w:val="24"/>
        </w:rPr>
        <w:t>на фоне поступления в продажу более раннего урожая текущего года, по сравнению с прошлым. В</w:t>
      </w:r>
      <w:r w:rsidR="00DD47B6" w:rsidRPr="00ED0590">
        <w:rPr>
          <w:rFonts w:ascii="Times New Roman" w:hAnsi="Times New Roman" w:cs="Times New Roman"/>
          <w:sz w:val="24"/>
          <w:szCs w:val="24"/>
        </w:rPr>
        <w:t xml:space="preserve"> условиях активной реализации производителями запасов овощей прошлого года</w:t>
      </w:r>
      <w:r w:rsidR="00ED0590">
        <w:rPr>
          <w:rFonts w:ascii="Times New Roman" w:hAnsi="Times New Roman" w:cs="Times New Roman"/>
          <w:sz w:val="24"/>
          <w:szCs w:val="24"/>
        </w:rPr>
        <w:t>,</w:t>
      </w:r>
      <w:r w:rsidR="0004229D">
        <w:rPr>
          <w:rFonts w:ascii="Times New Roman" w:hAnsi="Times New Roman" w:cs="Times New Roman"/>
          <w:sz w:val="24"/>
          <w:szCs w:val="24"/>
        </w:rPr>
        <w:t xml:space="preserve"> </w:t>
      </w:r>
      <w:r w:rsidR="00F31FF6" w:rsidRPr="00F31FF6">
        <w:rPr>
          <w:rFonts w:ascii="Times New Roman" w:hAnsi="Times New Roman" w:cs="Times New Roman"/>
          <w:sz w:val="24"/>
          <w:szCs w:val="24"/>
        </w:rPr>
        <w:t>при сохранении умеренного потребительского спроса</w:t>
      </w:r>
      <w:r w:rsidR="00ED0590">
        <w:rPr>
          <w:rFonts w:ascii="Times New Roman" w:hAnsi="Times New Roman" w:cs="Times New Roman"/>
          <w:sz w:val="24"/>
          <w:szCs w:val="24"/>
        </w:rPr>
        <w:t>,</w:t>
      </w:r>
      <w:r w:rsidR="00F31FF6" w:rsidRPr="00F31FF6">
        <w:rPr>
          <w:rFonts w:ascii="Times New Roman" w:hAnsi="Times New Roman" w:cs="Times New Roman"/>
          <w:sz w:val="24"/>
          <w:szCs w:val="24"/>
        </w:rPr>
        <w:t xml:space="preserve"> </w:t>
      </w:r>
      <w:r w:rsidR="00106A01">
        <w:rPr>
          <w:rFonts w:ascii="Times New Roman" w:hAnsi="Times New Roman" w:cs="Times New Roman"/>
          <w:sz w:val="24"/>
          <w:szCs w:val="24"/>
        </w:rPr>
        <w:t xml:space="preserve">в годовом выражении </w:t>
      </w:r>
      <w:r w:rsidR="00106A01" w:rsidRPr="00106A01">
        <w:rPr>
          <w:rFonts w:ascii="Times New Roman" w:hAnsi="Times New Roman" w:cs="Times New Roman"/>
          <w:sz w:val="24"/>
          <w:szCs w:val="24"/>
        </w:rPr>
        <w:t>снизи</w:t>
      </w:r>
      <w:r w:rsidR="00106A01">
        <w:rPr>
          <w:rFonts w:ascii="Times New Roman" w:hAnsi="Times New Roman" w:cs="Times New Roman"/>
          <w:sz w:val="24"/>
          <w:szCs w:val="24"/>
        </w:rPr>
        <w:t>лись</w:t>
      </w:r>
      <w:r w:rsidR="00106A01" w:rsidRPr="00106A01">
        <w:rPr>
          <w:rFonts w:ascii="Times New Roman" w:hAnsi="Times New Roman" w:cs="Times New Roman"/>
          <w:sz w:val="24"/>
          <w:szCs w:val="24"/>
        </w:rPr>
        <w:t xml:space="preserve"> цены</w:t>
      </w:r>
      <w:r w:rsidR="00106A01">
        <w:rPr>
          <w:rFonts w:ascii="Times New Roman" w:hAnsi="Times New Roman" w:cs="Times New Roman"/>
          <w:sz w:val="24"/>
          <w:szCs w:val="24"/>
        </w:rPr>
        <w:t xml:space="preserve"> </w:t>
      </w:r>
      <w:r w:rsidR="00106A01" w:rsidRPr="00106A01">
        <w:rPr>
          <w:rFonts w:ascii="Times New Roman" w:hAnsi="Times New Roman" w:cs="Times New Roman"/>
          <w:sz w:val="24"/>
          <w:szCs w:val="24"/>
        </w:rPr>
        <w:t>на морковь, свеклу и яблоки</w:t>
      </w:r>
      <w:r w:rsidR="00106A01">
        <w:rPr>
          <w:rFonts w:ascii="Times New Roman" w:hAnsi="Times New Roman" w:cs="Times New Roman"/>
          <w:sz w:val="24"/>
          <w:szCs w:val="24"/>
        </w:rPr>
        <w:t>.</w:t>
      </w:r>
      <w:r w:rsidR="00106A01" w:rsidRPr="00106A01">
        <w:rPr>
          <w:rFonts w:ascii="Times New Roman" w:hAnsi="Times New Roman" w:cs="Times New Roman"/>
          <w:sz w:val="24"/>
          <w:szCs w:val="24"/>
        </w:rPr>
        <w:t xml:space="preserve"> </w:t>
      </w:r>
      <w:r w:rsidR="00DD47B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918B9">
        <w:rPr>
          <w:rFonts w:ascii="Times New Roman" w:hAnsi="Times New Roman" w:cs="Times New Roman"/>
          <w:sz w:val="24"/>
          <w:szCs w:val="24"/>
        </w:rPr>
        <w:t xml:space="preserve">в 8 из 18 регионов ЦФО </w:t>
      </w:r>
      <w:r w:rsidR="006E3DD0">
        <w:rPr>
          <w:rFonts w:ascii="Times New Roman" w:hAnsi="Times New Roman" w:cs="Times New Roman"/>
          <w:sz w:val="24"/>
          <w:szCs w:val="24"/>
        </w:rPr>
        <w:t xml:space="preserve">за год </w:t>
      </w:r>
      <w:r w:rsidR="001918B9">
        <w:rPr>
          <w:rFonts w:ascii="Times New Roman" w:hAnsi="Times New Roman" w:cs="Times New Roman"/>
          <w:sz w:val="24"/>
          <w:szCs w:val="24"/>
        </w:rPr>
        <w:t>капуст</w:t>
      </w:r>
      <w:r w:rsidR="006E3DD0">
        <w:rPr>
          <w:rFonts w:ascii="Times New Roman" w:hAnsi="Times New Roman" w:cs="Times New Roman"/>
          <w:sz w:val="24"/>
          <w:szCs w:val="24"/>
        </w:rPr>
        <w:t xml:space="preserve">а подешевела. </w:t>
      </w:r>
    </w:p>
    <w:p w14:paraId="38BF3DEE" w14:textId="307E6C8F" w:rsidR="00316BDF" w:rsidRDefault="003F4924" w:rsidP="00634239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</w:t>
      </w:r>
      <w:r w:rsidR="003015E7">
        <w:rPr>
          <w:rFonts w:ascii="Times New Roman" w:hAnsi="Times New Roman" w:cs="Times New Roman"/>
          <w:sz w:val="24"/>
          <w:szCs w:val="24"/>
        </w:rPr>
        <w:t xml:space="preserve"> высокой насыщенности рынка </w:t>
      </w:r>
      <w:r w:rsidR="00432C87">
        <w:rPr>
          <w:rFonts w:ascii="Times New Roman" w:hAnsi="Times New Roman" w:cs="Times New Roman"/>
          <w:sz w:val="24"/>
          <w:szCs w:val="24"/>
        </w:rPr>
        <w:t xml:space="preserve">мясной продукцией </w:t>
      </w:r>
      <w:r w:rsidR="00EF736B">
        <w:rPr>
          <w:rFonts w:ascii="Times New Roman" w:hAnsi="Times New Roman" w:cs="Times New Roman"/>
          <w:sz w:val="24"/>
          <w:szCs w:val="24"/>
        </w:rPr>
        <w:t>российского</w:t>
      </w:r>
      <w:r w:rsidR="00432C87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432C87">
        <w:rPr>
          <w:rFonts w:ascii="Times New Roman" w:hAnsi="Times New Roman" w:cs="Times New Roman"/>
          <w:sz w:val="24"/>
          <w:szCs w:val="24"/>
        </w:rPr>
        <w:t xml:space="preserve"> некоторо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015E7">
        <w:rPr>
          <w:rFonts w:ascii="Times New Roman" w:hAnsi="Times New Roman" w:cs="Times New Roman"/>
          <w:sz w:val="24"/>
          <w:szCs w:val="24"/>
        </w:rPr>
        <w:t xml:space="preserve"> </w:t>
      </w:r>
      <w:r w:rsidR="009A4027">
        <w:rPr>
          <w:rFonts w:ascii="Times New Roman" w:hAnsi="Times New Roman" w:cs="Times New Roman"/>
          <w:sz w:val="24"/>
          <w:szCs w:val="24"/>
        </w:rPr>
        <w:t xml:space="preserve">увеличении </w:t>
      </w:r>
      <w:r w:rsidR="00D07D1D">
        <w:rPr>
          <w:rFonts w:ascii="Times New Roman" w:hAnsi="Times New Roman" w:cs="Times New Roman"/>
          <w:sz w:val="24"/>
          <w:szCs w:val="24"/>
        </w:rPr>
        <w:t>импорта</w:t>
      </w:r>
      <w:r w:rsidR="00432C87">
        <w:rPr>
          <w:rFonts w:ascii="Times New Roman" w:hAnsi="Times New Roman" w:cs="Times New Roman"/>
          <w:sz w:val="24"/>
          <w:szCs w:val="24"/>
        </w:rPr>
        <w:t xml:space="preserve"> в июне в годовом выражении замедлился прирост цен</w:t>
      </w:r>
      <w:r w:rsidR="003015E7">
        <w:rPr>
          <w:rFonts w:ascii="Times New Roman" w:hAnsi="Times New Roman" w:cs="Times New Roman"/>
          <w:sz w:val="24"/>
          <w:szCs w:val="24"/>
        </w:rPr>
        <w:t xml:space="preserve"> </w:t>
      </w:r>
      <w:r w:rsidR="00C759A9">
        <w:rPr>
          <w:rFonts w:ascii="Times New Roman" w:hAnsi="Times New Roman" w:cs="Times New Roman"/>
          <w:sz w:val="24"/>
          <w:szCs w:val="24"/>
        </w:rPr>
        <w:t>на свинину и мясо птицы, что</w:t>
      </w:r>
      <w:r w:rsidR="00432C87">
        <w:rPr>
          <w:rFonts w:ascii="Times New Roman" w:hAnsi="Times New Roman" w:cs="Times New Roman"/>
          <w:sz w:val="24"/>
          <w:szCs w:val="24"/>
        </w:rPr>
        <w:t xml:space="preserve"> был</w:t>
      </w:r>
      <w:r w:rsidR="00C759A9">
        <w:rPr>
          <w:rFonts w:ascii="Times New Roman" w:hAnsi="Times New Roman" w:cs="Times New Roman"/>
          <w:sz w:val="24"/>
          <w:szCs w:val="24"/>
        </w:rPr>
        <w:t>о</w:t>
      </w:r>
      <w:r w:rsidR="00432C87">
        <w:rPr>
          <w:rFonts w:ascii="Times New Roman" w:hAnsi="Times New Roman" w:cs="Times New Roman"/>
          <w:sz w:val="24"/>
          <w:szCs w:val="24"/>
        </w:rPr>
        <w:t xml:space="preserve"> характерн</w:t>
      </w:r>
      <w:r w:rsidR="00C759A9">
        <w:rPr>
          <w:rFonts w:ascii="Times New Roman" w:hAnsi="Times New Roman" w:cs="Times New Roman"/>
          <w:sz w:val="24"/>
          <w:szCs w:val="24"/>
        </w:rPr>
        <w:t>о</w:t>
      </w:r>
      <w:r w:rsidR="00432C87">
        <w:rPr>
          <w:rFonts w:ascii="Times New Roman" w:hAnsi="Times New Roman" w:cs="Times New Roman"/>
          <w:sz w:val="24"/>
          <w:szCs w:val="24"/>
        </w:rPr>
        <w:t xml:space="preserve"> для </w:t>
      </w:r>
      <w:r w:rsidR="006035EA">
        <w:rPr>
          <w:rFonts w:ascii="Times New Roman" w:hAnsi="Times New Roman" w:cs="Times New Roman"/>
          <w:sz w:val="24"/>
          <w:szCs w:val="24"/>
        </w:rPr>
        <w:t xml:space="preserve">всех </w:t>
      </w:r>
      <w:r w:rsidR="00DD47B6">
        <w:rPr>
          <w:rFonts w:ascii="Times New Roman" w:hAnsi="Times New Roman" w:cs="Times New Roman"/>
          <w:sz w:val="24"/>
          <w:szCs w:val="24"/>
        </w:rPr>
        <w:t>регионов ЦФО</w:t>
      </w:r>
      <w:r w:rsidR="00432C87">
        <w:rPr>
          <w:rFonts w:ascii="Times New Roman" w:hAnsi="Times New Roman" w:cs="Times New Roman"/>
          <w:sz w:val="24"/>
          <w:szCs w:val="24"/>
        </w:rPr>
        <w:t xml:space="preserve"> </w:t>
      </w:r>
      <w:r w:rsidR="00DD47B6">
        <w:rPr>
          <w:rFonts w:ascii="Times New Roman" w:hAnsi="Times New Roman" w:cs="Times New Roman"/>
          <w:sz w:val="24"/>
          <w:szCs w:val="24"/>
        </w:rPr>
        <w:t>(</w:t>
      </w:r>
      <w:r w:rsidR="00432C87">
        <w:rPr>
          <w:rFonts w:ascii="Times New Roman" w:hAnsi="Times New Roman" w:cs="Times New Roman"/>
          <w:sz w:val="24"/>
          <w:szCs w:val="24"/>
        </w:rPr>
        <w:t>за исключением Калужской области</w:t>
      </w:r>
      <w:r w:rsidR="006035EA">
        <w:rPr>
          <w:rFonts w:ascii="Times New Roman" w:hAnsi="Times New Roman" w:cs="Times New Roman"/>
          <w:sz w:val="24"/>
          <w:szCs w:val="24"/>
        </w:rPr>
        <w:t>, где наблюдается незначительное ускорение темпов прироста цен на свинину</w:t>
      </w:r>
      <w:r w:rsidR="00EC5822">
        <w:rPr>
          <w:rFonts w:ascii="Times New Roman" w:hAnsi="Times New Roman" w:cs="Times New Roman"/>
          <w:sz w:val="24"/>
          <w:szCs w:val="24"/>
        </w:rPr>
        <w:t xml:space="preserve"> в связи с эффектом «низкой базы»</w:t>
      </w:r>
      <w:r w:rsidR="00DD47B6">
        <w:rPr>
          <w:rFonts w:ascii="Times New Roman" w:hAnsi="Times New Roman" w:cs="Times New Roman"/>
          <w:sz w:val="24"/>
          <w:szCs w:val="24"/>
        </w:rPr>
        <w:t>)</w:t>
      </w:r>
      <w:r w:rsidR="00432C87">
        <w:rPr>
          <w:rFonts w:ascii="Times New Roman" w:hAnsi="Times New Roman" w:cs="Times New Roman"/>
          <w:sz w:val="24"/>
          <w:szCs w:val="24"/>
        </w:rPr>
        <w:t>.</w:t>
      </w:r>
      <w:r w:rsidR="00CA02EE">
        <w:rPr>
          <w:rFonts w:ascii="Times New Roman" w:hAnsi="Times New Roman" w:cs="Times New Roman"/>
          <w:sz w:val="24"/>
          <w:szCs w:val="24"/>
        </w:rPr>
        <w:t xml:space="preserve"> </w:t>
      </w:r>
      <w:r w:rsidR="00D07D1D">
        <w:rPr>
          <w:rFonts w:ascii="Times New Roman" w:hAnsi="Times New Roman" w:cs="Times New Roman"/>
          <w:sz w:val="24"/>
          <w:szCs w:val="24"/>
        </w:rPr>
        <w:t>При этом</w:t>
      </w:r>
      <w:r w:rsidR="00CA02EE">
        <w:rPr>
          <w:rFonts w:ascii="Times New Roman" w:hAnsi="Times New Roman" w:cs="Times New Roman"/>
          <w:sz w:val="24"/>
          <w:szCs w:val="24"/>
        </w:rPr>
        <w:t xml:space="preserve"> прогнозируется дальнейшее снижение оптовых цен на </w:t>
      </w:r>
      <w:r w:rsidR="000B2638">
        <w:rPr>
          <w:rFonts w:ascii="Times New Roman" w:hAnsi="Times New Roman" w:cs="Times New Roman"/>
          <w:sz w:val="24"/>
          <w:szCs w:val="24"/>
        </w:rPr>
        <w:t>мясную продукцию</w:t>
      </w:r>
      <w:r w:rsidR="00CA02EE">
        <w:rPr>
          <w:rFonts w:ascii="Times New Roman" w:hAnsi="Times New Roman" w:cs="Times New Roman"/>
          <w:sz w:val="24"/>
          <w:szCs w:val="24"/>
        </w:rPr>
        <w:t xml:space="preserve"> в связи с реализацией ряда инвестиционных проектов по производству свинины и запуск</w:t>
      </w:r>
      <w:r w:rsidR="00EE3131">
        <w:rPr>
          <w:rFonts w:ascii="Times New Roman" w:hAnsi="Times New Roman" w:cs="Times New Roman"/>
          <w:sz w:val="24"/>
          <w:szCs w:val="24"/>
        </w:rPr>
        <w:t>ом</w:t>
      </w:r>
      <w:r w:rsidR="00CA02EE">
        <w:rPr>
          <w:rFonts w:ascii="Times New Roman" w:hAnsi="Times New Roman" w:cs="Times New Roman"/>
          <w:sz w:val="24"/>
          <w:szCs w:val="24"/>
        </w:rPr>
        <w:t xml:space="preserve"> дополнительных мощностей по производству мяса птицы. Так, в Курской области уже в июне текущего года отмечается наибольшее</w:t>
      </w:r>
      <w:r w:rsidR="00B26D70">
        <w:rPr>
          <w:rFonts w:ascii="Times New Roman" w:hAnsi="Times New Roman" w:cs="Times New Roman"/>
          <w:sz w:val="24"/>
          <w:szCs w:val="24"/>
        </w:rPr>
        <w:t xml:space="preserve"> среди остальных регионов ЦФО</w:t>
      </w:r>
      <w:r w:rsidR="00CA02EE">
        <w:rPr>
          <w:rFonts w:ascii="Times New Roman" w:hAnsi="Times New Roman" w:cs="Times New Roman"/>
          <w:sz w:val="24"/>
          <w:szCs w:val="24"/>
        </w:rPr>
        <w:t xml:space="preserve"> замедление годовых темпов прироста цен на куриное мясо</w:t>
      </w:r>
      <w:r w:rsidR="000B2638">
        <w:rPr>
          <w:rFonts w:ascii="Times New Roman" w:hAnsi="Times New Roman" w:cs="Times New Roman"/>
          <w:sz w:val="24"/>
          <w:szCs w:val="24"/>
        </w:rPr>
        <w:t xml:space="preserve"> </w:t>
      </w:r>
      <w:r w:rsidR="00CA02EE">
        <w:rPr>
          <w:rFonts w:ascii="Times New Roman" w:hAnsi="Times New Roman" w:cs="Times New Roman"/>
          <w:sz w:val="24"/>
          <w:szCs w:val="24"/>
        </w:rPr>
        <w:t>в связи с</w:t>
      </w:r>
      <w:r w:rsidR="00CA02EE" w:rsidRPr="00CA02EE">
        <w:t xml:space="preserve"> </w:t>
      </w:r>
      <w:r w:rsidR="00CA02EE" w:rsidRPr="00CA02EE">
        <w:rPr>
          <w:rFonts w:ascii="Times New Roman" w:hAnsi="Times New Roman" w:cs="Times New Roman"/>
          <w:sz w:val="24"/>
          <w:szCs w:val="24"/>
        </w:rPr>
        <w:t>вы</w:t>
      </w:r>
      <w:r w:rsidR="00CA02EE">
        <w:rPr>
          <w:rFonts w:ascii="Times New Roman" w:hAnsi="Times New Roman" w:cs="Times New Roman"/>
          <w:sz w:val="24"/>
          <w:szCs w:val="24"/>
        </w:rPr>
        <w:t>ходом</w:t>
      </w:r>
      <w:r w:rsidR="00CA02EE" w:rsidRPr="00CA02EE">
        <w:rPr>
          <w:rFonts w:ascii="Times New Roman" w:hAnsi="Times New Roman" w:cs="Times New Roman"/>
          <w:sz w:val="24"/>
          <w:szCs w:val="24"/>
        </w:rPr>
        <w:t xml:space="preserve"> на полную производственную мощность</w:t>
      </w:r>
      <w:r w:rsidR="00CA02EE">
        <w:rPr>
          <w:rFonts w:ascii="Times New Roman" w:hAnsi="Times New Roman" w:cs="Times New Roman"/>
          <w:sz w:val="24"/>
          <w:szCs w:val="24"/>
        </w:rPr>
        <w:t xml:space="preserve"> некоторых межрегиональных холдинговых компаний</w:t>
      </w:r>
      <w:r w:rsidR="00CA02EE" w:rsidRPr="00CA02EE">
        <w:rPr>
          <w:rFonts w:ascii="Times New Roman" w:hAnsi="Times New Roman" w:cs="Times New Roman"/>
          <w:sz w:val="24"/>
          <w:szCs w:val="24"/>
        </w:rPr>
        <w:t>, а также возобнов</w:t>
      </w:r>
      <w:r w:rsidR="00CA02EE">
        <w:rPr>
          <w:rFonts w:ascii="Times New Roman" w:hAnsi="Times New Roman" w:cs="Times New Roman"/>
          <w:sz w:val="24"/>
          <w:szCs w:val="24"/>
        </w:rPr>
        <w:t>лением</w:t>
      </w:r>
      <w:r w:rsidR="00CA02EE" w:rsidRPr="00CA02EE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CA02EE">
        <w:rPr>
          <w:rFonts w:ascii="Times New Roman" w:hAnsi="Times New Roman" w:cs="Times New Roman"/>
          <w:sz w:val="24"/>
          <w:szCs w:val="24"/>
        </w:rPr>
        <w:t>а</w:t>
      </w:r>
      <w:r w:rsidR="00CA02EE" w:rsidRPr="00CA02EE">
        <w:rPr>
          <w:rFonts w:ascii="Times New Roman" w:hAnsi="Times New Roman" w:cs="Times New Roman"/>
          <w:sz w:val="24"/>
          <w:szCs w:val="24"/>
        </w:rPr>
        <w:t xml:space="preserve"> крупнейш</w:t>
      </w:r>
      <w:r w:rsidR="00CA02EE">
        <w:rPr>
          <w:rFonts w:ascii="Times New Roman" w:hAnsi="Times New Roman" w:cs="Times New Roman"/>
          <w:sz w:val="24"/>
          <w:szCs w:val="24"/>
        </w:rPr>
        <w:t>его</w:t>
      </w:r>
      <w:r w:rsidR="00CA02EE" w:rsidRPr="00CA02EE">
        <w:rPr>
          <w:rFonts w:ascii="Times New Roman" w:hAnsi="Times New Roman" w:cs="Times New Roman"/>
          <w:sz w:val="24"/>
          <w:szCs w:val="24"/>
        </w:rPr>
        <w:t xml:space="preserve"> в области птицеводческ</w:t>
      </w:r>
      <w:r w:rsidR="00CA02EE">
        <w:rPr>
          <w:rFonts w:ascii="Times New Roman" w:hAnsi="Times New Roman" w:cs="Times New Roman"/>
          <w:sz w:val="24"/>
          <w:szCs w:val="24"/>
        </w:rPr>
        <w:t>ого</w:t>
      </w:r>
      <w:r w:rsidR="00CA02EE" w:rsidRPr="00CA02EE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CA02EE">
        <w:rPr>
          <w:rFonts w:ascii="Times New Roman" w:hAnsi="Times New Roman" w:cs="Times New Roman"/>
          <w:sz w:val="24"/>
          <w:szCs w:val="24"/>
        </w:rPr>
        <w:t>а</w:t>
      </w:r>
      <w:r w:rsidR="00B26D70">
        <w:rPr>
          <w:rFonts w:ascii="Times New Roman" w:hAnsi="Times New Roman" w:cs="Times New Roman"/>
          <w:sz w:val="24"/>
          <w:szCs w:val="24"/>
        </w:rPr>
        <w:t>.</w:t>
      </w:r>
    </w:p>
    <w:p w14:paraId="1BB7A549" w14:textId="6D895A23" w:rsidR="00E64E89" w:rsidRPr="003D5366" w:rsidRDefault="00E64E89" w:rsidP="00634239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9A40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фоне </w:t>
      </w:r>
      <w:r w:rsidR="001918B9">
        <w:rPr>
          <w:rFonts w:ascii="Times New Roman" w:hAnsi="Times New Roman" w:cs="Times New Roman"/>
          <w:sz w:val="24"/>
          <w:szCs w:val="24"/>
        </w:rPr>
        <w:t>у</w:t>
      </w:r>
      <w:r w:rsidR="001918B9" w:rsidRPr="001918B9">
        <w:rPr>
          <w:rFonts w:ascii="Times New Roman" w:hAnsi="Times New Roman" w:cs="Times New Roman"/>
          <w:sz w:val="24"/>
          <w:szCs w:val="24"/>
        </w:rPr>
        <w:t>меньшени</w:t>
      </w:r>
      <w:r w:rsidR="001918B9">
        <w:rPr>
          <w:rFonts w:ascii="Times New Roman" w:hAnsi="Times New Roman" w:cs="Times New Roman"/>
          <w:sz w:val="24"/>
          <w:szCs w:val="24"/>
        </w:rPr>
        <w:t>я</w:t>
      </w:r>
      <w:r w:rsidR="001918B9" w:rsidRPr="001918B9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1918B9">
        <w:rPr>
          <w:rFonts w:ascii="Times New Roman" w:hAnsi="Times New Roman" w:cs="Times New Roman"/>
          <w:sz w:val="24"/>
          <w:szCs w:val="24"/>
        </w:rPr>
        <w:t>а</w:t>
      </w:r>
      <w:r w:rsidR="001918B9" w:rsidRPr="001918B9">
        <w:rPr>
          <w:rFonts w:ascii="Times New Roman" w:hAnsi="Times New Roman" w:cs="Times New Roman"/>
          <w:sz w:val="24"/>
          <w:szCs w:val="24"/>
        </w:rPr>
        <w:t xml:space="preserve"> импортных </w:t>
      </w:r>
      <w:r w:rsidR="009A006F">
        <w:rPr>
          <w:rFonts w:ascii="Times New Roman" w:hAnsi="Times New Roman" w:cs="Times New Roman"/>
          <w:sz w:val="24"/>
          <w:szCs w:val="24"/>
        </w:rPr>
        <w:t xml:space="preserve">(преимущественно египетских) </w:t>
      </w:r>
      <w:r w:rsidR="001918B9" w:rsidRPr="001918B9">
        <w:rPr>
          <w:rFonts w:ascii="Times New Roman" w:hAnsi="Times New Roman" w:cs="Times New Roman"/>
          <w:sz w:val="24"/>
          <w:szCs w:val="24"/>
        </w:rPr>
        <w:t>поставок из-за засухи в Европе</w:t>
      </w:r>
      <w:r w:rsidR="001918B9">
        <w:rPr>
          <w:rFonts w:ascii="Times New Roman" w:hAnsi="Times New Roman" w:cs="Times New Roman"/>
          <w:sz w:val="24"/>
          <w:szCs w:val="24"/>
        </w:rPr>
        <w:t xml:space="preserve"> продолжился годовой рост цен на картофель. Также </w:t>
      </w:r>
      <w:r w:rsidR="003F4924">
        <w:rPr>
          <w:rFonts w:ascii="Times New Roman" w:hAnsi="Times New Roman" w:cs="Times New Roman"/>
          <w:sz w:val="24"/>
          <w:szCs w:val="24"/>
        </w:rPr>
        <w:t>ускор</w:t>
      </w:r>
      <w:r w:rsidR="00CF734F">
        <w:rPr>
          <w:rFonts w:ascii="Times New Roman" w:hAnsi="Times New Roman" w:cs="Times New Roman"/>
          <w:sz w:val="24"/>
          <w:szCs w:val="24"/>
        </w:rPr>
        <w:t>ился годовой рост цен на</w:t>
      </w:r>
      <w:r w:rsidR="001918B9">
        <w:rPr>
          <w:rFonts w:ascii="Times New Roman" w:hAnsi="Times New Roman" w:cs="Times New Roman"/>
          <w:sz w:val="24"/>
          <w:szCs w:val="24"/>
        </w:rPr>
        <w:t xml:space="preserve"> некоторы</w:t>
      </w:r>
      <w:r w:rsidR="00CF734F">
        <w:rPr>
          <w:rFonts w:ascii="Times New Roman" w:hAnsi="Times New Roman" w:cs="Times New Roman"/>
          <w:sz w:val="24"/>
          <w:szCs w:val="24"/>
        </w:rPr>
        <w:t>е</w:t>
      </w:r>
      <w:r w:rsidR="001918B9">
        <w:rPr>
          <w:rFonts w:ascii="Times New Roman" w:hAnsi="Times New Roman" w:cs="Times New Roman"/>
          <w:sz w:val="24"/>
          <w:szCs w:val="24"/>
        </w:rPr>
        <w:t xml:space="preserve"> </w:t>
      </w:r>
      <w:r w:rsidR="009A4027">
        <w:rPr>
          <w:rFonts w:ascii="Times New Roman" w:hAnsi="Times New Roman" w:cs="Times New Roman"/>
          <w:sz w:val="24"/>
          <w:szCs w:val="24"/>
        </w:rPr>
        <w:t xml:space="preserve">импортные </w:t>
      </w:r>
      <w:r w:rsidR="001918B9">
        <w:rPr>
          <w:rFonts w:ascii="Times New Roman" w:hAnsi="Times New Roman" w:cs="Times New Roman"/>
          <w:sz w:val="24"/>
          <w:szCs w:val="24"/>
        </w:rPr>
        <w:t>фрукт</w:t>
      </w:r>
      <w:r w:rsidR="00CF734F">
        <w:rPr>
          <w:rFonts w:ascii="Times New Roman" w:hAnsi="Times New Roman" w:cs="Times New Roman"/>
          <w:sz w:val="24"/>
          <w:szCs w:val="24"/>
        </w:rPr>
        <w:t>ы</w:t>
      </w:r>
      <w:r w:rsidR="001918B9">
        <w:rPr>
          <w:rFonts w:ascii="Times New Roman" w:hAnsi="Times New Roman" w:cs="Times New Roman"/>
          <w:sz w:val="24"/>
          <w:szCs w:val="24"/>
        </w:rPr>
        <w:t>: банан</w:t>
      </w:r>
      <w:r w:rsidR="00CF734F">
        <w:rPr>
          <w:rFonts w:ascii="Times New Roman" w:hAnsi="Times New Roman" w:cs="Times New Roman"/>
          <w:sz w:val="24"/>
          <w:szCs w:val="24"/>
        </w:rPr>
        <w:t>ы</w:t>
      </w:r>
      <w:r w:rsidR="001918B9">
        <w:rPr>
          <w:rFonts w:ascii="Times New Roman" w:hAnsi="Times New Roman" w:cs="Times New Roman"/>
          <w:sz w:val="24"/>
          <w:szCs w:val="24"/>
        </w:rPr>
        <w:t>, апельсин</w:t>
      </w:r>
      <w:r w:rsidR="00CF734F">
        <w:rPr>
          <w:rFonts w:ascii="Times New Roman" w:hAnsi="Times New Roman" w:cs="Times New Roman"/>
          <w:sz w:val="24"/>
          <w:szCs w:val="24"/>
        </w:rPr>
        <w:t>ы</w:t>
      </w:r>
      <w:r w:rsidR="001918B9">
        <w:rPr>
          <w:rFonts w:ascii="Times New Roman" w:hAnsi="Times New Roman" w:cs="Times New Roman"/>
          <w:sz w:val="24"/>
          <w:szCs w:val="24"/>
        </w:rPr>
        <w:t>.</w:t>
      </w:r>
      <w:r w:rsidR="00500CF8">
        <w:rPr>
          <w:rFonts w:ascii="Times New Roman" w:hAnsi="Times New Roman" w:cs="Times New Roman"/>
          <w:sz w:val="24"/>
          <w:szCs w:val="24"/>
        </w:rPr>
        <w:t xml:space="preserve"> Так, например, </w:t>
      </w:r>
      <w:r w:rsidR="00500CF8" w:rsidRPr="00500CF8">
        <w:rPr>
          <w:rFonts w:ascii="Times New Roman" w:hAnsi="Times New Roman" w:cs="Times New Roman"/>
          <w:sz w:val="24"/>
          <w:szCs w:val="24"/>
        </w:rPr>
        <w:t xml:space="preserve">бананы </w:t>
      </w:r>
      <w:r w:rsidR="00500CF8">
        <w:rPr>
          <w:rFonts w:ascii="Times New Roman" w:hAnsi="Times New Roman" w:cs="Times New Roman"/>
          <w:sz w:val="24"/>
          <w:szCs w:val="24"/>
        </w:rPr>
        <w:t xml:space="preserve">стали дороже в июне текущего года, чем в аналогичном периоде 2018 года в связи с </w:t>
      </w:r>
      <w:r w:rsidR="00500CF8" w:rsidRPr="00500CF8">
        <w:rPr>
          <w:rFonts w:ascii="Times New Roman" w:hAnsi="Times New Roman" w:cs="Times New Roman"/>
          <w:sz w:val="24"/>
          <w:szCs w:val="24"/>
        </w:rPr>
        <w:t>перенасыщенност</w:t>
      </w:r>
      <w:r w:rsidR="00500CF8">
        <w:rPr>
          <w:rFonts w:ascii="Times New Roman" w:hAnsi="Times New Roman" w:cs="Times New Roman"/>
          <w:sz w:val="24"/>
          <w:szCs w:val="24"/>
        </w:rPr>
        <w:t>ью</w:t>
      </w:r>
      <w:r w:rsidR="00500CF8" w:rsidRPr="00500CF8">
        <w:rPr>
          <w:rFonts w:ascii="Times New Roman" w:hAnsi="Times New Roman" w:cs="Times New Roman"/>
          <w:sz w:val="24"/>
          <w:szCs w:val="24"/>
        </w:rPr>
        <w:t xml:space="preserve"> рынка </w:t>
      </w:r>
      <w:r w:rsidR="00F22962">
        <w:rPr>
          <w:rFonts w:ascii="Times New Roman" w:hAnsi="Times New Roman" w:cs="Times New Roman"/>
          <w:sz w:val="24"/>
          <w:szCs w:val="24"/>
        </w:rPr>
        <w:t>прошлым летом</w:t>
      </w:r>
      <w:r w:rsidR="00500CF8">
        <w:rPr>
          <w:rFonts w:ascii="Times New Roman" w:hAnsi="Times New Roman" w:cs="Times New Roman"/>
          <w:sz w:val="24"/>
          <w:szCs w:val="24"/>
        </w:rPr>
        <w:t>.</w:t>
      </w:r>
      <w:r w:rsidR="00500CF8" w:rsidRPr="00500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CA27B" w14:textId="637BAC6D" w:rsidR="000763E1" w:rsidRPr="001343E2" w:rsidRDefault="00296F52" w:rsidP="00DD47B6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снижение годовой инфляции </w:t>
      </w:r>
      <w:r w:rsidRPr="00737611">
        <w:rPr>
          <w:rFonts w:ascii="Times New Roman" w:hAnsi="Times New Roman" w:cs="Times New Roman"/>
          <w:b/>
          <w:sz w:val="24"/>
          <w:szCs w:val="24"/>
        </w:rPr>
        <w:t>по непродовольственным</w:t>
      </w:r>
      <w:r w:rsidRPr="00E449B8">
        <w:rPr>
          <w:rFonts w:ascii="Times New Roman" w:hAnsi="Times New Roman" w:cs="Times New Roman"/>
          <w:sz w:val="24"/>
          <w:szCs w:val="24"/>
        </w:rPr>
        <w:t xml:space="preserve"> товарам</w:t>
      </w:r>
      <w:r w:rsidRPr="00296F52">
        <w:rPr>
          <w:rFonts w:ascii="Times New Roman" w:hAnsi="Times New Roman" w:cs="Times New Roman"/>
          <w:sz w:val="24"/>
          <w:szCs w:val="24"/>
        </w:rPr>
        <w:t xml:space="preserve"> основной вк</w:t>
      </w:r>
      <w:r>
        <w:rPr>
          <w:rFonts w:ascii="Times New Roman" w:hAnsi="Times New Roman" w:cs="Times New Roman"/>
          <w:sz w:val="24"/>
          <w:szCs w:val="24"/>
        </w:rPr>
        <w:t>лад внесло замедление роста цен</w:t>
      </w:r>
      <w:r w:rsidRPr="00296F52">
        <w:rPr>
          <w:rFonts w:ascii="Times New Roman" w:hAnsi="Times New Roman" w:cs="Times New Roman"/>
          <w:sz w:val="24"/>
          <w:szCs w:val="24"/>
        </w:rPr>
        <w:t xml:space="preserve"> на моторное топливо</w:t>
      </w:r>
      <w:r w:rsidR="00DD47B6">
        <w:rPr>
          <w:rFonts w:ascii="Times New Roman" w:hAnsi="Times New Roman" w:cs="Times New Roman"/>
          <w:sz w:val="24"/>
          <w:szCs w:val="24"/>
        </w:rPr>
        <w:t>, что характерно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296F52">
        <w:rPr>
          <w:rFonts w:ascii="Times New Roman" w:hAnsi="Times New Roman" w:cs="Times New Roman"/>
          <w:sz w:val="24"/>
          <w:szCs w:val="24"/>
        </w:rPr>
        <w:t xml:space="preserve"> </w:t>
      </w:r>
      <w:r w:rsidR="00E472F0">
        <w:rPr>
          <w:rFonts w:ascii="Times New Roman" w:hAnsi="Times New Roman" w:cs="Times New Roman"/>
          <w:sz w:val="24"/>
          <w:szCs w:val="24"/>
        </w:rPr>
        <w:t>большинства</w:t>
      </w:r>
      <w:r w:rsidRPr="00296F52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472F0">
        <w:rPr>
          <w:rFonts w:ascii="Times New Roman" w:hAnsi="Times New Roman" w:cs="Times New Roman"/>
          <w:sz w:val="24"/>
          <w:szCs w:val="24"/>
        </w:rPr>
        <w:t xml:space="preserve"> ЦФО</w:t>
      </w:r>
      <w:r w:rsidRPr="00296F52">
        <w:rPr>
          <w:rFonts w:ascii="Times New Roman" w:hAnsi="Times New Roman" w:cs="Times New Roman"/>
          <w:sz w:val="24"/>
          <w:szCs w:val="24"/>
        </w:rPr>
        <w:t xml:space="preserve"> </w:t>
      </w:r>
      <w:r w:rsidR="00E472F0">
        <w:rPr>
          <w:rFonts w:ascii="Times New Roman" w:hAnsi="Times New Roman" w:cs="Times New Roman"/>
          <w:sz w:val="24"/>
          <w:szCs w:val="24"/>
        </w:rPr>
        <w:t xml:space="preserve">(исключение </w:t>
      </w:r>
      <w:r w:rsidR="00303255">
        <w:rPr>
          <w:rFonts w:ascii="Times New Roman" w:hAnsi="Times New Roman" w:cs="Times New Roman"/>
          <w:sz w:val="24"/>
          <w:szCs w:val="24"/>
        </w:rPr>
        <w:t>составили</w:t>
      </w:r>
      <w:r w:rsidRPr="00296F52">
        <w:rPr>
          <w:rFonts w:ascii="Times New Roman" w:hAnsi="Times New Roman" w:cs="Times New Roman"/>
          <w:sz w:val="24"/>
          <w:szCs w:val="24"/>
        </w:rPr>
        <w:t xml:space="preserve"> Ивановск</w:t>
      </w:r>
      <w:r w:rsidR="00E472F0">
        <w:rPr>
          <w:rFonts w:ascii="Times New Roman" w:hAnsi="Times New Roman" w:cs="Times New Roman"/>
          <w:sz w:val="24"/>
          <w:szCs w:val="24"/>
        </w:rPr>
        <w:t>ая</w:t>
      </w:r>
      <w:r w:rsidRPr="00296F52">
        <w:rPr>
          <w:rFonts w:ascii="Times New Roman" w:hAnsi="Times New Roman" w:cs="Times New Roman"/>
          <w:sz w:val="24"/>
          <w:szCs w:val="24"/>
        </w:rPr>
        <w:t>, Костромск</w:t>
      </w:r>
      <w:r w:rsidR="00E472F0">
        <w:rPr>
          <w:rFonts w:ascii="Times New Roman" w:hAnsi="Times New Roman" w:cs="Times New Roman"/>
          <w:sz w:val="24"/>
          <w:szCs w:val="24"/>
        </w:rPr>
        <w:t>ая</w:t>
      </w:r>
      <w:r w:rsidRPr="00296F52">
        <w:rPr>
          <w:rFonts w:ascii="Times New Roman" w:hAnsi="Times New Roman" w:cs="Times New Roman"/>
          <w:sz w:val="24"/>
          <w:szCs w:val="24"/>
        </w:rPr>
        <w:t xml:space="preserve"> и Тамбовск</w:t>
      </w:r>
      <w:r w:rsidR="00E472F0">
        <w:rPr>
          <w:rFonts w:ascii="Times New Roman" w:hAnsi="Times New Roman" w:cs="Times New Roman"/>
          <w:sz w:val="24"/>
          <w:szCs w:val="24"/>
        </w:rPr>
        <w:t>ая</w:t>
      </w:r>
      <w:r w:rsidRPr="00296F52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472F0">
        <w:rPr>
          <w:rFonts w:ascii="Times New Roman" w:hAnsi="Times New Roman" w:cs="Times New Roman"/>
          <w:sz w:val="24"/>
          <w:szCs w:val="24"/>
        </w:rPr>
        <w:t>и</w:t>
      </w:r>
      <w:r w:rsidR="00D33456">
        <w:rPr>
          <w:rFonts w:ascii="Times New Roman" w:hAnsi="Times New Roman" w:cs="Times New Roman"/>
          <w:sz w:val="24"/>
          <w:szCs w:val="24"/>
        </w:rPr>
        <w:t xml:space="preserve">, где отмечается </w:t>
      </w:r>
      <w:r w:rsidR="00D33456">
        <w:rPr>
          <w:rFonts w:ascii="Times New Roman" w:hAnsi="Times New Roman" w:cs="Times New Roman"/>
          <w:sz w:val="24"/>
          <w:szCs w:val="24"/>
        </w:rPr>
        <w:lastRenderedPageBreak/>
        <w:t xml:space="preserve">низкий уровень конкуренции на оптовом рынке моторного топлива, а </w:t>
      </w:r>
      <w:r w:rsidR="00D33456" w:rsidRPr="00D33456">
        <w:rPr>
          <w:rFonts w:ascii="Times New Roman" w:hAnsi="Times New Roman" w:cs="Times New Roman"/>
          <w:sz w:val="24"/>
          <w:szCs w:val="24"/>
        </w:rPr>
        <w:t>розничные цены тесно привязаны к оптовым</w:t>
      </w:r>
      <w:r w:rsidR="00E472F0">
        <w:rPr>
          <w:rFonts w:ascii="Times New Roman" w:hAnsi="Times New Roman" w:cs="Times New Roman"/>
          <w:sz w:val="24"/>
          <w:szCs w:val="24"/>
        </w:rPr>
        <w:t>), причем в Брянской, Курской и Орловской областях цен</w:t>
      </w:r>
      <w:r w:rsidR="00DD6571">
        <w:rPr>
          <w:rFonts w:ascii="Times New Roman" w:hAnsi="Times New Roman" w:cs="Times New Roman"/>
          <w:sz w:val="24"/>
          <w:szCs w:val="24"/>
        </w:rPr>
        <w:t>ы</w:t>
      </w:r>
      <w:r w:rsidR="00E472F0">
        <w:rPr>
          <w:rFonts w:ascii="Times New Roman" w:hAnsi="Times New Roman" w:cs="Times New Roman"/>
          <w:sz w:val="24"/>
          <w:szCs w:val="24"/>
        </w:rPr>
        <w:t xml:space="preserve"> на моторное топливо в годовом выражении в июне снизил</w:t>
      </w:r>
      <w:r w:rsidR="00DD6571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6F52">
        <w:rPr>
          <w:rFonts w:ascii="Times New Roman" w:hAnsi="Times New Roman" w:cs="Times New Roman"/>
          <w:sz w:val="24"/>
          <w:szCs w:val="24"/>
        </w:rPr>
        <w:t xml:space="preserve"> </w:t>
      </w:r>
      <w:r w:rsidR="00357BC7">
        <w:rPr>
          <w:rFonts w:ascii="Times New Roman" w:hAnsi="Times New Roman" w:cs="Times New Roman"/>
          <w:sz w:val="24"/>
          <w:szCs w:val="24"/>
        </w:rPr>
        <w:t xml:space="preserve">Замедлению годовых темпов прироста цен на моторное топливо способствовало, в значительной степени, </w:t>
      </w:r>
      <w:r w:rsidR="00357BC7" w:rsidRPr="00357BC7">
        <w:rPr>
          <w:rFonts w:ascii="Times New Roman" w:hAnsi="Times New Roman" w:cs="Times New Roman"/>
          <w:sz w:val="24"/>
          <w:szCs w:val="24"/>
        </w:rPr>
        <w:t>действие соглашения между Правительством РФ и крупнейшими нефтяными компаниями о регулировании цен на розничном рынке нефтепродуктов</w:t>
      </w:r>
      <w:r w:rsidR="00357BC7">
        <w:rPr>
          <w:rFonts w:ascii="Times New Roman" w:hAnsi="Times New Roman" w:cs="Times New Roman"/>
          <w:sz w:val="24"/>
          <w:szCs w:val="24"/>
        </w:rPr>
        <w:t>.</w:t>
      </w:r>
      <w:r w:rsidR="00357BC7" w:rsidRPr="00357BC7">
        <w:rPr>
          <w:rFonts w:ascii="Times New Roman" w:hAnsi="Times New Roman" w:cs="Times New Roman"/>
          <w:sz w:val="24"/>
          <w:szCs w:val="24"/>
        </w:rPr>
        <w:t xml:space="preserve"> При этом пик роста цен на моторное топливо в 2018 году пришелся на </w:t>
      </w:r>
      <w:r w:rsidR="009957AC">
        <w:rPr>
          <w:rFonts w:ascii="Times New Roman" w:hAnsi="Times New Roman" w:cs="Times New Roman"/>
          <w:sz w:val="24"/>
          <w:szCs w:val="24"/>
        </w:rPr>
        <w:t>май-</w:t>
      </w:r>
      <w:r w:rsidR="00357BC7" w:rsidRPr="00357BC7">
        <w:rPr>
          <w:rFonts w:ascii="Times New Roman" w:hAnsi="Times New Roman" w:cs="Times New Roman"/>
          <w:sz w:val="24"/>
          <w:szCs w:val="24"/>
        </w:rPr>
        <w:t xml:space="preserve">июнь, что сформировало предпосылки для снижения годовых темпов прироста цен на топливо в </w:t>
      </w:r>
      <w:r w:rsidR="009957AC">
        <w:rPr>
          <w:rFonts w:ascii="Times New Roman" w:hAnsi="Times New Roman" w:cs="Times New Roman"/>
          <w:sz w:val="24"/>
          <w:szCs w:val="24"/>
        </w:rPr>
        <w:t>аналогичном периоде</w:t>
      </w:r>
      <w:r w:rsidR="009957AC" w:rsidRPr="00357BC7">
        <w:rPr>
          <w:rFonts w:ascii="Times New Roman" w:hAnsi="Times New Roman" w:cs="Times New Roman"/>
          <w:sz w:val="24"/>
          <w:szCs w:val="24"/>
        </w:rPr>
        <w:t xml:space="preserve"> </w:t>
      </w:r>
      <w:r w:rsidR="00357BC7" w:rsidRPr="00357BC7">
        <w:rPr>
          <w:rFonts w:ascii="Times New Roman" w:hAnsi="Times New Roman" w:cs="Times New Roman"/>
          <w:sz w:val="24"/>
          <w:szCs w:val="24"/>
        </w:rPr>
        <w:t>текущего года.</w:t>
      </w:r>
      <w:r w:rsidR="00357BC7">
        <w:rPr>
          <w:rFonts w:ascii="Times New Roman" w:hAnsi="Times New Roman" w:cs="Times New Roman"/>
          <w:sz w:val="24"/>
          <w:szCs w:val="24"/>
        </w:rPr>
        <w:t xml:space="preserve"> </w:t>
      </w:r>
      <w:r w:rsidR="00D4233A">
        <w:rPr>
          <w:rFonts w:ascii="Times New Roman" w:hAnsi="Times New Roman" w:cs="Times New Roman"/>
          <w:sz w:val="24"/>
          <w:szCs w:val="24"/>
        </w:rPr>
        <w:t xml:space="preserve">На фоне </w:t>
      </w:r>
      <w:r w:rsidR="00501C45">
        <w:rPr>
          <w:rFonts w:ascii="Times New Roman" w:hAnsi="Times New Roman" w:cs="Times New Roman"/>
          <w:sz w:val="24"/>
          <w:szCs w:val="24"/>
        </w:rPr>
        <w:t>сдержанного</w:t>
      </w:r>
      <w:r w:rsidR="00D4233A">
        <w:rPr>
          <w:rFonts w:ascii="Times New Roman" w:hAnsi="Times New Roman" w:cs="Times New Roman"/>
          <w:sz w:val="24"/>
          <w:szCs w:val="24"/>
        </w:rPr>
        <w:t xml:space="preserve"> потребительского спроса г</w:t>
      </w:r>
      <w:r w:rsidR="00E92176" w:rsidRPr="00F63B20">
        <w:rPr>
          <w:rFonts w:ascii="Times New Roman" w:hAnsi="Times New Roman" w:cs="Times New Roman"/>
          <w:sz w:val="24"/>
          <w:szCs w:val="24"/>
        </w:rPr>
        <w:t xml:space="preserve">одовой </w:t>
      </w:r>
      <w:r w:rsidR="00014141">
        <w:rPr>
          <w:rFonts w:ascii="Times New Roman" w:hAnsi="Times New Roman" w:cs="Times New Roman"/>
          <w:sz w:val="24"/>
          <w:szCs w:val="24"/>
        </w:rPr>
        <w:t>при</w:t>
      </w:r>
      <w:r w:rsidR="00D4233A">
        <w:rPr>
          <w:rFonts w:ascii="Times New Roman" w:hAnsi="Times New Roman" w:cs="Times New Roman"/>
          <w:sz w:val="24"/>
          <w:szCs w:val="24"/>
        </w:rPr>
        <w:t xml:space="preserve">рост цен </w:t>
      </w:r>
      <w:r w:rsidR="00E92176" w:rsidRPr="00F63B20">
        <w:rPr>
          <w:rFonts w:ascii="Times New Roman" w:hAnsi="Times New Roman" w:cs="Times New Roman"/>
          <w:sz w:val="24"/>
          <w:szCs w:val="24"/>
        </w:rPr>
        <w:t xml:space="preserve">на </w:t>
      </w:r>
      <w:r w:rsidR="001343E2">
        <w:rPr>
          <w:rFonts w:ascii="Times New Roman" w:hAnsi="Times New Roman" w:cs="Times New Roman"/>
          <w:sz w:val="24"/>
          <w:szCs w:val="24"/>
        </w:rPr>
        <w:t>легковые автомобили</w:t>
      </w:r>
      <w:r w:rsidR="00E92176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D4233A">
        <w:rPr>
          <w:rFonts w:ascii="Times New Roman" w:hAnsi="Times New Roman" w:cs="Times New Roman"/>
          <w:sz w:val="24"/>
          <w:szCs w:val="24"/>
        </w:rPr>
        <w:t xml:space="preserve">в </w:t>
      </w:r>
      <w:r w:rsidR="00303255">
        <w:rPr>
          <w:rFonts w:ascii="Times New Roman" w:hAnsi="Times New Roman" w:cs="Times New Roman"/>
          <w:sz w:val="24"/>
          <w:szCs w:val="24"/>
        </w:rPr>
        <w:t>июне</w:t>
      </w:r>
      <w:r w:rsidR="00D4233A">
        <w:rPr>
          <w:rFonts w:ascii="Times New Roman" w:hAnsi="Times New Roman" w:cs="Times New Roman"/>
          <w:sz w:val="24"/>
          <w:szCs w:val="24"/>
        </w:rPr>
        <w:t xml:space="preserve"> </w:t>
      </w:r>
      <w:r w:rsidR="001343E2">
        <w:rPr>
          <w:rFonts w:ascii="Times New Roman" w:hAnsi="Times New Roman" w:cs="Times New Roman"/>
          <w:sz w:val="24"/>
          <w:szCs w:val="24"/>
        </w:rPr>
        <w:t xml:space="preserve">продолжил </w:t>
      </w:r>
      <w:r w:rsidR="00501C45">
        <w:rPr>
          <w:rFonts w:ascii="Times New Roman" w:hAnsi="Times New Roman" w:cs="Times New Roman"/>
          <w:sz w:val="24"/>
          <w:szCs w:val="24"/>
        </w:rPr>
        <w:t>сниж</w:t>
      </w:r>
      <w:r w:rsidR="00586ECD">
        <w:rPr>
          <w:rFonts w:ascii="Times New Roman" w:hAnsi="Times New Roman" w:cs="Times New Roman"/>
          <w:sz w:val="24"/>
          <w:szCs w:val="24"/>
        </w:rPr>
        <w:t>аться</w:t>
      </w:r>
      <w:r w:rsidR="001343E2">
        <w:rPr>
          <w:rFonts w:ascii="Times New Roman" w:hAnsi="Times New Roman" w:cs="Times New Roman"/>
          <w:sz w:val="24"/>
          <w:szCs w:val="24"/>
        </w:rPr>
        <w:t>.</w:t>
      </w:r>
      <w:r w:rsidR="00424686">
        <w:rPr>
          <w:rFonts w:ascii="Times New Roman" w:hAnsi="Times New Roman" w:cs="Times New Roman"/>
          <w:sz w:val="24"/>
          <w:szCs w:val="24"/>
        </w:rPr>
        <w:t xml:space="preserve"> </w:t>
      </w:r>
      <w:r w:rsidR="00B04B0C">
        <w:rPr>
          <w:rFonts w:ascii="Times New Roman" w:hAnsi="Times New Roman" w:cs="Times New Roman"/>
          <w:sz w:val="24"/>
          <w:szCs w:val="24"/>
        </w:rPr>
        <w:t xml:space="preserve">В связи с насыщенностью рынка уровень </w:t>
      </w:r>
      <w:r w:rsidR="00767A62">
        <w:rPr>
          <w:rFonts w:ascii="Times New Roman" w:hAnsi="Times New Roman" w:cs="Times New Roman"/>
          <w:sz w:val="24"/>
          <w:szCs w:val="24"/>
        </w:rPr>
        <w:t>цен на персональные компьютеры, мобильные телефоны</w:t>
      </w:r>
      <w:r w:rsidR="004D2712">
        <w:rPr>
          <w:rFonts w:ascii="Times New Roman" w:hAnsi="Times New Roman" w:cs="Times New Roman"/>
          <w:sz w:val="24"/>
          <w:szCs w:val="24"/>
        </w:rPr>
        <w:t xml:space="preserve"> и телевизоры в округе</w:t>
      </w:r>
      <w:r w:rsidR="003D188F">
        <w:rPr>
          <w:rFonts w:ascii="Times New Roman" w:hAnsi="Times New Roman" w:cs="Times New Roman"/>
          <w:sz w:val="24"/>
          <w:szCs w:val="24"/>
        </w:rPr>
        <w:t xml:space="preserve"> </w:t>
      </w:r>
      <w:r w:rsidR="00767A62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="004D2712">
        <w:rPr>
          <w:rFonts w:ascii="Times New Roman" w:hAnsi="Times New Roman" w:cs="Times New Roman"/>
          <w:sz w:val="24"/>
          <w:szCs w:val="24"/>
        </w:rPr>
        <w:t>остава</w:t>
      </w:r>
      <w:r w:rsidR="00767A62">
        <w:rPr>
          <w:rFonts w:ascii="Times New Roman" w:hAnsi="Times New Roman" w:cs="Times New Roman"/>
          <w:sz w:val="24"/>
          <w:szCs w:val="24"/>
        </w:rPr>
        <w:t>ться</w:t>
      </w:r>
      <w:r w:rsidR="004D2712">
        <w:rPr>
          <w:rFonts w:ascii="Times New Roman" w:hAnsi="Times New Roman" w:cs="Times New Roman"/>
          <w:sz w:val="24"/>
          <w:szCs w:val="24"/>
        </w:rPr>
        <w:t xml:space="preserve"> </w:t>
      </w:r>
      <w:r w:rsidR="00767A62">
        <w:rPr>
          <w:rFonts w:ascii="Times New Roman" w:hAnsi="Times New Roman" w:cs="Times New Roman"/>
          <w:sz w:val="24"/>
          <w:szCs w:val="24"/>
        </w:rPr>
        <w:t>ниже</w:t>
      </w:r>
      <w:r w:rsidR="003D188F">
        <w:rPr>
          <w:rFonts w:ascii="Times New Roman" w:hAnsi="Times New Roman" w:cs="Times New Roman"/>
          <w:sz w:val="24"/>
          <w:szCs w:val="24"/>
        </w:rPr>
        <w:t xml:space="preserve"> </w:t>
      </w:r>
      <w:r w:rsidR="00E449B8">
        <w:rPr>
          <w:rFonts w:ascii="Times New Roman" w:hAnsi="Times New Roman" w:cs="Times New Roman"/>
          <w:sz w:val="24"/>
          <w:szCs w:val="24"/>
        </w:rPr>
        <w:t>прошлогоднего</w:t>
      </w:r>
      <w:r w:rsidR="00424686">
        <w:rPr>
          <w:rFonts w:ascii="Times New Roman" w:hAnsi="Times New Roman" w:cs="Times New Roman"/>
          <w:sz w:val="24"/>
          <w:szCs w:val="24"/>
        </w:rPr>
        <w:t>.</w:t>
      </w:r>
    </w:p>
    <w:p w14:paraId="6A023507" w14:textId="083D3DA6" w:rsidR="00F078D5" w:rsidRDefault="003D188F" w:rsidP="00E6381C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инфляция </w:t>
      </w:r>
      <w:r w:rsidRPr="00F63B20">
        <w:rPr>
          <w:rFonts w:ascii="Times New Roman" w:hAnsi="Times New Roman" w:cs="Times New Roman"/>
          <w:sz w:val="24"/>
          <w:szCs w:val="24"/>
        </w:rPr>
        <w:t xml:space="preserve">на </w:t>
      </w:r>
      <w:r w:rsidRPr="00E449B8">
        <w:rPr>
          <w:rFonts w:ascii="Times New Roman" w:hAnsi="Times New Roman" w:cs="Times New Roman"/>
          <w:sz w:val="24"/>
          <w:szCs w:val="24"/>
        </w:rPr>
        <w:t xml:space="preserve">рынке </w:t>
      </w:r>
      <w:r w:rsidRPr="00737611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B8" w:rsidRPr="00E449B8">
        <w:rPr>
          <w:rFonts w:ascii="Times New Roman" w:hAnsi="Times New Roman" w:cs="Times New Roman"/>
          <w:sz w:val="24"/>
          <w:szCs w:val="24"/>
        </w:rPr>
        <w:t>в ЦФО</w:t>
      </w:r>
      <w:r w:rsidR="00E4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88F">
        <w:rPr>
          <w:rFonts w:ascii="Times New Roman" w:hAnsi="Times New Roman" w:cs="Times New Roman"/>
          <w:sz w:val="24"/>
          <w:szCs w:val="24"/>
        </w:rPr>
        <w:t xml:space="preserve">в июне </w:t>
      </w:r>
      <w:r w:rsidR="00E449B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D188F">
        <w:rPr>
          <w:rFonts w:ascii="Times New Roman" w:hAnsi="Times New Roman" w:cs="Times New Roman"/>
          <w:sz w:val="24"/>
          <w:szCs w:val="24"/>
        </w:rPr>
        <w:t>замедлилась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6F9">
        <w:rPr>
          <w:rFonts w:ascii="Times New Roman" w:hAnsi="Times New Roman" w:cs="Times New Roman"/>
          <w:sz w:val="24"/>
          <w:szCs w:val="24"/>
        </w:rPr>
        <w:t>Ос</w:t>
      </w:r>
      <w:r w:rsidR="007337C0">
        <w:rPr>
          <w:rFonts w:ascii="Times New Roman" w:hAnsi="Times New Roman" w:cs="Times New Roman"/>
          <w:sz w:val="24"/>
          <w:szCs w:val="24"/>
        </w:rPr>
        <w:t>обенно заме</w:t>
      </w:r>
      <w:r w:rsidR="00E449B8">
        <w:rPr>
          <w:rFonts w:ascii="Times New Roman" w:hAnsi="Times New Roman" w:cs="Times New Roman"/>
          <w:sz w:val="24"/>
          <w:szCs w:val="24"/>
        </w:rPr>
        <w:t xml:space="preserve">тный </w:t>
      </w:r>
      <w:r w:rsidR="002126F9">
        <w:rPr>
          <w:rFonts w:ascii="Times New Roman" w:hAnsi="Times New Roman" w:cs="Times New Roman"/>
          <w:sz w:val="24"/>
          <w:szCs w:val="24"/>
        </w:rPr>
        <w:t xml:space="preserve">вклад в </w:t>
      </w:r>
      <w:r>
        <w:rPr>
          <w:rFonts w:ascii="Times New Roman" w:hAnsi="Times New Roman" w:cs="Times New Roman"/>
          <w:sz w:val="24"/>
          <w:szCs w:val="24"/>
        </w:rPr>
        <w:t>динамику</w:t>
      </w:r>
      <w:r w:rsidR="00AF3178">
        <w:rPr>
          <w:rFonts w:ascii="Times New Roman" w:hAnsi="Times New Roman" w:cs="Times New Roman"/>
          <w:sz w:val="24"/>
          <w:szCs w:val="24"/>
        </w:rPr>
        <w:t xml:space="preserve"> </w:t>
      </w:r>
      <w:r w:rsidR="002126F9">
        <w:rPr>
          <w:rFonts w:ascii="Times New Roman" w:hAnsi="Times New Roman" w:cs="Times New Roman"/>
          <w:sz w:val="24"/>
          <w:szCs w:val="24"/>
        </w:rPr>
        <w:t>внесло</w:t>
      </w:r>
      <w:r w:rsidR="0064733B">
        <w:rPr>
          <w:rFonts w:ascii="Times New Roman" w:hAnsi="Times New Roman" w:cs="Times New Roman"/>
          <w:sz w:val="24"/>
          <w:szCs w:val="24"/>
        </w:rPr>
        <w:t xml:space="preserve"> </w:t>
      </w:r>
      <w:r w:rsidR="002126F9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64733B">
        <w:rPr>
          <w:rFonts w:ascii="Times New Roman" w:hAnsi="Times New Roman" w:cs="Times New Roman"/>
          <w:sz w:val="24"/>
          <w:szCs w:val="24"/>
        </w:rPr>
        <w:t>годовых темпов при</w:t>
      </w:r>
      <w:r w:rsidR="00F078D5">
        <w:rPr>
          <w:rFonts w:ascii="Times New Roman" w:hAnsi="Times New Roman" w:cs="Times New Roman"/>
          <w:sz w:val="24"/>
          <w:szCs w:val="24"/>
        </w:rPr>
        <w:t>роста</w:t>
      </w:r>
      <w:r w:rsidR="00F078D5" w:rsidRPr="00F63B20">
        <w:rPr>
          <w:rFonts w:ascii="Times New Roman" w:hAnsi="Times New Roman" w:cs="Times New Roman"/>
          <w:sz w:val="24"/>
          <w:szCs w:val="24"/>
        </w:rPr>
        <w:t xml:space="preserve"> це</w:t>
      </w:r>
      <w:r w:rsidR="0064733B">
        <w:rPr>
          <w:rFonts w:ascii="Times New Roman" w:hAnsi="Times New Roman" w:cs="Times New Roman"/>
          <w:sz w:val="24"/>
          <w:szCs w:val="24"/>
        </w:rPr>
        <w:t xml:space="preserve">н на услуги </w:t>
      </w:r>
      <w:r w:rsidR="00E6381C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  <w:r w:rsidR="004542C7">
        <w:rPr>
          <w:rFonts w:ascii="Times New Roman" w:hAnsi="Times New Roman" w:cs="Times New Roman"/>
          <w:sz w:val="24"/>
          <w:szCs w:val="24"/>
        </w:rPr>
        <w:t xml:space="preserve"> и </w:t>
      </w:r>
      <w:r w:rsidR="005A5C30">
        <w:rPr>
          <w:rFonts w:ascii="Times New Roman" w:hAnsi="Times New Roman" w:cs="Times New Roman"/>
          <w:sz w:val="24"/>
          <w:szCs w:val="24"/>
        </w:rPr>
        <w:t>санаторно-оздоровительные услуги (проживание в гостинице, в доме отдыха и пансионате),</w:t>
      </w:r>
      <w:r w:rsidR="00DD47B6">
        <w:rPr>
          <w:rFonts w:ascii="Times New Roman" w:hAnsi="Times New Roman" w:cs="Times New Roman"/>
          <w:sz w:val="24"/>
          <w:szCs w:val="24"/>
        </w:rPr>
        <w:t xml:space="preserve"> </w:t>
      </w:r>
      <w:r w:rsidR="008F44B3">
        <w:rPr>
          <w:rFonts w:ascii="Times New Roman" w:hAnsi="Times New Roman" w:cs="Times New Roman"/>
          <w:sz w:val="24"/>
          <w:szCs w:val="24"/>
        </w:rPr>
        <w:t xml:space="preserve">что может быть обусловлено повышенным спросом </w:t>
      </w:r>
      <w:r w:rsidR="009A4027">
        <w:rPr>
          <w:rFonts w:ascii="Times New Roman" w:hAnsi="Times New Roman" w:cs="Times New Roman"/>
          <w:sz w:val="24"/>
          <w:szCs w:val="24"/>
        </w:rPr>
        <w:t xml:space="preserve">и, соответственно, </w:t>
      </w:r>
      <w:r w:rsidR="00120BCE">
        <w:rPr>
          <w:rFonts w:ascii="Times New Roman" w:hAnsi="Times New Roman" w:cs="Times New Roman"/>
          <w:sz w:val="24"/>
          <w:szCs w:val="24"/>
        </w:rPr>
        <w:t>более высоким</w:t>
      </w:r>
      <w:r w:rsidR="009A4027">
        <w:rPr>
          <w:rFonts w:ascii="Times New Roman" w:hAnsi="Times New Roman" w:cs="Times New Roman"/>
          <w:sz w:val="24"/>
          <w:szCs w:val="24"/>
        </w:rPr>
        <w:t xml:space="preserve"> уровнем цен </w:t>
      </w:r>
      <w:r w:rsidR="008F44B3">
        <w:rPr>
          <w:rFonts w:ascii="Times New Roman" w:hAnsi="Times New Roman" w:cs="Times New Roman"/>
          <w:sz w:val="24"/>
          <w:szCs w:val="24"/>
        </w:rPr>
        <w:t xml:space="preserve">в </w:t>
      </w:r>
      <w:r w:rsidR="00737611">
        <w:rPr>
          <w:rFonts w:ascii="Times New Roman" w:hAnsi="Times New Roman" w:cs="Times New Roman"/>
          <w:sz w:val="24"/>
          <w:szCs w:val="24"/>
        </w:rPr>
        <w:t xml:space="preserve">летние месяцы прошлого года в </w:t>
      </w:r>
      <w:r w:rsidR="008F44B3">
        <w:rPr>
          <w:rFonts w:ascii="Times New Roman" w:hAnsi="Times New Roman" w:cs="Times New Roman"/>
          <w:sz w:val="24"/>
          <w:szCs w:val="24"/>
        </w:rPr>
        <w:t xml:space="preserve">связи с проведением </w:t>
      </w:r>
      <w:r w:rsidR="009A4027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="008F44B3">
        <w:rPr>
          <w:rFonts w:ascii="Times New Roman" w:hAnsi="Times New Roman" w:cs="Times New Roman"/>
          <w:sz w:val="24"/>
          <w:szCs w:val="24"/>
        </w:rPr>
        <w:t xml:space="preserve">мира по футболу. </w:t>
      </w:r>
      <w:r w:rsidR="00E156E8">
        <w:rPr>
          <w:rFonts w:ascii="Times New Roman" w:hAnsi="Times New Roman" w:cs="Times New Roman"/>
          <w:sz w:val="24"/>
          <w:szCs w:val="24"/>
        </w:rPr>
        <w:t xml:space="preserve">На фоне укрепления рубля с начала года, а также </w:t>
      </w:r>
      <w:r w:rsidR="00500CF8">
        <w:rPr>
          <w:rFonts w:ascii="Times New Roman" w:hAnsi="Times New Roman" w:cs="Times New Roman"/>
          <w:sz w:val="24"/>
          <w:szCs w:val="24"/>
        </w:rPr>
        <w:t>сдержанного потребительского спроса</w:t>
      </w:r>
      <w:r w:rsidR="00737611">
        <w:rPr>
          <w:rFonts w:ascii="Times New Roman" w:hAnsi="Times New Roman" w:cs="Times New Roman"/>
          <w:sz w:val="24"/>
          <w:szCs w:val="24"/>
        </w:rPr>
        <w:t xml:space="preserve"> снизились </w:t>
      </w:r>
      <w:r w:rsidR="00E156E8">
        <w:rPr>
          <w:rFonts w:ascii="Times New Roman" w:hAnsi="Times New Roman" w:cs="Times New Roman"/>
          <w:sz w:val="24"/>
          <w:szCs w:val="24"/>
        </w:rPr>
        <w:t xml:space="preserve">годовые </w:t>
      </w:r>
      <w:r w:rsidR="00737611">
        <w:rPr>
          <w:rFonts w:ascii="Times New Roman" w:hAnsi="Times New Roman" w:cs="Times New Roman"/>
          <w:sz w:val="24"/>
          <w:szCs w:val="24"/>
        </w:rPr>
        <w:t>темпы прироста цен</w:t>
      </w:r>
      <w:r w:rsidR="00E6381C">
        <w:rPr>
          <w:rFonts w:ascii="Times New Roman" w:hAnsi="Times New Roman" w:cs="Times New Roman"/>
          <w:sz w:val="24"/>
          <w:szCs w:val="24"/>
        </w:rPr>
        <w:t xml:space="preserve"> на услуги в сфере</w:t>
      </w:r>
      <w:r w:rsidR="005A5C30">
        <w:rPr>
          <w:rFonts w:ascii="Times New Roman" w:hAnsi="Times New Roman" w:cs="Times New Roman"/>
          <w:sz w:val="24"/>
          <w:szCs w:val="24"/>
        </w:rPr>
        <w:t xml:space="preserve"> зарубежного</w:t>
      </w:r>
      <w:r w:rsidR="00E6381C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DD47B6">
        <w:rPr>
          <w:rFonts w:ascii="Times New Roman" w:hAnsi="Times New Roman" w:cs="Times New Roman"/>
          <w:sz w:val="24"/>
          <w:szCs w:val="24"/>
        </w:rPr>
        <w:t>.</w:t>
      </w:r>
    </w:p>
    <w:p w14:paraId="71B9408E" w14:textId="0B11A9B6" w:rsidR="00D439AF" w:rsidRDefault="00EC063E" w:rsidP="0034453D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>В</w:t>
      </w:r>
      <w:r w:rsidR="003A443D">
        <w:rPr>
          <w:rFonts w:ascii="Times New Roman" w:hAnsi="Times New Roman" w:cs="Times New Roman"/>
          <w:sz w:val="24"/>
          <w:szCs w:val="24"/>
        </w:rPr>
        <w:t xml:space="preserve"> июн</w:t>
      </w:r>
      <w:r w:rsidRPr="00F63B20">
        <w:rPr>
          <w:rFonts w:ascii="Times New Roman" w:hAnsi="Times New Roman" w:cs="Times New Roman"/>
          <w:sz w:val="24"/>
          <w:szCs w:val="24"/>
        </w:rPr>
        <w:t xml:space="preserve">е 2019 года годовая инфляция </w:t>
      </w:r>
      <w:r w:rsidR="003A443D">
        <w:rPr>
          <w:rFonts w:ascii="Times New Roman" w:hAnsi="Times New Roman" w:cs="Times New Roman"/>
          <w:sz w:val="24"/>
          <w:szCs w:val="24"/>
        </w:rPr>
        <w:t>в 10 из 18 регионов ЦФО опустилась ниже</w:t>
      </w:r>
      <w:r w:rsidRPr="00F63B20">
        <w:rPr>
          <w:rFonts w:ascii="Times New Roman" w:hAnsi="Times New Roman" w:cs="Times New Roman"/>
          <w:sz w:val="24"/>
          <w:szCs w:val="24"/>
        </w:rPr>
        <w:t xml:space="preserve"> 5%</w:t>
      </w:r>
      <w:r w:rsidR="009A4027">
        <w:rPr>
          <w:rFonts w:ascii="Times New Roman" w:hAnsi="Times New Roman" w:cs="Times New Roman"/>
          <w:sz w:val="24"/>
          <w:szCs w:val="24"/>
        </w:rPr>
        <w:t>,</w:t>
      </w:r>
      <w:r w:rsidR="00E156E8">
        <w:rPr>
          <w:rFonts w:ascii="Times New Roman" w:hAnsi="Times New Roman" w:cs="Times New Roman"/>
          <w:sz w:val="24"/>
          <w:szCs w:val="24"/>
        </w:rPr>
        <w:t xml:space="preserve"> </w:t>
      </w:r>
      <w:r w:rsidR="00A634EC">
        <w:rPr>
          <w:rFonts w:ascii="Times New Roman" w:hAnsi="Times New Roman" w:cs="Times New Roman"/>
          <w:sz w:val="24"/>
          <w:szCs w:val="24"/>
        </w:rPr>
        <w:t xml:space="preserve">в мае </w:t>
      </w:r>
      <w:bookmarkStart w:id="0" w:name="_GoBack"/>
      <w:bookmarkEnd w:id="0"/>
      <w:r w:rsidR="00A634EC">
        <w:rPr>
          <w:rFonts w:ascii="Times New Roman" w:hAnsi="Times New Roman" w:cs="Times New Roman"/>
          <w:sz w:val="24"/>
          <w:szCs w:val="24"/>
        </w:rPr>
        <w:t xml:space="preserve">во всех регионах округа превышала </w:t>
      </w:r>
      <w:r w:rsidR="007337C0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E449B8">
        <w:rPr>
          <w:rFonts w:ascii="Times New Roman" w:hAnsi="Times New Roman" w:cs="Times New Roman"/>
          <w:sz w:val="24"/>
          <w:szCs w:val="24"/>
        </w:rPr>
        <w:t>показатель</w:t>
      </w:r>
      <w:r w:rsidR="00433C02">
        <w:rPr>
          <w:rFonts w:ascii="Times New Roman" w:hAnsi="Times New Roman" w:cs="Times New Roman"/>
          <w:sz w:val="24"/>
          <w:szCs w:val="24"/>
        </w:rPr>
        <w:t xml:space="preserve">. </w:t>
      </w:r>
      <w:r w:rsidR="007B2FCD">
        <w:rPr>
          <w:rFonts w:ascii="Times New Roman" w:hAnsi="Times New Roman" w:cs="Times New Roman"/>
          <w:sz w:val="24"/>
          <w:szCs w:val="24"/>
        </w:rPr>
        <w:t xml:space="preserve">Наименьший уровень инфляции отмечался в Тверской области – 4% </w:t>
      </w:r>
      <w:r w:rsidR="00474CD9">
        <w:rPr>
          <w:rFonts w:ascii="Times New Roman" w:hAnsi="Times New Roman" w:cs="Times New Roman"/>
          <w:sz w:val="24"/>
          <w:szCs w:val="24"/>
        </w:rPr>
        <w:t>(</w:t>
      </w:r>
      <w:r w:rsidR="007B2FCD">
        <w:rPr>
          <w:rFonts w:ascii="Times New Roman" w:hAnsi="Times New Roman" w:cs="Times New Roman"/>
          <w:sz w:val="24"/>
          <w:szCs w:val="24"/>
        </w:rPr>
        <w:t>после 5,1% в мае</w:t>
      </w:r>
      <w:r w:rsidR="00474CD9">
        <w:rPr>
          <w:rFonts w:ascii="Times New Roman" w:hAnsi="Times New Roman" w:cs="Times New Roman"/>
          <w:sz w:val="24"/>
          <w:szCs w:val="24"/>
        </w:rPr>
        <w:t>)</w:t>
      </w:r>
      <w:r w:rsidR="007B2FCD">
        <w:rPr>
          <w:rFonts w:ascii="Times New Roman" w:hAnsi="Times New Roman" w:cs="Times New Roman"/>
          <w:sz w:val="24"/>
          <w:szCs w:val="24"/>
        </w:rPr>
        <w:t>, а наибольший</w:t>
      </w:r>
      <w:r w:rsidR="00EC3A3A">
        <w:rPr>
          <w:rFonts w:ascii="Times New Roman" w:hAnsi="Times New Roman" w:cs="Times New Roman"/>
          <w:sz w:val="24"/>
          <w:szCs w:val="24"/>
        </w:rPr>
        <w:t xml:space="preserve"> на протяжении последних </w:t>
      </w:r>
      <w:r w:rsidR="00474CD9">
        <w:rPr>
          <w:rFonts w:ascii="Times New Roman" w:hAnsi="Times New Roman" w:cs="Times New Roman"/>
          <w:sz w:val="24"/>
          <w:szCs w:val="24"/>
        </w:rPr>
        <w:t>пяти</w:t>
      </w:r>
      <w:r w:rsidR="00EC3A3A">
        <w:rPr>
          <w:rFonts w:ascii="Times New Roman" w:hAnsi="Times New Roman" w:cs="Times New Roman"/>
          <w:sz w:val="24"/>
          <w:szCs w:val="24"/>
        </w:rPr>
        <w:t xml:space="preserve"> месяцев сохран</w:t>
      </w:r>
      <w:r w:rsidR="00910B4C">
        <w:rPr>
          <w:rFonts w:ascii="Times New Roman" w:hAnsi="Times New Roman" w:cs="Times New Roman"/>
          <w:sz w:val="24"/>
          <w:szCs w:val="24"/>
        </w:rPr>
        <w:t>ился</w:t>
      </w:r>
      <w:r w:rsidR="007B2FCD">
        <w:rPr>
          <w:rFonts w:ascii="Times New Roman" w:hAnsi="Times New Roman" w:cs="Times New Roman"/>
          <w:sz w:val="24"/>
          <w:szCs w:val="24"/>
        </w:rPr>
        <w:t xml:space="preserve"> </w:t>
      </w:r>
      <w:r w:rsidR="00EC3A3A">
        <w:rPr>
          <w:rFonts w:ascii="Times New Roman" w:hAnsi="Times New Roman" w:cs="Times New Roman"/>
          <w:sz w:val="24"/>
          <w:szCs w:val="24"/>
        </w:rPr>
        <w:t>в Ярославской области</w:t>
      </w:r>
      <w:r w:rsidR="007B2FCD">
        <w:rPr>
          <w:rFonts w:ascii="Times New Roman" w:hAnsi="Times New Roman" w:cs="Times New Roman"/>
          <w:sz w:val="24"/>
          <w:szCs w:val="24"/>
        </w:rPr>
        <w:t xml:space="preserve"> </w:t>
      </w:r>
      <w:r w:rsidR="00EC3A3A">
        <w:rPr>
          <w:rFonts w:ascii="Times New Roman" w:hAnsi="Times New Roman" w:cs="Times New Roman"/>
          <w:sz w:val="24"/>
          <w:szCs w:val="24"/>
        </w:rPr>
        <w:t>– 6,5%</w:t>
      </w:r>
      <w:r w:rsidR="0034453D">
        <w:rPr>
          <w:rFonts w:ascii="Times New Roman" w:hAnsi="Times New Roman" w:cs="Times New Roman"/>
          <w:sz w:val="24"/>
          <w:szCs w:val="24"/>
        </w:rPr>
        <w:t xml:space="preserve">. </w:t>
      </w:r>
      <w:r w:rsidR="00474CD9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DD47B6">
        <w:rPr>
          <w:rFonts w:ascii="Times New Roman" w:hAnsi="Times New Roman" w:cs="Times New Roman"/>
          <w:sz w:val="24"/>
          <w:szCs w:val="24"/>
        </w:rPr>
        <w:t xml:space="preserve">в </w:t>
      </w:r>
      <w:r w:rsidR="00737611">
        <w:rPr>
          <w:rFonts w:ascii="Times New Roman" w:hAnsi="Times New Roman" w:cs="Times New Roman"/>
          <w:sz w:val="24"/>
          <w:szCs w:val="24"/>
        </w:rPr>
        <w:t xml:space="preserve">июне в </w:t>
      </w:r>
      <w:r w:rsidR="00DD47B6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="0034453D" w:rsidRPr="0034453D">
        <w:rPr>
          <w:rFonts w:ascii="Times New Roman" w:hAnsi="Times New Roman" w:cs="Times New Roman"/>
          <w:sz w:val="24"/>
          <w:szCs w:val="24"/>
        </w:rPr>
        <w:t>замедл</w:t>
      </w:r>
      <w:r w:rsidR="00474CD9">
        <w:rPr>
          <w:rFonts w:ascii="Times New Roman" w:hAnsi="Times New Roman" w:cs="Times New Roman"/>
          <w:sz w:val="24"/>
          <w:szCs w:val="24"/>
        </w:rPr>
        <w:t xml:space="preserve">илась </w:t>
      </w:r>
      <w:r w:rsidR="0034453D" w:rsidRPr="0034453D">
        <w:rPr>
          <w:rFonts w:ascii="Times New Roman" w:hAnsi="Times New Roman" w:cs="Times New Roman"/>
          <w:sz w:val="24"/>
          <w:szCs w:val="24"/>
        </w:rPr>
        <w:t>годов</w:t>
      </w:r>
      <w:r w:rsidR="00474CD9">
        <w:rPr>
          <w:rFonts w:ascii="Times New Roman" w:hAnsi="Times New Roman" w:cs="Times New Roman"/>
          <w:sz w:val="24"/>
          <w:szCs w:val="24"/>
        </w:rPr>
        <w:t>ая</w:t>
      </w:r>
      <w:r w:rsidR="0034453D">
        <w:rPr>
          <w:rFonts w:ascii="Times New Roman" w:hAnsi="Times New Roman" w:cs="Times New Roman"/>
          <w:sz w:val="24"/>
          <w:szCs w:val="24"/>
        </w:rPr>
        <w:t xml:space="preserve"> инфляци</w:t>
      </w:r>
      <w:r w:rsidR="00474CD9">
        <w:rPr>
          <w:rFonts w:ascii="Times New Roman" w:hAnsi="Times New Roman" w:cs="Times New Roman"/>
          <w:sz w:val="24"/>
          <w:szCs w:val="24"/>
        </w:rPr>
        <w:t>я</w:t>
      </w:r>
      <w:r w:rsidR="0034453D">
        <w:rPr>
          <w:rFonts w:ascii="Times New Roman" w:hAnsi="Times New Roman" w:cs="Times New Roman"/>
          <w:sz w:val="24"/>
          <w:szCs w:val="24"/>
        </w:rPr>
        <w:t xml:space="preserve"> по продовольствию</w:t>
      </w:r>
      <w:r w:rsidR="0034453D" w:rsidRPr="0034453D">
        <w:rPr>
          <w:rFonts w:ascii="Times New Roman" w:hAnsi="Times New Roman" w:cs="Times New Roman"/>
          <w:sz w:val="24"/>
          <w:szCs w:val="24"/>
        </w:rPr>
        <w:t xml:space="preserve"> и непродовольственным товарам</w:t>
      </w:r>
      <w:r w:rsidR="007337C0">
        <w:rPr>
          <w:rFonts w:ascii="Times New Roman" w:hAnsi="Times New Roman" w:cs="Times New Roman"/>
          <w:sz w:val="24"/>
          <w:szCs w:val="24"/>
        </w:rPr>
        <w:t xml:space="preserve">, </w:t>
      </w:r>
      <w:r w:rsidR="00474CD9">
        <w:rPr>
          <w:rFonts w:ascii="Times New Roman" w:hAnsi="Times New Roman" w:cs="Times New Roman"/>
          <w:sz w:val="24"/>
          <w:szCs w:val="24"/>
        </w:rPr>
        <w:t xml:space="preserve">но </w:t>
      </w:r>
      <w:r w:rsidR="0034453D" w:rsidRPr="0034453D">
        <w:rPr>
          <w:rFonts w:ascii="Times New Roman" w:hAnsi="Times New Roman" w:cs="Times New Roman"/>
          <w:sz w:val="24"/>
          <w:szCs w:val="24"/>
        </w:rPr>
        <w:t>заметно ускорилась инфляция по услугам</w:t>
      </w:r>
      <w:r w:rsidR="008F44B3">
        <w:rPr>
          <w:rFonts w:ascii="Times New Roman" w:hAnsi="Times New Roman" w:cs="Times New Roman"/>
          <w:sz w:val="24"/>
          <w:szCs w:val="24"/>
        </w:rPr>
        <w:t>, особенно в сфере зарубежного туризма</w:t>
      </w:r>
      <w:r w:rsidR="006035EA">
        <w:rPr>
          <w:rFonts w:ascii="Times New Roman" w:hAnsi="Times New Roman" w:cs="Times New Roman"/>
          <w:sz w:val="24"/>
          <w:szCs w:val="24"/>
        </w:rPr>
        <w:t>,</w:t>
      </w:r>
      <w:r w:rsidR="00F22962" w:rsidRPr="00F22962">
        <w:rPr>
          <w:rFonts w:ascii="Times New Roman" w:hAnsi="Times New Roman" w:cs="Times New Roman"/>
          <w:sz w:val="24"/>
          <w:szCs w:val="24"/>
        </w:rPr>
        <w:t xml:space="preserve"> что обусловлено увеличением спроса</w:t>
      </w:r>
      <w:r w:rsidR="006035EA">
        <w:rPr>
          <w:rFonts w:ascii="Times New Roman" w:hAnsi="Times New Roman" w:cs="Times New Roman"/>
          <w:sz w:val="24"/>
          <w:szCs w:val="24"/>
        </w:rPr>
        <w:t>, преимущественно, на поездки в Испанию</w:t>
      </w:r>
      <w:r w:rsidR="00F22962" w:rsidRPr="00F22962">
        <w:rPr>
          <w:rFonts w:ascii="Times New Roman" w:hAnsi="Times New Roman" w:cs="Times New Roman"/>
          <w:sz w:val="24"/>
          <w:szCs w:val="24"/>
        </w:rPr>
        <w:t xml:space="preserve"> </w:t>
      </w:r>
      <w:r w:rsidR="006035EA">
        <w:rPr>
          <w:rFonts w:ascii="Times New Roman" w:hAnsi="Times New Roman" w:cs="Times New Roman"/>
          <w:sz w:val="24"/>
          <w:szCs w:val="24"/>
        </w:rPr>
        <w:t>в условиях</w:t>
      </w:r>
      <w:r w:rsidR="00F22962" w:rsidRPr="00F22962">
        <w:rPr>
          <w:rFonts w:ascii="Times New Roman" w:hAnsi="Times New Roman" w:cs="Times New Roman"/>
          <w:sz w:val="24"/>
          <w:szCs w:val="24"/>
        </w:rPr>
        <w:t xml:space="preserve"> изменения ценовой политики субъектов туристического рынка в целях повышения </w:t>
      </w:r>
      <w:proofErr w:type="spellStart"/>
      <w:r w:rsidR="00F22962" w:rsidRPr="00F22962">
        <w:rPr>
          <w:rFonts w:ascii="Times New Roman" w:hAnsi="Times New Roman" w:cs="Times New Roman"/>
          <w:sz w:val="24"/>
          <w:szCs w:val="24"/>
        </w:rPr>
        <w:t>маржинальности</w:t>
      </w:r>
      <w:proofErr w:type="spellEnd"/>
      <w:r w:rsidR="00F22962" w:rsidRPr="00F22962">
        <w:rPr>
          <w:rFonts w:ascii="Times New Roman" w:hAnsi="Times New Roman" w:cs="Times New Roman"/>
          <w:sz w:val="24"/>
          <w:szCs w:val="24"/>
        </w:rPr>
        <w:t xml:space="preserve"> своей деятельности</w:t>
      </w:r>
      <w:r w:rsidR="006035EA">
        <w:rPr>
          <w:rFonts w:ascii="Times New Roman" w:hAnsi="Times New Roman" w:cs="Times New Roman"/>
          <w:sz w:val="24"/>
          <w:szCs w:val="24"/>
        </w:rPr>
        <w:t xml:space="preserve"> (предоставление меньших скидок туроператорами по данному направлению по сравнению с аналогичным периодом 2018 года)</w:t>
      </w:r>
      <w:r w:rsidR="00F22962" w:rsidRPr="00F22962">
        <w:rPr>
          <w:rFonts w:ascii="Times New Roman" w:hAnsi="Times New Roman" w:cs="Times New Roman"/>
          <w:sz w:val="24"/>
          <w:szCs w:val="24"/>
        </w:rPr>
        <w:t>.</w:t>
      </w:r>
    </w:p>
    <w:p w14:paraId="6AEE80D1" w14:textId="42B59898" w:rsidR="00A04EA4" w:rsidRDefault="004F51AE" w:rsidP="00DF74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</w:t>
      </w:r>
      <w:r w:rsidR="00DF74E7">
        <w:rPr>
          <w:rFonts w:ascii="Times New Roman" w:hAnsi="Times New Roman" w:cs="Times New Roman"/>
          <w:sz w:val="24"/>
          <w:szCs w:val="24"/>
        </w:rPr>
        <w:t xml:space="preserve">Банк России </w:t>
      </w:r>
      <w:r w:rsidR="00DF74E7" w:rsidRPr="00DF74E7">
        <w:rPr>
          <w:rFonts w:ascii="Times New Roman" w:hAnsi="Times New Roman" w:cs="Times New Roman"/>
          <w:sz w:val="24"/>
          <w:szCs w:val="24"/>
        </w:rPr>
        <w:t xml:space="preserve">снизил прогноз инфляции </w:t>
      </w:r>
      <w:r w:rsidR="00910B4C">
        <w:rPr>
          <w:rFonts w:ascii="Times New Roman" w:hAnsi="Times New Roman" w:cs="Times New Roman"/>
          <w:sz w:val="24"/>
          <w:szCs w:val="24"/>
        </w:rPr>
        <w:t xml:space="preserve">по стране в целом </w:t>
      </w:r>
      <w:r w:rsidR="00DF74E7" w:rsidRPr="00DF74E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D470F">
        <w:rPr>
          <w:rFonts w:ascii="Times New Roman" w:hAnsi="Times New Roman" w:cs="Times New Roman"/>
          <w:sz w:val="24"/>
          <w:szCs w:val="24"/>
        </w:rPr>
        <w:t>текущего</w:t>
      </w:r>
      <w:r w:rsidR="00DF74E7" w:rsidRPr="00DF74E7">
        <w:rPr>
          <w:rFonts w:ascii="Times New Roman" w:hAnsi="Times New Roman" w:cs="Times New Roman"/>
          <w:sz w:val="24"/>
          <w:szCs w:val="24"/>
        </w:rPr>
        <w:t xml:space="preserve"> года до 4,2–4,7%.</w:t>
      </w:r>
      <w:r w:rsidR="00DF74E7">
        <w:rPr>
          <w:rFonts w:ascii="Times New Roman" w:hAnsi="Times New Roman" w:cs="Times New Roman"/>
          <w:sz w:val="24"/>
          <w:szCs w:val="24"/>
        </w:rPr>
        <w:t xml:space="preserve"> </w:t>
      </w:r>
      <w:r w:rsidR="00DF74E7" w:rsidRPr="00DF74E7">
        <w:rPr>
          <w:rFonts w:ascii="Times New Roman" w:hAnsi="Times New Roman" w:cs="Times New Roman"/>
          <w:sz w:val="24"/>
          <w:szCs w:val="24"/>
        </w:rPr>
        <w:t>В дальнейшем</w:t>
      </w:r>
      <w:r w:rsidR="00910B4C">
        <w:rPr>
          <w:rFonts w:ascii="Times New Roman" w:hAnsi="Times New Roman" w:cs="Times New Roman"/>
          <w:sz w:val="24"/>
          <w:szCs w:val="24"/>
        </w:rPr>
        <w:t xml:space="preserve"> </w:t>
      </w:r>
      <w:r w:rsidR="00BD470F">
        <w:rPr>
          <w:rFonts w:ascii="Times New Roman" w:hAnsi="Times New Roman" w:cs="Times New Roman"/>
          <w:sz w:val="24"/>
          <w:szCs w:val="24"/>
        </w:rPr>
        <w:t>она</w:t>
      </w:r>
      <w:r w:rsidR="00DF74E7" w:rsidRPr="00DF74E7">
        <w:rPr>
          <w:rFonts w:ascii="Times New Roman" w:hAnsi="Times New Roman" w:cs="Times New Roman"/>
          <w:sz w:val="24"/>
          <w:szCs w:val="24"/>
        </w:rPr>
        <w:t xml:space="preserve"> будет находиться вблизи </w:t>
      </w:r>
      <w:r w:rsidR="00910B4C">
        <w:rPr>
          <w:rFonts w:ascii="Times New Roman" w:hAnsi="Times New Roman" w:cs="Times New Roman"/>
          <w:sz w:val="24"/>
          <w:szCs w:val="24"/>
        </w:rPr>
        <w:t>4%</w:t>
      </w:r>
      <w:r w:rsidR="00BD47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0CE3B" w14:textId="77777777" w:rsidR="00BA4DB3" w:rsidRDefault="00BA4DB3" w:rsidP="00586E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14:paraId="17849476" w14:textId="77777777" w:rsidR="00672233" w:rsidRPr="00224BFE" w:rsidRDefault="00672233" w:rsidP="0056280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BF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Источник: ГУ Банка России по ЦФО с использованием данных Росстата</w:t>
      </w:r>
      <w:r w:rsidR="00A5659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, информации о</w:t>
      </w:r>
      <w:r w:rsidR="0056280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траслевых союзов и предприятий.</w:t>
      </w:r>
    </w:p>
    <w:sectPr w:rsidR="00672233" w:rsidRPr="00224BFE" w:rsidSect="00D07D1D">
      <w:headerReference w:type="default" r:id="rId8"/>
      <w:pgSz w:w="11906" w:h="16838"/>
      <w:pgMar w:top="426" w:right="849" w:bottom="568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7F383" w14:textId="77777777" w:rsidR="00C93F76" w:rsidRDefault="00C93F76" w:rsidP="0030237E">
      <w:pPr>
        <w:spacing w:after="0" w:line="240" w:lineRule="auto"/>
      </w:pPr>
      <w:r>
        <w:separator/>
      </w:r>
    </w:p>
  </w:endnote>
  <w:endnote w:type="continuationSeparator" w:id="0">
    <w:p w14:paraId="68A6EEF2" w14:textId="77777777" w:rsidR="00C93F76" w:rsidRDefault="00C93F76" w:rsidP="0030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C1671" w14:textId="77777777" w:rsidR="00C93F76" w:rsidRDefault="00C93F76" w:rsidP="0030237E">
      <w:pPr>
        <w:spacing w:after="0" w:line="240" w:lineRule="auto"/>
      </w:pPr>
      <w:r>
        <w:separator/>
      </w:r>
    </w:p>
  </w:footnote>
  <w:footnote w:type="continuationSeparator" w:id="0">
    <w:p w14:paraId="62C67139" w14:textId="77777777" w:rsidR="00C93F76" w:rsidRDefault="00C93F76" w:rsidP="0030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A57E" w14:textId="77777777" w:rsidR="00541593" w:rsidRDefault="007748B8">
    <w:pPr>
      <w:pStyle w:val="a3"/>
    </w:pPr>
    <w:r>
      <w:rPr>
        <w:noProof/>
        <w:lang w:eastAsia="ru-RU"/>
      </w:rPr>
      <w:drawing>
        <wp:inline distT="0" distB="0" distL="0" distR="0" wp14:anchorId="5C09A6B7" wp14:editId="794D960A">
          <wp:extent cx="2353310" cy="939165"/>
          <wp:effectExtent l="0" t="0" r="889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71D22"/>
    <w:multiLevelType w:val="hybridMultilevel"/>
    <w:tmpl w:val="BC4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8"/>
    <w:rsid w:val="00002DE1"/>
    <w:rsid w:val="00003B37"/>
    <w:rsid w:val="00005111"/>
    <w:rsid w:val="00012082"/>
    <w:rsid w:val="000134D8"/>
    <w:rsid w:val="00014141"/>
    <w:rsid w:val="00016EDB"/>
    <w:rsid w:val="00021511"/>
    <w:rsid w:val="000215E5"/>
    <w:rsid w:val="00023276"/>
    <w:rsid w:val="000341E4"/>
    <w:rsid w:val="000342C1"/>
    <w:rsid w:val="000350FE"/>
    <w:rsid w:val="0004229D"/>
    <w:rsid w:val="00042D48"/>
    <w:rsid w:val="000445E1"/>
    <w:rsid w:val="000474A2"/>
    <w:rsid w:val="000477B0"/>
    <w:rsid w:val="00051B4B"/>
    <w:rsid w:val="00051F6E"/>
    <w:rsid w:val="00052B4F"/>
    <w:rsid w:val="00054914"/>
    <w:rsid w:val="00072DF4"/>
    <w:rsid w:val="000733DE"/>
    <w:rsid w:val="000734BC"/>
    <w:rsid w:val="0007395C"/>
    <w:rsid w:val="000763E1"/>
    <w:rsid w:val="00083007"/>
    <w:rsid w:val="0008448F"/>
    <w:rsid w:val="0008464C"/>
    <w:rsid w:val="00084B1B"/>
    <w:rsid w:val="0008696C"/>
    <w:rsid w:val="00086C09"/>
    <w:rsid w:val="00095FAD"/>
    <w:rsid w:val="00097F9A"/>
    <w:rsid w:val="000A097E"/>
    <w:rsid w:val="000B2638"/>
    <w:rsid w:val="000B3E6D"/>
    <w:rsid w:val="000B40AA"/>
    <w:rsid w:val="000C1078"/>
    <w:rsid w:val="000C430A"/>
    <w:rsid w:val="000C48F7"/>
    <w:rsid w:val="000D07CB"/>
    <w:rsid w:val="000D4336"/>
    <w:rsid w:val="000D529A"/>
    <w:rsid w:val="000E08D4"/>
    <w:rsid w:val="000E3726"/>
    <w:rsid w:val="000E5153"/>
    <w:rsid w:val="000F2BDE"/>
    <w:rsid w:val="00106A01"/>
    <w:rsid w:val="0010748A"/>
    <w:rsid w:val="00111620"/>
    <w:rsid w:val="00113D14"/>
    <w:rsid w:val="00120B8E"/>
    <w:rsid w:val="00120BCE"/>
    <w:rsid w:val="00121139"/>
    <w:rsid w:val="0012153E"/>
    <w:rsid w:val="00121C3D"/>
    <w:rsid w:val="001220F3"/>
    <w:rsid w:val="001236C8"/>
    <w:rsid w:val="001270F7"/>
    <w:rsid w:val="00131A52"/>
    <w:rsid w:val="001343E2"/>
    <w:rsid w:val="0014026D"/>
    <w:rsid w:val="0014196B"/>
    <w:rsid w:val="00145AD9"/>
    <w:rsid w:val="00147F9C"/>
    <w:rsid w:val="00150983"/>
    <w:rsid w:val="00151E64"/>
    <w:rsid w:val="00153E53"/>
    <w:rsid w:val="00154602"/>
    <w:rsid w:val="0015629A"/>
    <w:rsid w:val="00161BDC"/>
    <w:rsid w:val="00163F6A"/>
    <w:rsid w:val="00165901"/>
    <w:rsid w:val="001741BD"/>
    <w:rsid w:val="0018059D"/>
    <w:rsid w:val="00185921"/>
    <w:rsid w:val="00186B53"/>
    <w:rsid w:val="00191567"/>
    <w:rsid w:val="001918B9"/>
    <w:rsid w:val="00192958"/>
    <w:rsid w:val="001A080A"/>
    <w:rsid w:val="001A0FE5"/>
    <w:rsid w:val="001A1BAB"/>
    <w:rsid w:val="001A2571"/>
    <w:rsid w:val="001B0EB8"/>
    <w:rsid w:val="001B18C8"/>
    <w:rsid w:val="001B1F71"/>
    <w:rsid w:val="001B36FF"/>
    <w:rsid w:val="001B444D"/>
    <w:rsid w:val="001B54B1"/>
    <w:rsid w:val="001B777B"/>
    <w:rsid w:val="001D12D3"/>
    <w:rsid w:val="001D2D6C"/>
    <w:rsid w:val="001E53CC"/>
    <w:rsid w:val="001F3B66"/>
    <w:rsid w:val="001F444E"/>
    <w:rsid w:val="002018E0"/>
    <w:rsid w:val="002021C3"/>
    <w:rsid w:val="0020289B"/>
    <w:rsid w:val="00204744"/>
    <w:rsid w:val="00205051"/>
    <w:rsid w:val="00205682"/>
    <w:rsid w:val="002126F9"/>
    <w:rsid w:val="00213F75"/>
    <w:rsid w:val="0021515C"/>
    <w:rsid w:val="0021525F"/>
    <w:rsid w:val="00220D0E"/>
    <w:rsid w:val="002237C8"/>
    <w:rsid w:val="00223F82"/>
    <w:rsid w:val="00224BFE"/>
    <w:rsid w:val="00231D01"/>
    <w:rsid w:val="0023345B"/>
    <w:rsid w:val="00235C5D"/>
    <w:rsid w:val="0024018B"/>
    <w:rsid w:val="002445DE"/>
    <w:rsid w:val="00246ADB"/>
    <w:rsid w:val="00251D12"/>
    <w:rsid w:val="00261FD1"/>
    <w:rsid w:val="00262586"/>
    <w:rsid w:val="0026666B"/>
    <w:rsid w:val="002736C0"/>
    <w:rsid w:val="002744EA"/>
    <w:rsid w:val="0028339B"/>
    <w:rsid w:val="00284260"/>
    <w:rsid w:val="002858BB"/>
    <w:rsid w:val="00295292"/>
    <w:rsid w:val="002957AD"/>
    <w:rsid w:val="00296F52"/>
    <w:rsid w:val="00297C86"/>
    <w:rsid w:val="002A0C36"/>
    <w:rsid w:val="002A7465"/>
    <w:rsid w:val="002B20FE"/>
    <w:rsid w:val="002B70AA"/>
    <w:rsid w:val="002C3EC6"/>
    <w:rsid w:val="002C53EC"/>
    <w:rsid w:val="002C7F1C"/>
    <w:rsid w:val="002D01B3"/>
    <w:rsid w:val="002D4792"/>
    <w:rsid w:val="002D6F23"/>
    <w:rsid w:val="002E0BB6"/>
    <w:rsid w:val="002E0F80"/>
    <w:rsid w:val="002E1352"/>
    <w:rsid w:val="002E2E62"/>
    <w:rsid w:val="002E3857"/>
    <w:rsid w:val="002E4A4B"/>
    <w:rsid w:val="002E52DB"/>
    <w:rsid w:val="002F221B"/>
    <w:rsid w:val="002F41E7"/>
    <w:rsid w:val="002F7274"/>
    <w:rsid w:val="00300622"/>
    <w:rsid w:val="003015E7"/>
    <w:rsid w:val="0030237E"/>
    <w:rsid w:val="00303255"/>
    <w:rsid w:val="00306562"/>
    <w:rsid w:val="00312034"/>
    <w:rsid w:val="003132F8"/>
    <w:rsid w:val="00316BDF"/>
    <w:rsid w:val="003207C4"/>
    <w:rsid w:val="003211D1"/>
    <w:rsid w:val="003232BB"/>
    <w:rsid w:val="003301B5"/>
    <w:rsid w:val="0033459D"/>
    <w:rsid w:val="00341B41"/>
    <w:rsid w:val="003432DC"/>
    <w:rsid w:val="0034453D"/>
    <w:rsid w:val="00347093"/>
    <w:rsid w:val="00353847"/>
    <w:rsid w:val="00357BC7"/>
    <w:rsid w:val="00363949"/>
    <w:rsid w:val="00366166"/>
    <w:rsid w:val="00366B86"/>
    <w:rsid w:val="0037002B"/>
    <w:rsid w:val="00370DE9"/>
    <w:rsid w:val="00371A5E"/>
    <w:rsid w:val="0037662F"/>
    <w:rsid w:val="0038286E"/>
    <w:rsid w:val="00382EBE"/>
    <w:rsid w:val="003A08AA"/>
    <w:rsid w:val="003A443D"/>
    <w:rsid w:val="003B136E"/>
    <w:rsid w:val="003B4B63"/>
    <w:rsid w:val="003C7A18"/>
    <w:rsid w:val="003D188F"/>
    <w:rsid w:val="003D5366"/>
    <w:rsid w:val="003D743E"/>
    <w:rsid w:val="003E39A1"/>
    <w:rsid w:val="003E3B53"/>
    <w:rsid w:val="003E4D56"/>
    <w:rsid w:val="003F0B3B"/>
    <w:rsid w:val="003F4027"/>
    <w:rsid w:val="003F4924"/>
    <w:rsid w:val="004032EF"/>
    <w:rsid w:val="00403861"/>
    <w:rsid w:val="00403EDC"/>
    <w:rsid w:val="004043AA"/>
    <w:rsid w:val="00404D4B"/>
    <w:rsid w:val="00412D80"/>
    <w:rsid w:val="00413FC6"/>
    <w:rsid w:val="00421265"/>
    <w:rsid w:val="00424686"/>
    <w:rsid w:val="004265F5"/>
    <w:rsid w:val="00432C87"/>
    <w:rsid w:val="004332C7"/>
    <w:rsid w:val="00433C02"/>
    <w:rsid w:val="00434935"/>
    <w:rsid w:val="00443918"/>
    <w:rsid w:val="00444BEF"/>
    <w:rsid w:val="004542C7"/>
    <w:rsid w:val="0045761D"/>
    <w:rsid w:val="004625F8"/>
    <w:rsid w:val="0046316F"/>
    <w:rsid w:val="0047023E"/>
    <w:rsid w:val="00474CD9"/>
    <w:rsid w:val="00475B31"/>
    <w:rsid w:val="004825AB"/>
    <w:rsid w:val="00483564"/>
    <w:rsid w:val="0048666A"/>
    <w:rsid w:val="00486E3C"/>
    <w:rsid w:val="00486F71"/>
    <w:rsid w:val="0048739A"/>
    <w:rsid w:val="00487682"/>
    <w:rsid w:val="004901DC"/>
    <w:rsid w:val="004928B8"/>
    <w:rsid w:val="004939BC"/>
    <w:rsid w:val="00496B64"/>
    <w:rsid w:val="004A4335"/>
    <w:rsid w:val="004A61F7"/>
    <w:rsid w:val="004B7F14"/>
    <w:rsid w:val="004C04EC"/>
    <w:rsid w:val="004C100C"/>
    <w:rsid w:val="004D26FC"/>
    <w:rsid w:val="004D2712"/>
    <w:rsid w:val="004D49F2"/>
    <w:rsid w:val="004E7F05"/>
    <w:rsid w:val="004F0C23"/>
    <w:rsid w:val="004F1662"/>
    <w:rsid w:val="004F4FF7"/>
    <w:rsid w:val="004F51AE"/>
    <w:rsid w:val="004F7093"/>
    <w:rsid w:val="00500CF8"/>
    <w:rsid w:val="00501C45"/>
    <w:rsid w:val="005033DD"/>
    <w:rsid w:val="00504AC8"/>
    <w:rsid w:val="00505646"/>
    <w:rsid w:val="00506E4F"/>
    <w:rsid w:val="00507E68"/>
    <w:rsid w:val="00513191"/>
    <w:rsid w:val="00514291"/>
    <w:rsid w:val="0051566D"/>
    <w:rsid w:val="00515B29"/>
    <w:rsid w:val="0052019C"/>
    <w:rsid w:val="0052147B"/>
    <w:rsid w:val="00522E79"/>
    <w:rsid w:val="005231AE"/>
    <w:rsid w:val="005261BC"/>
    <w:rsid w:val="005272E5"/>
    <w:rsid w:val="0053059D"/>
    <w:rsid w:val="0053187B"/>
    <w:rsid w:val="0054057C"/>
    <w:rsid w:val="00541593"/>
    <w:rsid w:val="005465C3"/>
    <w:rsid w:val="00550D29"/>
    <w:rsid w:val="00551958"/>
    <w:rsid w:val="00552AC2"/>
    <w:rsid w:val="00553AF4"/>
    <w:rsid w:val="00556533"/>
    <w:rsid w:val="00556ACB"/>
    <w:rsid w:val="00557934"/>
    <w:rsid w:val="00560AF4"/>
    <w:rsid w:val="00561E8E"/>
    <w:rsid w:val="0056280C"/>
    <w:rsid w:val="00562F95"/>
    <w:rsid w:val="00563CA1"/>
    <w:rsid w:val="00572407"/>
    <w:rsid w:val="00574575"/>
    <w:rsid w:val="00577557"/>
    <w:rsid w:val="00586ECD"/>
    <w:rsid w:val="00590A88"/>
    <w:rsid w:val="00591751"/>
    <w:rsid w:val="0059242A"/>
    <w:rsid w:val="00595DEC"/>
    <w:rsid w:val="005A519B"/>
    <w:rsid w:val="005A5C30"/>
    <w:rsid w:val="005B50A5"/>
    <w:rsid w:val="005B5B07"/>
    <w:rsid w:val="005B6B27"/>
    <w:rsid w:val="005C6841"/>
    <w:rsid w:val="005C69F4"/>
    <w:rsid w:val="005C71C9"/>
    <w:rsid w:val="005C73E8"/>
    <w:rsid w:val="005C7F23"/>
    <w:rsid w:val="005D1249"/>
    <w:rsid w:val="005D319A"/>
    <w:rsid w:val="005D486D"/>
    <w:rsid w:val="005E2F3F"/>
    <w:rsid w:val="005E4D3C"/>
    <w:rsid w:val="005F18FA"/>
    <w:rsid w:val="005F1FEE"/>
    <w:rsid w:val="005F38DC"/>
    <w:rsid w:val="005F5A17"/>
    <w:rsid w:val="005F5AE5"/>
    <w:rsid w:val="006035EA"/>
    <w:rsid w:val="00605C49"/>
    <w:rsid w:val="00610140"/>
    <w:rsid w:val="00611147"/>
    <w:rsid w:val="00612927"/>
    <w:rsid w:val="00613321"/>
    <w:rsid w:val="0061560E"/>
    <w:rsid w:val="006177ED"/>
    <w:rsid w:val="006239C2"/>
    <w:rsid w:val="00627994"/>
    <w:rsid w:val="00633CED"/>
    <w:rsid w:val="00634239"/>
    <w:rsid w:val="0063498F"/>
    <w:rsid w:val="0063651D"/>
    <w:rsid w:val="00640357"/>
    <w:rsid w:val="00643A15"/>
    <w:rsid w:val="0064412F"/>
    <w:rsid w:val="00646CB1"/>
    <w:rsid w:val="0064733B"/>
    <w:rsid w:val="006479FF"/>
    <w:rsid w:val="00652C8E"/>
    <w:rsid w:val="006550D2"/>
    <w:rsid w:val="00661F7E"/>
    <w:rsid w:val="0066332F"/>
    <w:rsid w:val="00664248"/>
    <w:rsid w:val="0067200B"/>
    <w:rsid w:val="00672233"/>
    <w:rsid w:val="006729D9"/>
    <w:rsid w:val="00674500"/>
    <w:rsid w:val="00675625"/>
    <w:rsid w:val="00680701"/>
    <w:rsid w:val="00685771"/>
    <w:rsid w:val="006859CD"/>
    <w:rsid w:val="006908A5"/>
    <w:rsid w:val="00691054"/>
    <w:rsid w:val="00691489"/>
    <w:rsid w:val="00693400"/>
    <w:rsid w:val="00693FBF"/>
    <w:rsid w:val="006B1603"/>
    <w:rsid w:val="006C2457"/>
    <w:rsid w:val="006D21E1"/>
    <w:rsid w:val="006D4970"/>
    <w:rsid w:val="006E0734"/>
    <w:rsid w:val="006E1FD1"/>
    <w:rsid w:val="006E2E67"/>
    <w:rsid w:val="006E3DD0"/>
    <w:rsid w:val="006E6A2B"/>
    <w:rsid w:val="006F34A3"/>
    <w:rsid w:val="007003F7"/>
    <w:rsid w:val="00710082"/>
    <w:rsid w:val="00715168"/>
    <w:rsid w:val="00715788"/>
    <w:rsid w:val="00717F3D"/>
    <w:rsid w:val="007230A6"/>
    <w:rsid w:val="007244DE"/>
    <w:rsid w:val="00731BBB"/>
    <w:rsid w:val="007337C0"/>
    <w:rsid w:val="00737127"/>
    <w:rsid w:val="00737611"/>
    <w:rsid w:val="007403D5"/>
    <w:rsid w:val="00741B2E"/>
    <w:rsid w:val="00746F5E"/>
    <w:rsid w:val="00747093"/>
    <w:rsid w:val="0075301E"/>
    <w:rsid w:val="007553C7"/>
    <w:rsid w:val="00767A62"/>
    <w:rsid w:val="007717E1"/>
    <w:rsid w:val="00773A1A"/>
    <w:rsid w:val="007748A0"/>
    <w:rsid w:val="007748B8"/>
    <w:rsid w:val="007766C7"/>
    <w:rsid w:val="00776E80"/>
    <w:rsid w:val="00786EB5"/>
    <w:rsid w:val="007961F6"/>
    <w:rsid w:val="007979C7"/>
    <w:rsid w:val="007B2FCD"/>
    <w:rsid w:val="007C0261"/>
    <w:rsid w:val="007C0C86"/>
    <w:rsid w:val="007C2516"/>
    <w:rsid w:val="007C2673"/>
    <w:rsid w:val="007C322E"/>
    <w:rsid w:val="007C3954"/>
    <w:rsid w:val="007C7025"/>
    <w:rsid w:val="007D0E5F"/>
    <w:rsid w:val="007D10A0"/>
    <w:rsid w:val="007D6C5C"/>
    <w:rsid w:val="007E1454"/>
    <w:rsid w:val="007F4B14"/>
    <w:rsid w:val="007F5472"/>
    <w:rsid w:val="007F70AB"/>
    <w:rsid w:val="00801535"/>
    <w:rsid w:val="00804472"/>
    <w:rsid w:val="008074CC"/>
    <w:rsid w:val="00807DBA"/>
    <w:rsid w:val="00813188"/>
    <w:rsid w:val="00813FF7"/>
    <w:rsid w:val="0081782A"/>
    <w:rsid w:val="008223F2"/>
    <w:rsid w:val="00823879"/>
    <w:rsid w:val="00823E53"/>
    <w:rsid w:val="00825835"/>
    <w:rsid w:val="00825A28"/>
    <w:rsid w:val="00825D27"/>
    <w:rsid w:val="00833030"/>
    <w:rsid w:val="0084031B"/>
    <w:rsid w:val="008438D2"/>
    <w:rsid w:val="008453F9"/>
    <w:rsid w:val="008528D0"/>
    <w:rsid w:val="0085446A"/>
    <w:rsid w:val="0085709D"/>
    <w:rsid w:val="008609C9"/>
    <w:rsid w:val="00864BAE"/>
    <w:rsid w:val="008723BB"/>
    <w:rsid w:val="00877BDE"/>
    <w:rsid w:val="008812AB"/>
    <w:rsid w:val="00884B20"/>
    <w:rsid w:val="008853F7"/>
    <w:rsid w:val="0088684A"/>
    <w:rsid w:val="00894F0E"/>
    <w:rsid w:val="008A2FC8"/>
    <w:rsid w:val="008A3B79"/>
    <w:rsid w:val="008B21D5"/>
    <w:rsid w:val="008B2C23"/>
    <w:rsid w:val="008B7D8F"/>
    <w:rsid w:val="008C3ED7"/>
    <w:rsid w:val="008C4761"/>
    <w:rsid w:val="008C5461"/>
    <w:rsid w:val="008C6159"/>
    <w:rsid w:val="008C7151"/>
    <w:rsid w:val="008D33C9"/>
    <w:rsid w:val="008D4DF7"/>
    <w:rsid w:val="008D537E"/>
    <w:rsid w:val="008E0BD4"/>
    <w:rsid w:val="008F05CE"/>
    <w:rsid w:val="008F19B7"/>
    <w:rsid w:val="008F205F"/>
    <w:rsid w:val="008F2922"/>
    <w:rsid w:val="008F32E8"/>
    <w:rsid w:val="008F44B3"/>
    <w:rsid w:val="008F7354"/>
    <w:rsid w:val="00910B4C"/>
    <w:rsid w:val="00912B0D"/>
    <w:rsid w:val="00917F3C"/>
    <w:rsid w:val="00921429"/>
    <w:rsid w:val="0092194D"/>
    <w:rsid w:val="00921C04"/>
    <w:rsid w:val="00921EDC"/>
    <w:rsid w:val="00923216"/>
    <w:rsid w:val="00923A6A"/>
    <w:rsid w:val="00923D90"/>
    <w:rsid w:val="00926C89"/>
    <w:rsid w:val="00927CB2"/>
    <w:rsid w:val="00927E2F"/>
    <w:rsid w:val="009301CD"/>
    <w:rsid w:val="00930640"/>
    <w:rsid w:val="009401E1"/>
    <w:rsid w:val="0094183E"/>
    <w:rsid w:val="0094251D"/>
    <w:rsid w:val="00952D9A"/>
    <w:rsid w:val="00954F03"/>
    <w:rsid w:val="00955E0A"/>
    <w:rsid w:val="00957AEC"/>
    <w:rsid w:val="00964CD3"/>
    <w:rsid w:val="009710FA"/>
    <w:rsid w:val="009739B3"/>
    <w:rsid w:val="00975D91"/>
    <w:rsid w:val="009776AB"/>
    <w:rsid w:val="00981FE9"/>
    <w:rsid w:val="009841A0"/>
    <w:rsid w:val="00986120"/>
    <w:rsid w:val="0099477C"/>
    <w:rsid w:val="009957AC"/>
    <w:rsid w:val="009A006F"/>
    <w:rsid w:val="009A038C"/>
    <w:rsid w:val="009A2D7E"/>
    <w:rsid w:val="009A4027"/>
    <w:rsid w:val="009A5349"/>
    <w:rsid w:val="009A556F"/>
    <w:rsid w:val="009B7942"/>
    <w:rsid w:val="009C002D"/>
    <w:rsid w:val="009C27B4"/>
    <w:rsid w:val="009D16C4"/>
    <w:rsid w:val="009D178F"/>
    <w:rsid w:val="009D368A"/>
    <w:rsid w:val="009D6F1D"/>
    <w:rsid w:val="009E0682"/>
    <w:rsid w:val="009E3573"/>
    <w:rsid w:val="009E7F71"/>
    <w:rsid w:val="009F1128"/>
    <w:rsid w:val="009F4176"/>
    <w:rsid w:val="009F7145"/>
    <w:rsid w:val="009F76BD"/>
    <w:rsid w:val="009F79F6"/>
    <w:rsid w:val="00A01904"/>
    <w:rsid w:val="00A04EA4"/>
    <w:rsid w:val="00A13362"/>
    <w:rsid w:val="00A167B8"/>
    <w:rsid w:val="00A21963"/>
    <w:rsid w:val="00A322E8"/>
    <w:rsid w:val="00A32F02"/>
    <w:rsid w:val="00A40A5E"/>
    <w:rsid w:val="00A45920"/>
    <w:rsid w:val="00A47749"/>
    <w:rsid w:val="00A5035B"/>
    <w:rsid w:val="00A54D38"/>
    <w:rsid w:val="00A5659F"/>
    <w:rsid w:val="00A634EC"/>
    <w:rsid w:val="00A65E34"/>
    <w:rsid w:val="00A66DE7"/>
    <w:rsid w:val="00A74846"/>
    <w:rsid w:val="00A74BB4"/>
    <w:rsid w:val="00A75093"/>
    <w:rsid w:val="00A75822"/>
    <w:rsid w:val="00A75EBC"/>
    <w:rsid w:val="00A76883"/>
    <w:rsid w:val="00A81ED6"/>
    <w:rsid w:val="00A860E3"/>
    <w:rsid w:val="00A93288"/>
    <w:rsid w:val="00AA61E6"/>
    <w:rsid w:val="00AB0A05"/>
    <w:rsid w:val="00AB0DCC"/>
    <w:rsid w:val="00AB4678"/>
    <w:rsid w:val="00AB4AAC"/>
    <w:rsid w:val="00AB53D4"/>
    <w:rsid w:val="00AB592E"/>
    <w:rsid w:val="00AB5F84"/>
    <w:rsid w:val="00AB6BBF"/>
    <w:rsid w:val="00AC2F2C"/>
    <w:rsid w:val="00AC3687"/>
    <w:rsid w:val="00AD1FFA"/>
    <w:rsid w:val="00AD6D5B"/>
    <w:rsid w:val="00AD7D49"/>
    <w:rsid w:val="00AE6F92"/>
    <w:rsid w:val="00AF0E69"/>
    <w:rsid w:val="00AF3178"/>
    <w:rsid w:val="00B01FE1"/>
    <w:rsid w:val="00B0363F"/>
    <w:rsid w:val="00B04B0C"/>
    <w:rsid w:val="00B07E54"/>
    <w:rsid w:val="00B12933"/>
    <w:rsid w:val="00B12BB4"/>
    <w:rsid w:val="00B1405A"/>
    <w:rsid w:val="00B14F68"/>
    <w:rsid w:val="00B21FCB"/>
    <w:rsid w:val="00B26D70"/>
    <w:rsid w:val="00B314A2"/>
    <w:rsid w:val="00B40433"/>
    <w:rsid w:val="00B459B7"/>
    <w:rsid w:val="00B45E85"/>
    <w:rsid w:val="00B46AE8"/>
    <w:rsid w:val="00B471DC"/>
    <w:rsid w:val="00B47384"/>
    <w:rsid w:val="00B50B6E"/>
    <w:rsid w:val="00B5267E"/>
    <w:rsid w:val="00B57F62"/>
    <w:rsid w:val="00B607D4"/>
    <w:rsid w:val="00B6419E"/>
    <w:rsid w:val="00B72587"/>
    <w:rsid w:val="00B74798"/>
    <w:rsid w:val="00B80418"/>
    <w:rsid w:val="00B83531"/>
    <w:rsid w:val="00B85896"/>
    <w:rsid w:val="00B9424D"/>
    <w:rsid w:val="00B949ED"/>
    <w:rsid w:val="00B9649F"/>
    <w:rsid w:val="00BA453E"/>
    <w:rsid w:val="00BA49BA"/>
    <w:rsid w:val="00BA4A56"/>
    <w:rsid w:val="00BA4DB3"/>
    <w:rsid w:val="00BB32C5"/>
    <w:rsid w:val="00BB3765"/>
    <w:rsid w:val="00BB45E5"/>
    <w:rsid w:val="00BB5C98"/>
    <w:rsid w:val="00BB7199"/>
    <w:rsid w:val="00BC0694"/>
    <w:rsid w:val="00BC3CF5"/>
    <w:rsid w:val="00BC59DC"/>
    <w:rsid w:val="00BD470F"/>
    <w:rsid w:val="00BD71A1"/>
    <w:rsid w:val="00BD730D"/>
    <w:rsid w:val="00BD79D9"/>
    <w:rsid w:val="00BE54A5"/>
    <w:rsid w:val="00BE67BE"/>
    <w:rsid w:val="00BF0A5C"/>
    <w:rsid w:val="00BF3A02"/>
    <w:rsid w:val="00BF4016"/>
    <w:rsid w:val="00BF53FD"/>
    <w:rsid w:val="00BF56C9"/>
    <w:rsid w:val="00C121C4"/>
    <w:rsid w:val="00C222F3"/>
    <w:rsid w:val="00C25F15"/>
    <w:rsid w:val="00C26CF4"/>
    <w:rsid w:val="00C27257"/>
    <w:rsid w:val="00C32091"/>
    <w:rsid w:val="00C33DC8"/>
    <w:rsid w:val="00C341F5"/>
    <w:rsid w:val="00C417C6"/>
    <w:rsid w:val="00C42BED"/>
    <w:rsid w:val="00C42DEF"/>
    <w:rsid w:val="00C50CCC"/>
    <w:rsid w:val="00C5117C"/>
    <w:rsid w:val="00C51ACA"/>
    <w:rsid w:val="00C51EBD"/>
    <w:rsid w:val="00C562EA"/>
    <w:rsid w:val="00C569F0"/>
    <w:rsid w:val="00C5717F"/>
    <w:rsid w:val="00C572AF"/>
    <w:rsid w:val="00C57A0A"/>
    <w:rsid w:val="00C60EAD"/>
    <w:rsid w:val="00C63E04"/>
    <w:rsid w:val="00C6492C"/>
    <w:rsid w:val="00C66EFD"/>
    <w:rsid w:val="00C7419E"/>
    <w:rsid w:val="00C759A9"/>
    <w:rsid w:val="00C76CCD"/>
    <w:rsid w:val="00C92152"/>
    <w:rsid w:val="00C938F7"/>
    <w:rsid w:val="00C93F76"/>
    <w:rsid w:val="00CA02EE"/>
    <w:rsid w:val="00CA08B9"/>
    <w:rsid w:val="00CB40B2"/>
    <w:rsid w:val="00CB55D4"/>
    <w:rsid w:val="00CC1C13"/>
    <w:rsid w:val="00CC5356"/>
    <w:rsid w:val="00CC67EC"/>
    <w:rsid w:val="00CD7C6F"/>
    <w:rsid w:val="00CE0927"/>
    <w:rsid w:val="00CE234C"/>
    <w:rsid w:val="00CE24E5"/>
    <w:rsid w:val="00CE266E"/>
    <w:rsid w:val="00CE3D8B"/>
    <w:rsid w:val="00CF08F7"/>
    <w:rsid w:val="00CF44E2"/>
    <w:rsid w:val="00CF45E1"/>
    <w:rsid w:val="00CF6729"/>
    <w:rsid w:val="00CF734F"/>
    <w:rsid w:val="00D07784"/>
    <w:rsid w:val="00D07D1D"/>
    <w:rsid w:val="00D10F81"/>
    <w:rsid w:val="00D11371"/>
    <w:rsid w:val="00D155A1"/>
    <w:rsid w:val="00D16675"/>
    <w:rsid w:val="00D16809"/>
    <w:rsid w:val="00D21136"/>
    <w:rsid w:val="00D33456"/>
    <w:rsid w:val="00D37508"/>
    <w:rsid w:val="00D4090C"/>
    <w:rsid w:val="00D4233A"/>
    <w:rsid w:val="00D439AF"/>
    <w:rsid w:val="00D444A5"/>
    <w:rsid w:val="00D52C26"/>
    <w:rsid w:val="00D604C5"/>
    <w:rsid w:val="00D608F7"/>
    <w:rsid w:val="00D61268"/>
    <w:rsid w:val="00D7107C"/>
    <w:rsid w:val="00D720B1"/>
    <w:rsid w:val="00D73A24"/>
    <w:rsid w:val="00D75C2C"/>
    <w:rsid w:val="00D77305"/>
    <w:rsid w:val="00D77A37"/>
    <w:rsid w:val="00D77A4C"/>
    <w:rsid w:val="00D830E0"/>
    <w:rsid w:val="00D83FCB"/>
    <w:rsid w:val="00D85126"/>
    <w:rsid w:val="00D87279"/>
    <w:rsid w:val="00D87D8B"/>
    <w:rsid w:val="00D91482"/>
    <w:rsid w:val="00D920F1"/>
    <w:rsid w:val="00D93139"/>
    <w:rsid w:val="00D936E5"/>
    <w:rsid w:val="00DA2B08"/>
    <w:rsid w:val="00DA4D3F"/>
    <w:rsid w:val="00DA6768"/>
    <w:rsid w:val="00DC07DF"/>
    <w:rsid w:val="00DD2DFC"/>
    <w:rsid w:val="00DD47B6"/>
    <w:rsid w:val="00DD6571"/>
    <w:rsid w:val="00DE2051"/>
    <w:rsid w:val="00DE277E"/>
    <w:rsid w:val="00DF0D15"/>
    <w:rsid w:val="00DF1715"/>
    <w:rsid w:val="00DF2494"/>
    <w:rsid w:val="00DF4B06"/>
    <w:rsid w:val="00DF74E7"/>
    <w:rsid w:val="00E001FA"/>
    <w:rsid w:val="00E0097F"/>
    <w:rsid w:val="00E01FC4"/>
    <w:rsid w:val="00E02393"/>
    <w:rsid w:val="00E04958"/>
    <w:rsid w:val="00E073BB"/>
    <w:rsid w:val="00E1433A"/>
    <w:rsid w:val="00E156E8"/>
    <w:rsid w:val="00E173FE"/>
    <w:rsid w:val="00E30ACA"/>
    <w:rsid w:val="00E35117"/>
    <w:rsid w:val="00E40340"/>
    <w:rsid w:val="00E41416"/>
    <w:rsid w:val="00E449B8"/>
    <w:rsid w:val="00E46275"/>
    <w:rsid w:val="00E472F0"/>
    <w:rsid w:val="00E568FC"/>
    <w:rsid w:val="00E6381C"/>
    <w:rsid w:val="00E63AFD"/>
    <w:rsid w:val="00E64E89"/>
    <w:rsid w:val="00E74B23"/>
    <w:rsid w:val="00E76A55"/>
    <w:rsid w:val="00E82972"/>
    <w:rsid w:val="00E871A0"/>
    <w:rsid w:val="00E90986"/>
    <w:rsid w:val="00E9149C"/>
    <w:rsid w:val="00E92176"/>
    <w:rsid w:val="00E924E7"/>
    <w:rsid w:val="00E93C09"/>
    <w:rsid w:val="00EA0EE3"/>
    <w:rsid w:val="00EA58A2"/>
    <w:rsid w:val="00EA6387"/>
    <w:rsid w:val="00EA704B"/>
    <w:rsid w:val="00EB28E9"/>
    <w:rsid w:val="00EB33D6"/>
    <w:rsid w:val="00EB7181"/>
    <w:rsid w:val="00EC063E"/>
    <w:rsid w:val="00EC14DA"/>
    <w:rsid w:val="00EC3A3A"/>
    <w:rsid w:val="00EC56FA"/>
    <w:rsid w:val="00EC5822"/>
    <w:rsid w:val="00EC69E6"/>
    <w:rsid w:val="00ED0590"/>
    <w:rsid w:val="00ED6D45"/>
    <w:rsid w:val="00ED7CE0"/>
    <w:rsid w:val="00EE3131"/>
    <w:rsid w:val="00EE42D6"/>
    <w:rsid w:val="00EE507F"/>
    <w:rsid w:val="00EE7AF2"/>
    <w:rsid w:val="00EF4652"/>
    <w:rsid w:val="00EF59EF"/>
    <w:rsid w:val="00EF6088"/>
    <w:rsid w:val="00EF736B"/>
    <w:rsid w:val="00F00A11"/>
    <w:rsid w:val="00F027D3"/>
    <w:rsid w:val="00F05935"/>
    <w:rsid w:val="00F06BD6"/>
    <w:rsid w:val="00F078D5"/>
    <w:rsid w:val="00F12262"/>
    <w:rsid w:val="00F173FF"/>
    <w:rsid w:val="00F2086A"/>
    <w:rsid w:val="00F20BE0"/>
    <w:rsid w:val="00F22962"/>
    <w:rsid w:val="00F31FF6"/>
    <w:rsid w:val="00F330EF"/>
    <w:rsid w:val="00F3423D"/>
    <w:rsid w:val="00F44642"/>
    <w:rsid w:val="00F44A33"/>
    <w:rsid w:val="00F467E3"/>
    <w:rsid w:val="00F51912"/>
    <w:rsid w:val="00F5411E"/>
    <w:rsid w:val="00F54758"/>
    <w:rsid w:val="00F55077"/>
    <w:rsid w:val="00F60FF2"/>
    <w:rsid w:val="00F61041"/>
    <w:rsid w:val="00F63B20"/>
    <w:rsid w:val="00F700AD"/>
    <w:rsid w:val="00F77750"/>
    <w:rsid w:val="00F77E85"/>
    <w:rsid w:val="00F93C25"/>
    <w:rsid w:val="00FA0144"/>
    <w:rsid w:val="00FA21D8"/>
    <w:rsid w:val="00FA383F"/>
    <w:rsid w:val="00FB10E0"/>
    <w:rsid w:val="00FB52F5"/>
    <w:rsid w:val="00FB6845"/>
    <w:rsid w:val="00FB782F"/>
    <w:rsid w:val="00FC2B35"/>
    <w:rsid w:val="00FC38C3"/>
    <w:rsid w:val="00FC673E"/>
    <w:rsid w:val="00FC76E0"/>
    <w:rsid w:val="00FD103F"/>
    <w:rsid w:val="00FD2586"/>
    <w:rsid w:val="00FD2DEC"/>
    <w:rsid w:val="00FD60E4"/>
    <w:rsid w:val="00FE6754"/>
    <w:rsid w:val="00FE7E1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00ED2"/>
  <w15:docId w15:val="{10465556-050E-47C5-82A1-3D2BD94D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37E"/>
  </w:style>
  <w:style w:type="paragraph" w:styleId="a5">
    <w:name w:val="footer"/>
    <w:basedOn w:val="a"/>
    <w:link w:val="a6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37E"/>
  </w:style>
  <w:style w:type="paragraph" w:styleId="a7">
    <w:name w:val="Balloon Text"/>
    <w:basedOn w:val="a"/>
    <w:link w:val="a8"/>
    <w:uiPriority w:val="99"/>
    <w:semiHidden/>
    <w:unhideWhenUsed/>
    <w:rsid w:val="0030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568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68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68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68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68F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F5A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F5A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F5A17"/>
    <w:rPr>
      <w:vertAlign w:val="superscript"/>
    </w:rPr>
  </w:style>
  <w:style w:type="paragraph" w:styleId="af1">
    <w:name w:val="List Paragraph"/>
    <w:basedOn w:val="a"/>
    <w:uiPriority w:val="34"/>
    <w:qFormat/>
    <w:rsid w:val="0008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D8B3-5A1F-4F4D-84D8-63255397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Bank of Russian Federation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Авдеев Иван Игоревич</dc:creator>
  <cp:lastModifiedBy>Коваленко Олеся Сергеевна</cp:lastModifiedBy>
  <cp:revision>12</cp:revision>
  <cp:lastPrinted>2019-07-10T16:51:00Z</cp:lastPrinted>
  <dcterms:created xsi:type="dcterms:W3CDTF">2019-07-16T13:49:00Z</dcterms:created>
  <dcterms:modified xsi:type="dcterms:W3CDTF">2019-07-17T11:28:00Z</dcterms:modified>
</cp:coreProperties>
</file>