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9A77" w14:textId="6B35E0B2" w:rsidR="00AF424F" w:rsidRDefault="00AF424F" w:rsidP="00AF424F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межрегиональный конкурс научных работ</w:t>
      </w:r>
    </w:p>
    <w:p w14:paraId="3069965B" w14:textId="77777777" w:rsidR="00AF424F" w:rsidRDefault="00AF424F" w:rsidP="00AF424F">
      <w:pPr>
        <w:pStyle w:val="a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молодежной научно-интеллектуальной элиты России»</w:t>
      </w:r>
    </w:p>
    <w:p w14:paraId="5DB9F3B4" w14:textId="77777777" w:rsidR="00AF424F" w:rsidRDefault="00AF424F" w:rsidP="00AF424F">
      <w:pPr>
        <w:jc w:val="center"/>
        <w:rPr>
          <w:sz w:val="32"/>
          <w:szCs w:val="32"/>
        </w:rPr>
      </w:pPr>
    </w:p>
    <w:p w14:paraId="41C727A4" w14:textId="77777777" w:rsidR="00AF424F" w:rsidRDefault="00AF424F" w:rsidP="00AF424F">
      <w:pPr>
        <w:jc w:val="center"/>
        <w:rPr>
          <w:sz w:val="32"/>
          <w:szCs w:val="32"/>
        </w:rPr>
      </w:pPr>
    </w:p>
    <w:p w14:paraId="1048A3F6" w14:textId="77777777" w:rsidR="00AF424F" w:rsidRDefault="00AF424F" w:rsidP="00AF424F">
      <w:pPr>
        <w:jc w:val="center"/>
        <w:rPr>
          <w:sz w:val="32"/>
          <w:szCs w:val="32"/>
        </w:rPr>
      </w:pPr>
      <w:r>
        <w:rPr>
          <w:sz w:val="32"/>
          <w:szCs w:val="32"/>
        </w:rPr>
        <w:t>Рецензия</w:t>
      </w:r>
    </w:p>
    <w:p w14:paraId="4DC6BEA0" w14:textId="77777777" w:rsidR="00AF424F" w:rsidRDefault="00AF424F" w:rsidP="00AF424F">
      <w:pPr>
        <w:jc w:val="center"/>
        <w:rPr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AF424F" w14:paraId="688D59E0" w14:textId="77777777" w:rsidTr="00AF424F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EB0C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0CEA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AF424F" w14:paraId="0522233C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3BC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525A" w14:textId="719AC2B1" w:rsidR="00AF424F" w:rsidRDefault="00AF424F">
            <w:pPr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Гуманитарные науки (искусствоведение)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F424F" w14:paraId="4CE92D93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74CA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2182" w14:textId="33A80B9E" w:rsidR="00AF424F" w:rsidRDefault="00AF424F">
            <w:pPr>
              <w:spacing w:line="276" w:lineRule="auto"/>
              <w:rPr>
                <w:b/>
                <w:lang w:eastAsia="en-US"/>
              </w:rPr>
            </w:pPr>
            <w:r>
              <w:t>ЗНАКОМСТВО С АНИМАЛИСТИЧЕСКИМ ЖАНРОМ НА УРОКАХ ИЗОБРАЗИТЕЛЬНОГО ИСКУССТВА В НАЧАЛЬНОЙ ШКОЛЕ (НА ПРИМЕРЕ ПРОГРАММЫ Т.А. КОПЦЕВОЙ)</w:t>
            </w:r>
          </w:p>
        </w:tc>
      </w:tr>
      <w:tr w:rsidR="00AF424F" w14:paraId="48AF8B2F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46D5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878" w14:textId="77777777" w:rsidR="00AF424F" w:rsidRDefault="00AF424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AF424F" w14:paraId="4BA550AF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0E1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234E" w14:textId="6EBA4F6A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F424F" w14:paraId="6A1E8373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3240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9192" w14:textId="42E2A61C" w:rsidR="00AF424F" w:rsidRDefault="007A33F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F424F" w14:paraId="1213559E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C4D2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логичность построения и изложения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714D" w14:textId="45624B4F" w:rsidR="00AF424F" w:rsidRDefault="00C72B8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F424F" w14:paraId="6EEB360E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3C2F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89E0" w14:textId="69739790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AF424F" w14:paraId="1105947E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B590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4688" w14:textId="5FFF7980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F424F" w14:paraId="78DCF9A9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6B62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5EA1" w14:textId="434C7CDF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AF424F" w14:paraId="6330945A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CAEB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8364" w14:textId="65F55971" w:rsidR="00AF424F" w:rsidRDefault="00C72B8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AF424F" w14:paraId="334EA345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38CE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1732" w14:textId="4A2A0B1E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AF424F" w14:paraId="33C8B81D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5A31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F89E" w14:textId="2CA83E52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  <w:r w:rsidR="007A33FE">
              <w:rPr>
                <w:sz w:val="32"/>
                <w:szCs w:val="32"/>
                <w:lang w:eastAsia="en-US"/>
              </w:rPr>
              <w:t>8</w:t>
            </w:r>
          </w:p>
        </w:tc>
      </w:tr>
    </w:tbl>
    <w:p w14:paraId="730DA6C7" w14:textId="687B6D34" w:rsidR="00163F20" w:rsidRDefault="00163F20" w:rsidP="00163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актуален, обоснован. </w:t>
      </w:r>
      <w:r>
        <w:rPr>
          <w:sz w:val="28"/>
          <w:szCs w:val="28"/>
        </w:rPr>
        <w:t xml:space="preserve">Автор демонстрирует знание научной литературы по теме исследования. Работа логически выстроена, изложена </w:t>
      </w:r>
      <w:r w:rsidR="00C72B80">
        <w:rPr>
          <w:sz w:val="28"/>
          <w:szCs w:val="28"/>
        </w:rPr>
        <w:t xml:space="preserve">научным языком. Цели, поставленные в работе, выполнены автором в ходе исследования. Интересно составлено приложение. Вместе с тем, оригинальность работы составляет 40,95 %. Отсюда – снижение балов по названным критериям. </w:t>
      </w:r>
    </w:p>
    <w:p w14:paraId="1847B813" w14:textId="77777777" w:rsidR="00163F20" w:rsidRDefault="00163F20" w:rsidP="00163F20">
      <w:pPr>
        <w:ind w:firstLine="709"/>
        <w:jc w:val="both"/>
        <w:rPr>
          <w:sz w:val="28"/>
          <w:szCs w:val="28"/>
        </w:rPr>
      </w:pPr>
    </w:p>
    <w:p w14:paraId="1EBDF079" w14:textId="77777777" w:rsidR="00AF424F" w:rsidRDefault="00AF424F" w:rsidP="00AF424F">
      <w:pPr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14:paraId="4A2CC216" w14:textId="621963F1" w:rsidR="00AF424F" w:rsidRDefault="00AF424F" w:rsidP="00AF424F">
      <w:pPr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r>
        <w:rPr>
          <w:sz w:val="28"/>
          <w:szCs w:val="28"/>
        </w:rPr>
        <w:t>исторических наук</w:t>
      </w:r>
      <w:r>
        <w:rPr>
          <w:sz w:val="28"/>
          <w:szCs w:val="28"/>
        </w:rPr>
        <w:t>, профессор</w:t>
      </w:r>
      <w:r>
        <w:rPr>
          <w:sz w:val="28"/>
          <w:szCs w:val="28"/>
        </w:rPr>
        <w:t>,</w:t>
      </w:r>
    </w:p>
    <w:p w14:paraId="77BF031B" w14:textId="1A01F434" w:rsidR="00AF424F" w:rsidRDefault="00AF424F" w:rsidP="00AF424F">
      <w:pPr>
        <w:rPr>
          <w:sz w:val="28"/>
          <w:szCs w:val="28"/>
        </w:rPr>
      </w:pPr>
      <w:r>
        <w:rPr>
          <w:sz w:val="28"/>
          <w:szCs w:val="28"/>
        </w:rPr>
        <w:t>Профессор кафедры ХОиИИ</w:t>
      </w:r>
      <w:r>
        <w:rPr>
          <w:sz w:val="28"/>
          <w:szCs w:val="28"/>
        </w:rPr>
        <w:t xml:space="preserve"> КГУ                    </w:t>
      </w:r>
      <w:r>
        <w:rPr>
          <w:sz w:val="28"/>
          <w:szCs w:val="28"/>
        </w:rPr>
        <w:t>Г.А. Салтык</w:t>
      </w:r>
    </w:p>
    <w:p w14:paraId="75E72901" w14:textId="77777777" w:rsidR="00AF424F" w:rsidRDefault="00AF424F" w:rsidP="00AF424F">
      <w:pPr>
        <w:rPr>
          <w:sz w:val="28"/>
          <w:szCs w:val="28"/>
        </w:rPr>
      </w:pPr>
    </w:p>
    <w:p w14:paraId="401CF17E" w14:textId="1CBDB083" w:rsidR="00AF424F" w:rsidRDefault="00AF424F" w:rsidP="00AF424F">
      <w:pPr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.04.20</w:t>
      </w:r>
      <w:r>
        <w:rPr>
          <w:sz w:val="28"/>
          <w:szCs w:val="28"/>
        </w:rPr>
        <w:t>21</w:t>
      </w:r>
    </w:p>
    <w:p w14:paraId="3169386E" w14:textId="77777777" w:rsidR="00AF424F" w:rsidRDefault="00AF424F" w:rsidP="00AF424F">
      <w:pPr>
        <w:rPr>
          <w:sz w:val="32"/>
          <w:szCs w:val="32"/>
        </w:rPr>
      </w:pPr>
    </w:p>
    <w:p w14:paraId="204F5205" w14:textId="77777777" w:rsidR="00AF424F" w:rsidRDefault="00AF424F" w:rsidP="00AF424F">
      <w:pPr>
        <w:jc w:val="center"/>
        <w:rPr>
          <w:sz w:val="32"/>
          <w:szCs w:val="32"/>
        </w:rPr>
      </w:pPr>
      <w:r>
        <w:rPr>
          <w:sz w:val="32"/>
          <w:szCs w:val="32"/>
        </w:rPr>
        <w:t>Рецензия</w:t>
      </w:r>
    </w:p>
    <w:p w14:paraId="1E0A43D0" w14:textId="77777777" w:rsidR="00AF424F" w:rsidRDefault="00AF424F" w:rsidP="00AF424F">
      <w:pPr>
        <w:jc w:val="center"/>
        <w:rPr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AF424F" w14:paraId="140347B5" w14:textId="77777777" w:rsidTr="00AF424F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4CAC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0840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AF424F" w14:paraId="5CA44202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B708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844E" w14:textId="6CFB8B78" w:rsidR="00AF424F" w:rsidRDefault="00AF424F">
            <w:pPr>
              <w:pStyle w:val="a6"/>
              <w:spacing w:line="360" w:lineRule="auto"/>
              <w:ind w:right="283" w:firstLine="42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8"/>
                <w:szCs w:val="28"/>
              </w:rPr>
              <w:t>Г</w:t>
            </w:r>
            <w:r>
              <w:rPr>
                <w:b/>
                <w:spacing w:val="-4"/>
                <w:sz w:val="28"/>
                <w:szCs w:val="28"/>
              </w:rPr>
              <w:t>уманитарные науки (</w:t>
            </w:r>
            <w:r>
              <w:rPr>
                <w:b/>
                <w:spacing w:val="-4"/>
                <w:sz w:val="28"/>
                <w:szCs w:val="28"/>
              </w:rPr>
              <w:t>искусствоведение)</w:t>
            </w:r>
          </w:p>
        </w:tc>
      </w:tr>
      <w:tr w:rsidR="00AF424F" w14:paraId="6C6613DE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1DDF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BC78" w14:textId="68092B98" w:rsidR="00AF424F" w:rsidRDefault="00AF424F">
            <w:pPr>
              <w:spacing w:line="276" w:lineRule="auto"/>
              <w:rPr>
                <w:b/>
                <w:lang w:eastAsia="en-US"/>
              </w:rPr>
            </w:pPr>
            <w:r>
              <w:t>ЗНАКОМСТВО С ВЕДУЩИМИ ХУДОЖЕСТВЕННЫМИ МУЗЕЯМИ РОССИИ НА УРОКАХ ИЗОБРАЗИТЕЛЬНОГО ИСКУССТВА (НА ПРИМЕРЕ ПРОГРАММЫ Т.А.КОПЦЕВОЙ)</w:t>
            </w:r>
          </w:p>
        </w:tc>
      </w:tr>
      <w:tr w:rsidR="00AF424F" w14:paraId="2BD5C5F1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2868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E1E3" w14:textId="77777777" w:rsidR="00AF424F" w:rsidRDefault="00AF424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AF424F" w14:paraId="10967780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676C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соответствие содержания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EE7" w14:textId="34F66F03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F424F" w14:paraId="58CA14A3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2C68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9DB" w14:textId="50135C19" w:rsidR="00AF424F" w:rsidRDefault="00C72B8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F424F" w14:paraId="6A6B372D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640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логичность построения и изложения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AD0" w14:textId="1F53E0B3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F424F" w14:paraId="218DD801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9C7B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A13" w14:textId="11E87EC4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F424F" w14:paraId="1893E0D8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74AE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AA5" w14:textId="6D0D9270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AF424F" w14:paraId="3F77248B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7B15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2CF" w14:textId="3CB7D669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AF424F" w14:paraId="30EC0CA1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BE10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64A" w14:textId="73A96092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F424F" w14:paraId="212320F5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5BB8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CE1" w14:textId="43EAA67E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AF424F" w14:paraId="49156209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19D7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7D8" w14:textId="336B347A" w:rsidR="00AF424F" w:rsidRDefault="00163F2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  <w:r w:rsidR="00C72B80">
              <w:rPr>
                <w:sz w:val="32"/>
                <w:szCs w:val="32"/>
                <w:lang w:eastAsia="en-US"/>
              </w:rPr>
              <w:t>9</w:t>
            </w:r>
          </w:p>
        </w:tc>
      </w:tr>
    </w:tbl>
    <w:p w14:paraId="640507EF" w14:textId="3F20527B" w:rsidR="00C72B80" w:rsidRDefault="00C72B80" w:rsidP="00C72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актуален, обоснован. Автор демонстрирует знание научной литературы по теме исследования. Работа логически выстроена, изложена научным языком. Цели, поставленные в работе, выполнены</w:t>
      </w:r>
      <w:r>
        <w:rPr>
          <w:sz w:val="28"/>
          <w:szCs w:val="28"/>
        </w:rPr>
        <w:t>. Ори</w:t>
      </w:r>
      <w:r>
        <w:rPr>
          <w:sz w:val="28"/>
          <w:szCs w:val="28"/>
        </w:rPr>
        <w:t xml:space="preserve">гинальность работы составляет </w:t>
      </w:r>
      <w:r>
        <w:rPr>
          <w:sz w:val="28"/>
          <w:szCs w:val="28"/>
        </w:rPr>
        <w:t>56,03</w:t>
      </w:r>
      <w:r>
        <w:rPr>
          <w:sz w:val="28"/>
          <w:szCs w:val="28"/>
        </w:rPr>
        <w:t xml:space="preserve"> %. </w:t>
      </w:r>
    </w:p>
    <w:p w14:paraId="545EC192" w14:textId="7B22D1B9" w:rsidR="00AF424F" w:rsidRDefault="00AF424F" w:rsidP="00AF424F">
      <w:pPr>
        <w:jc w:val="center"/>
        <w:rPr>
          <w:sz w:val="32"/>
          <w:szCs w:val="32"/>
        </w:rPr>
      </w:pPr>
    </w:p>
    <w:p w14:paraId="4C780D84" w14:textId="77777777" w:rsidR="00AF424F" w:rsidRDefault="00AF424F" w:rsidP="00AF424F">
      <w:pPr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14:paraId="34AB4F08" w14:textId="68E65F94" w:rsidR="00AF424F" w:rsidRDefault="00AF424F" w:rsidP="00AF424F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2B03A3B9" w14:textId="77777777" w:rsidR="00AF424F" w:rsidRDefault="00AF424F" w:rsidP="00AF424F">
      <w:pPr>
        <w:rPr>
          <w:sz w:val="28"/>
          <w:szCs w:val="28"/>
        </w:rPr>
      </w:pPr>
      <w:r>
        <w:rPr>
          <w:sz w:val="28"/>
          <w:szCs w:val="28"/>
        </w:rPr>
        <w:t>Профессор кафедры ХОиИИ КГУ                    Г.А. Салтык</w:t>
      </w:r>
    </w:p>
    <w:p w14:paraId="45ACC46D" w14:textId="77777777" w:rsidR="00AF424F" w:rsidRDefault="00AF424F" w:rsidP="00AF424F">
      <w:pPr>
        <w:rPr>
          <w:sz w:val="28"/>
          <w:szCs w:val="28"/>
        </w:rPr>
      </w:pPr>
    </w:p>
    <w:p w14:paraId="0FF869BC" w14:textId="77777777" w:rsidR="00AF424F" w:rsidRDefault="00AF424F" w:rsidP="00AF424F">
      <w:pPr>
        <w:rPr>
          <w:sz w:val="28"/>
          <w:szCs w:val="28"/>
        </w:rPr>
      </w:pPr>
      <w:r>
        <w:rPr>
          <w:sz w:val="28"/>
          <w:szCs w:val="28"/>
        </w:rPr>
        <w:t>30.04.2021</w:t>
      </w:r>
    </w:p>
    <w:p w14:paraId="0F44286A" w14:textId="77777777" w:rsidR="00AF424F" w:rsidRDefault="00AF424F" w:rsidP="00AF424F"/>
    <w:p w14:paraId="1049E4A5" w14:textId="77777777" w:rsidR="00AF424F" w:rsidRDefault="00AF424F" w:rsidP="00AF424F">
      <w:pPr>
        <w:jc w:val="center"/>
        <w:rPr>
          <w:sz w:val="32"/>
          <w:szCs w:val="32"/>
        </w:rPr>
      </w:pPr>
      <w:r>
        <w:rPr>
          <w:sz w:val="32"/>
          <w:szCs w:val="32"/>
        </w:rPr>
        <w:t>Рецензия</w:t>
      </w:r>
    </w:p>
    <w:p w14:paraId="7DD54084" w14:textId="77777777" w:rsidR="00AF424F" w:rsidRDefault="00AF424F" w:rsidP="00AF424F">
      <w:pPr>
        <w:jc w:val="center"/>
        <w:rPr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6154"/>
      </w:tblGrid>
      <w:tr w:rsidR="00AF424F" w14:paraId="2E161813" w14:textId="77777777" w:rsidTr="00AF424F">
        <w:trPr>
          <w:trHeight w:val="3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F917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Конкурсная группа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F259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учащийся</w:t>
            </w:r>
          </w:p>
        </w:tc>
      </w:tr>
      <w:tr w:rsidR="00AF424F" w14:paraId="46F958C8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5F48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007C" w14:textId="77777777" w:rsidR="00AF424F" w:rsidRDefault="00AF424F">
            <w:pPr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Гуманитарные науки (культурология)</w:t>
            </w:r>
          </w:p>
        </w:tc>
      </w:tr>
      <w:tr w:rsidR="00AF424F" w14:paraId="53D65237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D249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5CCE" w14:textId="77777777" w:rsidR="00AF424F" w:rsidRDefault="00AF424F" w:rsidP="00AF42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Hlk69225221"/>
            <w:proofErr w:type="gramStart"/>
            <w:r>
              <w:rPr>
                <w:b/>
                <w:sz w:val="28"/>
                <w:szCs w:val="28"/>
              </w:rPr>
              <w:t>Популяризация  культурного</w:t>
            </w:r>
            <w:proofErr w:type="gramEnd"/>
            <w:r>
              <w:rPr>
                <w:b/>
                <w:sz w:val="28"/>
                <w:szCs w:val="28"/>
              </w:rPr>
              <w:t xml:space="preserve"> наследия в молодежной среде</w:t>
            </w:r>
            <w:bookmarkEnd w:id="0"/>
          </w:p>
          <w:p w14:paraId="4DC32E5C" w14:textId="049763AC" w:rsidR="00AF424F" w:rsidRDefault="00AF424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AF424F" w14:paraId="6F4CDED9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D2B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7C2" w14:textId="77777777" w:rsidR="00AF424F" w:rsidRDefault="00AF424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AF424F" w14:paraId="167B8138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0EB5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соответствие содержания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3AE6" w14:textId="425AAAA8" w:rsidR="00AF424F" w:rsidRDefault="00D119F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AF424F" w14:paraId="63672F2A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F7F8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демонстрация знакомства с научными трудами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A888" w14:textId="431A0018" w:rsidR="00AF424F" w:rsidRDefault="00D119F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AF424F" w14:paraId="60C3CD7D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3C39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логичность построения и изложения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01A5" w14:textId="68E5505C" w:rsidR="00AF424F" w:rsidRDefault="00D119F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AF424F" w14:paraId="118DA002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173D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новизна и оригинальность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6F68" w14:textId="107C4F80" w:rsidR="00AF424F" w:rsidRDefault="005379E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F424F" w14:paraId="57528307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1B30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аналитический уровень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A53B" w14:textId="4BC6A0CD" w:rsidR="00AF424F" w:rsidRDefault="00E05D7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AF424F" w14:paraId="612E6090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8A89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корректность гипотез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639D" w14:textId="33008EE7" w:rsidR="00AF424F" w:rsidRDefault="00D119F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AF424F" w14:paraId="5CF04A7F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6F0B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вклад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E711" w14:textId="005B1299" w:rsidR="00AF424F" w:rsidRDefault="00E05D7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AF424F" w14:paraId="3D86AF0A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C361" w14:textId="77777777" w:rsidR="00AF424F" w:rsidRDefault="00AF424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сделанных выводов для теории и практики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2087" w14:textId="4BA93D00" w:rsidR="00AF424F" w:rsidRDefault="00D119F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AF424F" w14:paraId="7424E445" w14:textId="77777777" w:rsidTr="00AF424F">
        <w:trPr>
          <w:trHeight w:val="3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DDDC" w14:textId="77777777" w:rsidR="00AF424F" w:rsidRDefault="00AF424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28D9" w14:textId="1640F038" w:rsidR="00AF424F" w:rsidRDefault="00D119F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22</w:t>
            </w:r>
          </w:p>
        </w:tc>
      </w:tr>
    </w:tbl>
    <w:p w14:paraId="46562A4B" w14:textId="77777777" w:rsidR="00AF424F" w:rsidRDefault="00AF424F" w:rsidP="00AF424F">
      <w:pPr>
        <w:jc w:val="center"/>
        <w:rPr>
          <w:sz w:val="32"/>
          <w:szCs w:val="32"/>
        </w:rPr>
      </w:pPr>
    </w:p>
    <w:p w14:paraId="0CCD50A4" w14:textId="600D9C26" w:rsidR="005379EF" w:rsidRDefault="00E05D72" w:rsidP="00537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актуален, обоснован</w:t>
      </w:r>
      <w:r>
        <w:rPr>
          <w:sz w:val="28"/>
          <w:szCs w:val="28"/>
        </w:rPr>
        <w:t>. Вместе с тем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задачи, поставленные в работе</w:t>
      </w:r>
      <w:r w:rsidR="007E0A61">
        <w:rPr>
          <w:sz w:val="28"/>
          <w:szCs w:val="28"/>
        </w:rPr>
        <w:t>,</w:t>
      </w:r>
      <w:bookmarkStart w:id="1" w:name="_GoBack"/>
      <w:bookmarkEnd w:id="1"/>
      <w:r>
        <w:rPr>
          <w:sz w:val="28"/>
          <w:szCs w:val="28"/>
        </w:rPr>
        <w:t xml:space="preserve"> не соответствуют предмету исследования. В работе поставлена цель – изучить историю родного края (Курского края), предмет – г. Курск и люди, его прославившие. </w:t>
      </w:r>
      <w:r w:rsidR="00DB6DF4">
        <w:rPr>
          <w:sz w:val="32"/>
          <w:szCs w:val="32"/>
        </w:rPr>
        <w:t xml:space="preserve">Отсюда и снижение балов и общей оценки. </w:t>
      </w:r>
      <w:r>
        <w:rPr>
          <w:sz w:val="28"/>
          <w:szCs w:val="28"/>
        </w:rPr>
        <w:t xml:space="preserve">В перечне использованной литературы – ни одного </w:t>
      </w:r>
      <w:r w:rsidR="005A26A5">
        <w:rPr>
          <w:sz w:val="28"/>
          <w:szCs w:val="28"/>
        </w:rPr>
        <w:t xml:space="preserve">научного </w:t>
      </w:r>
      <w:r>
        <w:rPr>
          <w:sz w:val="28"/>
          <w:szCs w:val="28"/>
        </w:rPr>
        <w:t>исследования историков и краеведов. Названы лишь</w:t>
      </w:r>
      <w:r w:rsidR="005A26A5">
        <w:rPr>
          <w:sz w:val="28"/>
          <w:szCs w:val="28"/>
        </w:rPr>
        <w:t xml:space="preserve"> сборники стихов В.Г. Золотарева и Л. Наливайко и общедоступные сайты сети Интернет. Не</w:t>
      </w:r>
      <w:r w:rsidR="00DB6DF4">
        <w:rPr>
          <w:sz w:val="28"/>
          <w:szCs w:val="28"/>
        </w:rPr>
        <w:t xml:space="preserve"> использован</w:t>
      </w:r>
      <w:r w:rsidR="005A26A5">
        <w:rPr>
          <w:sz w:val="28"/>
          <w:szCs w:val="28"/>
        </w:rPr>
        <w:t xml:space="preserve"> даже сайта «Курск дореволюционный»</w:t>
      </w:r>
      <w:r w:rsidR="00DB6DF4">
        <w:rPr>
          <w:sz w:val="28"/>
          <w:szCs w:val="28"/>
        </w:rPr>
        <w:t>, не указаны справочные издания по истории Курского края.</w:t>
      </w:r>
      <w:r w:rsidR="005A26A5">
        <w:rPr>
          <w:sz w:val="28"/>
          <w:szCs w:val="28"/>
        </w:rPr>
        <w:t xml:space="preserve"> </w:t>
      </w:r>
    </w:p>
    <w:p w14:paraId="6CB25D31" w14:textId="32B34F86" w:rsidR="005A26A5" w:rsidRPr="005379EF" w:rsidRDefault="005A26A5" w:rsidP="005379EF">
      <w:pPr>
        <w:ind w:firstLine="709"/>
        <w:jc w:val="both"/>
        <w:rPr>
          <w:sz w:val="28"/>
          <w:szCs w:val="28"/>
        </w:rPr>
      </w:pPr>
      <w:r w:rsidRPr="005379EF">
        <w:rPr>
          <w:sz w:val="28"/>
          <w:szCs w:val="28"/>
        </w:rPr>
        <w:t xml:space="preserve">Названы общеизвестные факты из </w:t>
      </w:r>
      <w:r w:rsidR="00DB6DF4" w:rsidRPr="005379EF">
        <w:rPr>
          <w:sz w:val="28"/>
          <w:szCs w:val="28"/>
        </w:rPr>
        <w:t xml:space="preserve">его </w:t>
      </w:r>
      <w:r w:rsidRPr="005379EF">
        <w:rPr>
          <w:sz w:val="28"/>
          <w:szCs w:val="28"/>
        </w:rPr>
        <w:t>истории.</w:t>
      </w:r>
      <w:r w:rsidR="00DB6DF4" w:rsidRPr="005379EF">
        <w:rPr>
          <w:sz w:val="28"/>
          <w:szCs w:val="28"/>
        </w:rPr>
        <w:t xml:space="preserve"> </w:t>
      </w:r>
      <w:r w:rsidR="00DB6DF4" w:rsidRPr="005379EF">
        <w:rPr>
          <w:sz w:val="28"/>
          <w:szCs w:val="28"/>
        </w:rPr>
        <w:t xml:space="preserve">Автор непонятно по каким критерия выбирает объекты исторического наследия </w:t>
      </w:r>
      <w:r w:rsidR="00DB6DF4" w:rsidRPr="005379EF">
        <w:rPr>
          <w:sz w:val="28"/>
          <w:szCs w:val="28"/>
        </w:rPr>
        <w:t xml:space="preserve">не г. Курска (как указано в предмете исследования), а Курской области. </w:t>
      </w:r>
      <w:r w:rsidR="005379EF" w:rsidRPr="005379EF">
        <w:rPr>
          <w:sz w:val="28"/>
          <w:szCs w:val="28"/>
        </w:rPr>
        <w:t>Одной из целей исследования, заявленных автором</w:t>
      </w:r>
      <w:r w:rsidR="005379EF">
        <w:rPr>
          <w:sz w:val="28"/>
          <w:szCs w:val="28"/>
        </w:rPr>
        <w:t>,</w:t>
      </w:r>
      <w:r w:rsidR="005379EF" w:rsidRPr="005379EF">
        <w:rPr>
          <w:sz w:val="28"/>
          <w:szCs w:val="28"/>
        </w:rPr>
        <w:t xml:space="preserve"> была подготовка </w:t>
      </w:r>
      <w:r w:rsidR="005379EF" w:rsidRPr="005379EF">
        <w:rPr>
          <w:sz w:val="28"/>
          <w:szCs w:val="28"/>
        </w:rPr>
        <w:t>презентаци</w:t>
      </w:r>
      <w:r w:rsidR="005379EF" w:rsidRPr="005379EF">
        <w:rPr>
          <w:sz w:val="28"/>
          <w:szCs w:val="28"/>
        </w:rPr>
        <w:t>и и буклета «</w:t>
      </w:r>
      <w:r w:rsidR="005379EF">
        <w:rPr>
          <w:sz w:val="28"/>
          <w:szCs w:val="28"/>
        </w:rPr>
        <w:t xml:space="preserve">с </w:t>
      </w:r>
      <w:r w:rsidR="005379EF" w:rsidRPr="005379EF">
        <w:rPr>
          <w:color w:val="000000"/>
          <w:sz w:val="28"/>
          <w:szCs w:val="28"/>
        </w:rPr>
        <w:t>основными достопримечательностями города</w:t>
      </w:r>
      <w:r w:rsidR="005379EF" w:rsidRPr="005379EF">
        <w:rPr>
          <w:color w:val="000000"/>
          <w:sz w:val="28"/>
          <w:szCs w:val="28"/>
        </w:rPr>
        <w:t>». Они автором не представлены. Таким образом – поставленные в работе цели – не выполнены.</w:t>
      </w:r>
    </w:p>
    <w:p w14:paraId="41945C57" w14:textId="374C42CA" w:rsidR="00E05D72" w:rsidRDefault="005379EF" w:rsidP="00DB6DF4">
      <w:pPr>
        <w:ind w:firstLine="709"/>
        <w:jc w:val="both"/>
        <w:rPr>
          <w:sz w:val="28"/>
          <w:szCs w:val="28"/>
        </w:rPr>
      </w:pPr>
      <w:r w:rsidRPr="005379EF">
        <w:rPr>
          <w:sz w:val="28"/>
          <w:szCs w:val="28"/>
        </w:rPr>
        <w:t>Вместе с тем, в работ</w:t>
      </w:r>
      <w:r w:rsidR="00D119F9">
        <w:rPr>
          <w:sz w:val="28"/>
          <w:szCs w:val="28"/>
        </w:rPr>
        <w:t>е</w:t>
      </w:r>
      <w:r w:rsidRPr="005379EF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</w:t>
      </w:r>
      <w:r w:rsidRPr="005379EF">
        <w:rPr>
          <w:sz w:val="28"/>
          <w:szCs w:val="28"/>
        </w:rPr>
        <w:t xml:space="preserve"> результаты анкетирования и опроса студентов на предмет знания </w:t>
      </w:r>
      <w:r w:rsidRPr="005379EF">
        <w:rPr>
          <w:color w:val="000000"/>
          <w:sz w:val="28"/>
          <w:szCs w:val="28"/>
        </w:rPr>
        <w:t>историко-культурного наследия родного края,</w:t>
      </w:r>
      <w:r w:rsidRPr="005379E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проведенные автором</w:t>
      </w:r>
      <w:r w:rsidR="00D75D08">
        <w:rPr>
          <w:sz w:val="28"/>
          <w:szCs w:val="28"/>
        </w:rPr>
        <w:t xml:space="preserve">. Им же </w:t>
      </w:r>
      <w:r w:rsidRPr="005379EF">
        <w:rPr>
          <w:sz w:val="28"/>
          <w:szCs w:val="28"/>
        </w:rPr>
        <w:t>сделаны выводы</w:t>
      </w:r>
      <w:r w:rsidR="00D75D08">
        <w:rPr>
          <w:sz w:val="28"/>
          <w:szCs w:val="28"/>
        </w:rPr>
        <w:t>, которые отличаются оригинальностью.</w:t>
      </w:r>
      <w:r w:rsidRPr="005379EF">
        <w:rPr>
          <w:sz w:val="28"/>
          <w:szCs w:val="28"/>
        </w:rPr>
        <w:t xml:space="preserve"> Это и есть личный вклад конкурсанта в данное исследование. </w:t>
      </w:r>
    </w:p>
    <w:p w14:paraId="52449BCC" w14:textId="77777777" w:rsidR="007E0A61" w:rsidRDefault="007E0A61" w:rsidP="007E0A61">
      <w:pPr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14:paraId="2D19C37E" w14:textId="77777777" w:rsidR="007E0A61" w:rsidRDefault="007E0A61" w:rsidP="007E0A61">
      <w:pPr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профессор,</w:t>
      </w:r>
    </w:p>
    <w:p w14:paraId="506D7F35" w14:textId="77777777" w:rsidR="007E0A61" w:rsidRDefault="007E0A61" w:rsidP="007E0A61">
      <w:pPr>
        <w:rPr>
          <w:sz w:val="28"/>
          <w:szCs w:val="28"/>
        </w:rPr>
      </w:pPr>
      <w:r>
        <w:rPr>
          <w:sz w:val="28"/>
          <w:szCs w:val="28"/>
        </w:rPr>
        <w:t>Профессор кафедры ХОиИИ КГУ                    Г.А. Салтык</w:t>
      </w:r>
    </w:p>
    <w:p w14:paraId="13B5E435" w14:textId="77777777" w:rsidR="007E0A61" w:rsidRDefault="007E0A61" w:rsidP="007E0A61">
      <w:pPr>
        <w:rPr>
          <w:sz w:val="28"/>
          <w:szCs w:val="28"/>
        </w:rPr>
      </w:pPr>
    </w:p>
    <w:p w14:paraId="44007176" w14:textId="77777777" w:rsidR="007E0A61" w:rsidRDefault="007E0A61" w:rsidP="007E0A61">
      <w:pPr>
        <w:rPr>
          <w:sz w:val="28"/>
          <w:szCs w:val="28"/>
        </w:rPr>
      </w:pPr>
      <w:r>
        <w:rPr>
          <w:sz w:val="28"/>
          <w:szCs w:val="28"/>
        </w:rPr>
        <w:t>30.04.2021</w:t>
      </w:r>
    </w:p>
    <w:p w14:paraId="03AB00A6" w14:textId="77777777" w:rsidR="007E0A61" w:rsidRDefault="007E0A61" w:rsidP="00DB6DF4">
      <w:pPr>
        <w:ind w:firstLine="709"/>
        <w:jc w:val="both"/>
        <w:rPr>
          <w:sz w:val="28"/>
          <w:szCs w:val="28"/>
        </w:rPr>
      </w:pPr>
    </w:p>
    <w:sectPr w:rsidR="007E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137B7"/>
    <w:multiLevelType w:val="hybridMultilevel"/>
    <w:tmpl w:val="DC9031EE"/>
    <w:lvl w:ilvl="0" w:tplc="DB82897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DE"/>
    <w:rsid w:val="00163F20"/>
    <w:rsid w:val="004537F5"/>
    <w:rsid w:val="005379EF"/>
    <w:rsid w:val="005A26A5"/>
    <w:rsid w:val="006E3E81"/>
    <w:rsid w:val="007A33FE"/>
    <w:rsid w:val="007E0A61"/>
    <w:rsid w:val="00AF424F"/>
    <w:rsid w:val="00C72B80"/>
    <w:rsid w:val="00D119F9"/>
    <w:rsid w:val="00D75D08"/>
    <w:rsid w:val="00D849DE"/>
    <w:rsid w:val="00DB6DF4"/>
    <w:rsid w:val="00E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D2F1"/>
  <w15:chartTrackingRefBased/>
  <w15:docId w15:val="{427D2A23-2184-4AC0-8E4C-12005F2A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424F"/>
    <w:pPr>
      <w:spacing w:after="120"/>
    </w:pPr>
    <w:rPr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F424F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AF424F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AF424F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7">
    <w:name w:val="List Paragraph"/>
    <w:basedOn w:val="a"/>
    <w:uiPriority w:val="34"/>
    <w:qFormat/>
    <w:rsid w:val="005379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</dc:creator>
  <cp:keywords/>
  <dc:description/>
  <cp:lastModifiedBy>Салтык</cp:lastModifiedBy>
  <cp:revision>3</cp:revision>
  <dcterms:created xsi:type="dcterms:W3CDTF">2021-04-30T04:40:00Z</dcterms:created>
  <dcterms:modified xsi:type="dcterms:W3CDTF">2021-04-30T07:39:00Z</dcterms:modified>
</cp:coreProperties>
</file>