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111" w14:textId="77777777" w:rsidR="00F548AA" w:rsidRDefault="00F548AA" w:rsidP="000005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18A5CE61" w14:textId="77777777" w:rsidR="00F548AA" w:rsidRDefault="00F548AA" w:rsidP="00F548AA">
      <w:pPr>
        <w:jc w:val="center"/>
        <w:rPr>
          <w:sz w:val="28"/>
          <w:szCs w:val="28"/>
        </w:rPr>
      </w:pPr>
    </w:p>
    <w:p w14:paraId="2BEB115E" w14:textId="5EEA8007" w:rsidR="00F548AA" w:rsidRDefault="00F548AA" w:rsidP="00F548AA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На конкурс по направлению «история» были представлены </w:t>
      </w:r>
      <w:r w:rsidR="002B0F22">
        <w:rPr>
          <w:sz w:val="28"/>
          <w:szCs w:val="28"/>
        </w:rPr>
        <w:t>12</w:t>
      </w:r>
      <w:r>
        <w:rPr>
          <w:sz w:val="28"/>
          <w:szCs w:val="28"/>
        </w:rPr>
        <w:t xml:space="preserve"> учащихся школ. </w:t>
      </w:r>
    </w:p>
    <w:p w14:paraId="74060A7A" w14:textId="258313EE" w:rsidR="00F548AA" w:rsidRPr="0018358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 w:rsidRPr="0018358A">
        <w:rPr>
          <w:sz w:val="28"/>
          <w:szCs w:val="28"/>
        </w:rPr>
        <w:t xml:space="preserve">Одна работа заслуживает присуждения </w:t>
      </w:r>
      <w:r w:rsidR="00B5297E" w:rsidRPr="0018358A">
        <w:rPr>
          <w:sz w:val="28"/>
          <w:szCs w:val="28"/>
        </w:rPr>
        <w:t>третьего</w:t>
      </w:r>
      <w:r w:rsidRPr="0018358A">
        <w:rPr>
          <w:sz w:val="28"/>
          <w:szCs w:val="28"/>
        </w:rPr>
        <w:t xml:space="preserve"> места. </w:t>
      </w:r>
      <w:r w:rsidR="002B0F22" w:rsidRPr="0018358A">
        <w:rPr>
          <w:sz w:val="28"/>
          <w:szCs w:val="28"/>
        </w:rPr>
        <w:t>9</w:t>
      </w:r>
      <w:r w:rsidRPr="0018358A">
        <w:rPr>
          <w:sz w:val="28"/>
          <w:szCs w:val="28"/>
        </w:rPr>
        <w:t xml:space="preserve"> работ рекомендованы для поощрения в номинации «Первый опыт научного исследования». </w:t>
      </w:r>
    </w:p>
    <w:p w14:paraId="26CCE787" w14:textId="49AD8756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рецензирования конкурсных работ были выявлены следующие недостатки: </w:t>
      </w:r>
      <w:r w:rsidR="00B5297E">
        <w:rPr>
          <w:sz w:val="28"/>
          <w:szCs w:val="28"/>
        </w:rPr>
        <w:t xml:space="preserve">несоответствие названия работ их содержанию; </w:t>
      </w:r>
      <w:r>
        <w:rPr>
          <w:sz w:val="28"/>
          <w:szCs w:val="28"/>
        </w:rPr>
        <w:t>невыполнение требований по написанию введения; реферативный,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14:paraId="1DDAED9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2D9F25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E326200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DE6599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6908BE0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F6F75F4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420CCFD5" w14:textId="77777777" w:rsidR="00F548AA" w:rsidRDefault="00F548AA" w:rsidP="00F548AA">
      <w:pPr>
        <w:jc w:val="center"/>
        <w:rPr>
          <w:sz w:val="28"/>
          <w:szCs w:val="28"/>
        </w:rPr>
      </w:pPr>
    </w:p>
    <w:p w14:paraId="008DEF15" w14:textId="77777777" w:rsidR="00F548AA" w:rsidRDefault="00F548AA" w:rsidP="00F548AA">
      <w:pPr>
        <w:jc w:val="center"/>
        <w:rPr>
          <w:sz w:val="28"/>
          <w:szCs w:val="28"/>
        </w:rPr>
      </w:pPr>
    </w:p>
    <w:p w14:paraId="60199DCB" w14:textId="77777777" w:rsidR="00F548AA" w:rsidRDefault="00F548AA" w:rsidP="00F548AA">
      <w:pPr>
        <w:jc w:val="center"/>
        <w:rPr>
          <w:sz w:val="28"/>
          <w:szCs w:val="28"/>
        </w:rPr>
      </w:pPr>
    </w:p>
    <w:p w14:paraId="51C7522F" w14:textId="77777777" w:rsidR="00F548AA" w:rsidRDefault="00F548AA" w:rsidP="00F548AA">
      <w:pPr>
        <w:jc w:val="center"/>
        <w:rPr>
          <w:sz w:val="28"/>
          <w:szCs w:val="28"/>
        </w:rPr>
      </w:pPr>
    </w:p>
    <w:p w14:paraId="66A8A76B" w14:textId="77777777" w:rsidR="00F548AA" w:rsidRDefault="00F548AA" w:rsidP="00F548AA">
      <w:pPr>
        <w:jc w:val="center"/>
        <w:rPr>
          <w:sz w:val="28"/>
          <w:szCs w:val="28"/>
        </w:rPr>
      </w:pPr>
    </w:p>
    <w:p w14:paraId="6F2BA59C" w14:textId="77777777" w:rsidR="00F548AA" w:rsidRDefault="00F548AA" w:rsidP="00F548AA">
      <w:pPr>
        <w:jc w:val="center"/>
        <w:rPr>
          <w:sz w:val="28"/>
          <w:szCs w:val="28"/>
        </w:rPr>
      </w:pPr>
    </w:p>
    <w:p w14:paraId="787D4788" w14:textId="77777777" w:rsidR="00F548AA" w:rsidRDefault="00F548AA" w:rsidP="00F548AA">
      <w:pPr>
        <w:jc w:val="center"/>
        <w:rPr>
          <w:sz w:val="28"/>
          <w:szCs w:val="28"/>
        </w:rPr>
      </w:pPr>
    </w:p>
    <w:p w14:paraId="792E21F7" w14:textId="77777777" w:rsidR="00F548AA" w:rsidRDefault="00F548AA" w:rsidP="00F548AA">
      <w:pPr>
        <w:jc w:val="center"/>
        <w:rPr>
          <w:sz w:val="28"/>
          <w:szCs w:val="28"/>
        </w:rPr>
      </w:pPr>
    </w:p>
    <w:p w14:paraId="79DA00C8" w14:textId="77777777" w:rsidR="00F548AA" w:rsidRDefault="00F548AA" w:rsidP="00F548AA">
      <w:pPr>
        <w:jc w:val="center"/>
        <w:rPr>
          <w:sz w:val="28"/>
          <w:szCs w:val="28"/>
        </w:rPr>
      </w:pPr>
    </w:p>
    <w:p w14:paraId="3B5CE2D5" w14:textId="77777777" w:rsidR="00F548AA" w:rsidRDefault="00F548AA" w:rsidP="00F548AA">
      <w:pPr>
        <w:jc w:val="center"/>
        <w:rPr>
          <w:sz w:val="28"/>
          <w:szCs w:val="28"/>
        </w:rPr>
      </w:pPr>
    </w:p>
    <w:p w14:paraId="7576C7B0" w14:textId="77777777" w:rsidR="00F548AA" w:rsidRDefault="00F548AA" w:rsidP="00F548AA">
      <w:pPr>
        <w:jc w:val="center"/>
        <w:rPr>
          <w:sz w:val="28"/>
          <w:szCs w:val="28"/>
        </w:rPr>
      </w:pPr>
    </w:p>
    <w:p w14:paraId="68D7A19F" w14:textId="77777777" w:rsidR="00F548AA" w:rsidRDefault="00F548AA" w:rsidP="00F548AA">
      <w:pPr>
        <w:jc w:val="center"/>
        <w:rPr>
          <w:sz w:val="28"/>
          <w:szCs w:val="28"/>
        </w:rPr>
      </w:pPr>
    </w:p>
    <w:p w14:paraId="3360462D" w14:textId="77777777" w:rsidR="00F548AA" w:rsidRDefault="00F548AA" w:rsidP="00F548AA">
      <w:pPr>
        <w:rPr>
          <w:sz w:val="28"/>
          <w:szCs w:val="28"/>
        </w:rPr>
      </w:pPr>
    </w:p>
    <w:p w14:paraId="0F70F807" w14:textId="77777777" w:rsidR="00F548AA" w:rsidRDefault="00F548AA" w:rsidP="00F548AA">
      <w:pPr>
        <w:jc w:val="center"/>
        <w:rPr>
          <w:sz w:val="28"/>
          <w:szCs w:val="28"/>
        </w:rPr>
      </w:pPr>
    </w:p>
    <w:p w14:paraId="7BE7E98C" w14:textId="77777777" w:rsidR="00F548AA" w:rsidRDefault="00F548AA" w:rsidP="00F548AA">
      <w:pPr>
        <w:jc w:val="center"/>
        <w:rPr>
          <w:sz w:val="28"/>
          <w:szCs w:val="28"/>
        </w:rPr>
      </w:pPr>
    </w:p>
    <w:p w14:paraId="0AF7AB3B" w14:textId="77777777" w:rsidR="00F548AA" w:rsidRDefault="00F548AA" w:rsidP="00F548AA">
      <w:pPr>
        <w:jc w:val="center"/>
        <w:rPr>
          <w:sz w:val="28"/>
          <w:szCs w:val="28"/>
        </w:rPr>
      </w:pPr>
    </w:p>
    <w:p w14:paraId="5A70A437" w14:textId="77777777" w:rsidR="00F548AA" w:rsidRDefault="00F548AA" w:rsidP="00F548AA">
      <w:pPr>
        <w:jc w:val="center"/>
        <w:rPr>
          <w:sz w:val="28"/>
          <w:szCs w:val="28"/>
        </w:rPr>
      </w:pPr>
    </w:p>
    <w:p w14:paraId="2E58AB26" w14:textId="77777777" w:rsidR="00F548AA" w:rsidRDefault="00F548AA" w:rsidP="00F548AA">
      <w:pPr>
        <w:jc w:val="center"/>
        <w:rPr>
          <w:sz w:val="28"/>
          <w:szCs w:val="28"/>
        </w:rPr>
      </w:pPr>
    </w:p>
    <w:p w14:paraId="1AAA8A21" w14:textId="77777777" w:rsidR="00F548AA" w:rsidRDefault="00F548AA" w:rsidP="00F548AA">
      <w:pPr>
        <w:jc w:val="center"/>
        <w:rPr>
          <w:sz w:val="28"/>
          <w:szCs w:val="28"/>
        </w:rPr>
      </w:pPr>
    </w:p>
    <w:p w14:paraId="1B81C5BE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36746AF6" w14:textId="32E96347" w:rsidR="007179A2" w:rsidRPr="007179A2" w:rsidRDefault="00F548AA" w:rsidP="007179A2">
      <w:pPr>
        <w:pStyle w:val="gray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7179A2" w:rsidRPr="007179A2">
        <w:rPr>
          <w:rStyle w:val="mw-headline"/>
          <w:color w:val="auto"/>
          <w:sz w:val="28"/>
          <w:szCs w:val="28"/>
        </w:rPr>
        <w:t>«Трудовые будни главы сельсовета»</w:t>
      </w:r>
    </w:p>
    <w:p w14:paraId="11E4EFCC" w14:textId="77777777" w:rsidR="007179A2" w:rsidRDefault="007179A2" w:rsidP="00F548A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214DF7D" w14:textId="2B24CB53" w:rsidR="004F3F4A" w:rsidRPr="00FD0B7B" w:rsidRDefault="00F548AA" w:rsidP="00C73B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к работе автор обосновал актуальность темы</w:t>
      </w:r>
      <w:r w:rsidR="004F3F4A">
        <w:rPr>
          <w:sz w:val="28"/>
          <w:szCs w:val="28"/>
        </w:rPr>
        <w:t>, почеркнув, что местное самоуправление составляет основу любого демократического общества.</w:t>
      </w:r>
      <w:r w:rsidR="004F3F4A" w:rsidRPr="00FD0B7B">
        <w:rPr>
          <w:sz w:val="28"/>
          <w:szCs w:val="28"/>
        </w:rPr>
        <w:t xml:space="preserve"> </w:t>
      </w:r>
      <w:r w:rsidR="004F3F4A" w:rsidRPr="00C56939">
        <w:rPr>
          <w:sz w:val="28"/>
          <w:szCs w:val="28"/>
        </w:rPr>
        <w:t>Объект</w:t>
      </w:r>
      <w:r w:rsidR="0000058D">
        <w:rPr>
          <w:sz w:val="28"/>
          <w:szCs w:val="28"/>
        </w:rPr>
        <w:t>ом</w:t>
      </w:r>
      <w:r w:rsidR="004F3F4A" w:rsidRPr="00C56939">
        <w:rPr>
          <w:sz w:val="28"/>
          <w:szCs w:val="28"/>
        </w:rPr>
        <w:t xml:space="preserve"> исследования</w:t>
      </w:r>
      <w:r w:rsidR="004F3F4A">
        <w:rPr>
          <w:sz w:val="28"/>
          <w:szCs w:val="28"/>
        </w:rPr>
        <w:t xml:space="preserve"> он избрал </w:t>
      </w:r>
      <w:r w:rsidR="004F3F4A" w:rsidRPr="00FD0B7B">
        <w:rPr>
          <w:sz w:val="28"/>
          <w:szCs w:val="28"/>
        </w:rPr>
        <w:t xml:space="preserve">органы местного самоуправления </w:t>
      </w:r>
      <w:r w:rsidR="004F3F4A">
        <w:rPr>
          <w:sz w:val="28"/>
          <w:szCs w:val="28"/>
        </w:rPr>
        <w:t>Михайлов</w:t>
      </w:r>
      <w:r w:rsidR="004F3F4A" w:rsidRPr="00FD0B7B">
        <w:rPr>
          <w:sz w:val="28"/>
          <w:szCs w:val="28"/>
        </w:rPr>
        <w:t>ского сельского совета.</w:t>
      </w:r>
      <w:r w:rsidR="004F3F4A" w:rsidRPr="00910002">
        <w:rPr>
          <w:sz w:val="28"/>
          <w:szCs w:val="28"/>
        </w:rPr>
        <w:tab/>
        <w:t>Предмет исследования</w:t>
      </w:r>
      <w:r w:rsidR="004F3F4A">
        <w:rPr>
          <w:sz w:val="28"/>
          <w:szCs w:val="28"/>
        </w:rPr>
        <w:t xml:space="preserve"> –</w:t>
      </w:r>
      <w:r w:rsidR="004F3F4A" w:rsidRPr="00FD0B7B">
        <w:rPr>
          <w:sz w:val="28"/>
          <w:szCs w:val="28"/>
        </w:rPr>
        <w:t xml:space="preserve"> эффективность деятельности органов местного самоуправления </w:t>
      </w:r>
      <w:r w:rsidR="004F3F4A">
        <w:rPr>
          <w:sz w:val="28"/>
          <w:szCs w:val="28"/>
        </w:rPr>
        <w:t>Михайлов</w:t>
      </w:r>
      <w:r w:rsidR="004F3F4A" w:rsidRPr="00FD0B7B">
        <w:rPr>
          <w:sz w:val="28"/>
          <w:szCs w:val="28"/>
        </w:rPr>
        <w:t>ского сельского совета.</w:t>
      </w:r>
      <w:r w:rsidR="004F3F4A" w:rsidRPr="004F3F4A">
        <w:rPr>
          <w:sz w:val="28"/>
          <w:szCs w:val="28"/>
        </w:rPr>
        <w:t xml:space="preserve"> </w:t>
      </w:r>
      <w:r w:rsidR="004F3F4A">
        <w:rPr>
          <w:sz w:val="28"/>
          <w:szCs w:val="28"/>
        </w:rPr>
        <w:t xml:space="preserve">В </w:t>
      </w:r>
      <w:r w:rsidR="0084505C">
        <w:rPr>
          <w:sz w:val="28"/>
          <w:szCs w:val="28"/>
        </w:rPr>
        <w:t xml:space="preserve">первой </w:t>
      </w:r>
      <w:r w:rsidR="004F3F4A">
        <w:rPr>
          <w:sz w:val="28"/>
          <w:szCs w:val="28"/>
        </w:rPr>
        <w:t xml:space="preserve">дана </w:t>
      </w:r>
      <w:r w:rsidR="0084505C">
        <w:rPr>
          <w:sz w:val="28"/>
          <w:szCs w:val="28"/>
        </w:rPr>
        <w:t xml:space="preserve">общая </w:t>
      </w:r>
      <w:r w:rsidR="004F3F4A">
        <w:rPr>
          <w:sz w:val="28"/>
          <w:szCs w:val="28"/>
        </w:rPr>
        <w:t xml:space="preserve">характеристика </w:t>
      </w:r>
      <w:r w:rsidR="0084505C">
        <w:rPr>
          <w:sz w:val="28"/>
          <w:szCs w:val="28"/>
        </w:rPr>
        <w:t>Михайловского</w:t>
      </w:r>
      <w:r w:rsidR="0084505C" w:rsidRPr="00FD0B7B">
        <w:rPr>
          <w:sz w:val="28"/>
          <w:szCs w:val="28"/>
        </w:rPr>
        <w:t xml:space="preserve"> сельсовет</w:t>
      </w:r>
      <w:r w:rsidR="0084505C">
        <w:rPr>
          <w:sz w:val="28"/>
          <w:szCs w:val="28"/>
        </w:rPr>
        <w:t>а</w:t>
      </w:r>
      <w:r w:rsidR="0084505C" w:rsidRPr="00FD0B7B">
        <w:rPr>
          <w:sz w:val="28"/>
          <w:szCs w:val="28"/>
        </w:rPr>
        <w:t xml:space="preserve"> </w:t>
      </w:r>
      <w:r w:rsidR="0084505C">
        <w:rPr>
          <w:sz w:val="28"/>
          <w:szCs w:val="28"/>
        </w:rPr>
        <w:t>Рыль</w:t>
      </w:r>
      <w:r w:rsidR="0084505C" w:rsidRPr="00FD0B7B">
        <w:rPr>
          <w:sz w:val="28"/>
          <w:szCs w:val="28"/>
        </w:rPr>
        <w:t>ского района</w:t>
      </w:r>
      <w:r w:rsidR="0084505C">
        <w:rPr>
          <w:sz w:val="28"/>
          <w:szCs w:val="28"/>
        </w:rPr>
        <w:t xml:space="preserve"> Курской области. Во второй главе автор указал</w:t>
      </w:r>
      <w:r w:rsidR="0084505C" w:rsidRPr="00FD0B7B">
        <w:rPr>
          <w:noProof/>
          <w:sz w:val="28"/>
          <w:szCs w:val="28"/>
        </w:rPr>
        <w:t xml:space="preserve"> председател</w:t>
      </w:r>
      <w:r w:rsidR="0084505C">
        <w:rPr>
          <w:noProof/>
          <w:sz w:val="28"/>
          <w:szCs w:val="28"/>
        </w:rPr>
        <w:t>ей данного</w:t>
      </w:r>
      <w:r w:rsidR="0084505C" w:rsidRPr="00FD0B7B">
        <w:rPr>
          <w:noProof/>
          <w:sz w:val="28"/>
          <w:szCs w:val="28"/>
        </w:rPr>
        <w:t xml:space="preserve">  сельского совета,  начиная с 1959 года.</w:t>
      </w:r>
      <w:r w:rsidR="005900AB">
        <w:rPr>
          <w:noProof/>
          <w:sz w:val="28"/>
          <w:szCs w:val="28"/>
        </w:rPr>
        <w:t xml:space="preserve"> В третьей главе </w:t>
      </w:r>
      <w:r w:rsidR="005900AB">
        <w:rPr>
          <w:sz w:val="28"/>
          <w:szCs w:val="28"/>
        </w:rPr>
        <w:t>изложены факты о</w:t>
      </w:r>
      <w:r w:rsidR="0084505C">
        <w:rPr>
          <w:sz w:val="28"/>
          <w:szCs w:val="28"/>
        </w:rPr>
        <w:t xml:space="preserve"> </w:t>
      </w:r>
      <w:r w:rsidR="001F05BF">
        <w:rPr>
          <w:sz w:val="28"/>
          <w:szCs w:val="28"/>
        </w:rPr>
        <w:t xml:space="preserve">деятельности </w:t>
      </w:r>
      <w:r w:rsidR="005900AB">
        <w:rPr>
          <w:sz w:val="28"/>
          <w:szCs w:val="28"/>
        </w:rPr>
        <w:t xml:space="preserve">действующего </w:t>
      </w:r>
      <w:r w:rsidR="001F05BF" w:rsidRPr="00FD0B7B">
        <w:rPr>
          <w:sz w:val="28"/>
          <w:szCs w:val="28"/>
        </w:rPr>
        <w:t>глав</w:t>
      </w:r>
      <w:r w:rsidR="001F05BF">
        <w:rPr>
          <w:sz w:val="28"/>
          <w:szCs w:val="28"/>
        </w:rPr>
        <w:t>ы</w:t>
      </w:r>
      <w:r w:rsidR="001F05BF" w:rsidRPr="00FD0B7B">
        <w:rPr>
          <w:sz w:val="28"/>
          <w:szCs w:val="28"/>
        </w:rPr>
        <w:t xml:space="preserve"> сельского совета </w:t>
      </w:r>
      <w:proofErr w:type="spellStart"/>
      <w:r w:rsidR="004F3F4A" w:rsidRPr="00FD0B7B">
        <w:rPr>
          <w:sz w:val="28"/>
          <w:szCs w:val="28"/>
        </w:rPr>
        <w:t>Яношева</w:t>
      </w:r>
      <w:proofErr w:type="spellEnd"/>
      <w:r w:rsidR="004F3F4A" w:rsidRPr="00FD0B7B">
        <w:rPr>
          <w:sz w:val="28"/>
          <w:szCs w:val="28"/>
        </w:rPr>
        <w:t xml:space="preserve"> В</w:t>
      </w:r>
      <w:r w:rsidR="001F05BF">
        <w:rPr>
          <w:sz w:val="28"/>
          <w:szCs w:val="28"/>
        </w:rPr>
        <w:t>.</w:t>
      </w:r>
      <w:r w:rsidR="004F3F4A" w:rsidRPr="00FD0B7B">
        <w:rPr>
          <w:sz w:val="28"/>
          <w:szCs w:val="28"/>
        </w:rPr>
        <w:t>И.</w:t>
      </w:r>
      <w:r w:rsidR="005900AB">
        <w:rPr>
          <w:sz w:val="28"/>
          <w:szCs w:val="28"/>
        </w:rPr>
        <w:t xml:space="preserve"> В заключение автор сделал вывод, что</w:t>
      </w:r>
      <w:r w:rsidR="005900AB" w:rsidRPr="005900AB">
        <w:rPr>
          <w:sz w:val="28"/>
          <w:szCs w:val="28"/>
        </w:rPr>
        <w:t xml:space="preserve"> </w:t>
      </w:r>
      <w:r w:rsidR="005900AB" w:rsidRPr="00FD0B7B">
        <w:rPr>
          <w:sz w:val="28"/>
          <w:szCs w:val="28"/>
        </w:rPr>
        <w:t>от характера деятельности местного самоуправления зависит качество жизни в поселении.</w:t>
      </w:r>
      <w:r w:rsidR="005900AB">
        <w:rPr>
          <w:sz w:val="28"/>
          <w:szCs w:val="28"/>
        </w:rPr>
        <w:t xml:space="preserve"> </w:t>
      </w:r>
      <w:r w:rsidR="00BB0B65">
        <w:rPr>
          <w:sz w:val="28"/>
          <w:szCs w:val="28"/>
        </w:rPr>
        <w:t>Работа содержит иллюстративный материал.</w:t>
      </w:r>
    </w:p>
    <w:p w14:paraId="6BB1DF45" w14:textId="15DD7AEF" w:rsidR="00F548AA" w:rsidRDefault="004F3F4A" w:rsidP="00C73BD4">
      <w:pPr>
        <w:spacing w:line="360" w:lineRule="auto"/>
        <w:jc w:val="both"/>
        <w:rPr>
          <w:sz w:val="28"/>
          <w:szCs w:val="28"/>
        </w:rPr>
      </w:pPr>
      <w:r w:rsidRPr="00910002">
        <w:rPr>
          <w:sz w:val="28"/>
          <w:szCs w:val="28"/>
        </w:rPr>
        <w:tab/>
      </w:r>
      <w:r w:rsidR="00F548AA">
        <w:rPr>
          <w:sz w:val="28"/>
          <w:szCs w:val="28"/>
        </w:rPr>
        <w:t>Однако в</w:t>
      </w:r>
      <w:r w:rsidR="00C73BD4">
        <w:rPr>
          <w:sz w:val="28"/>
          <w:szCs w:val="28"/>
        </w:rPr>
        <w:t>о введении</w:t>
      </w:r>
      <w:r w:rsidR="00F548AA">
        <w:rPr>
          <w:sz w:val="28"/>
          <w:szCs w:val="28"/>
        </w:rPr>
        <w:t xml:space="preserve"> </w:t>
      </w:r>
      <w:r w:rsidR="00C73BD4">
        <w:rPr>
          <w:sz w:val="28"/>
          <w:szCs w:val="28"/>
        </w:rPr>
        <w:t xml:space="preserve">отсутствует характеристика источников и литературы, не обозначены хронологические рамки. Список литературы оформлен не по правилам.  </w:t>
      </w:r>
      <w:r w:rsidR="00F548AA">
        <w:rPr>
          <w:sz w:val="28"/>
          <w:szCs w:val="28"/>
        </w:rPr>
        <w:t xml:space="preserve"> </w:t>
      </w:r>
    </w:p>
    <w:p w14:paraId="25CD7408" w14:textId="4C2D7879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55E9207C" w14:textId="7D97AB0C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6B901D1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2BA1391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78D6B56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575B648F" w14:textId="77777777" w:rsidR="00F548AA" w:rsidRDefault="00F548AA" w:rsidP="00F548AA">
      <w:pPr>
        <w:ind w:left="5040"/>
        <w:rPr>
          <w:sz w:val="28"/>
          <w:szCs w:val="28"/>
        </w:rPr>
      </w:pPr>
    </w:p>
    <w:p w14:paraId="682DA321" w14:textId="6CC1D686" w:rsidR="00F548AA" w:rsidRDefault="00F548AA" w:rsidP="00F548AA">
      <w:pPr>
        <w:jc w:val="center"/>
        <w:rPr>
          <w:sz w:val="28"/>
          <w:szCs w:val="28"/>
        </w:rPr>
      </w:pPr>
    </w:p>
    <w:p w14:paraId="634FB941" w14:textId="0482E615" w:rsidR="00C73BD4" w:rsidRDefault="00C73BD4" w:rsidP="00F548AA">
      <w:pPr>
        <w:jc w:val="center"/>
        <w:rPr>
          <w:sz w:val="28"/>
          <w:szCs w:val="28"/>
        </w:rPr>
      </w:pPr>
    </w:p>
    <w:p w14:paraId="2CC16396" w14:textId="12162E90" w:rsidR="00C73BD4" w:rsidRDefault="00C73BD4" w:rsidP="00F548AA">
      <w:pPr>
        <w:jc w:val="center"/>
        <w:rPr>
          <w:sz w:val="28"/>
          <w:szCs w:val="28"/>
        </w:rPr>
      </w:pPr>
    </w:p>
    <w:p w14:paraId="7804FF35" w14:textId="72BF9D98" w:rsidR="00C73BD4" w:rsidRDefault="00C73BD4" w:rsidP="00F548AA">
      <w:pPr>
        <w:jc w:val="center"/>
        <w:rPr>
          <w:sz w:val="28"/>
          <w:szCs w:val="28"/>
        </w:rPr>
      </w:pPr>
    </w:p>
    <w:p w14:paraId="3C0DCE79" w14:textId="78B6D457" w:rsidR="00C73BD4" w:rsidRDefault="00C73BD4" w:rsidP="00F548AA">
      <w:pPr>
        <w:jc w:val="center"/>
        <w:rPr>
          <w:sz w:val="28"/>
          <w:szCs w:val="28"/>
        </w:rPr>
      </w:pPr>
    </w:p>
    <w:p w14:paraId="18FD0C63" w14:textId="3ED0F254" w:rsidR="00C73BD4" w:rsidRDefault="00C73BD4" w:rsidP="00F548AA">
      <w:pPr>
        <w:jc w:val="center"/>
        <w:rPr>
          <w:sz w:val="28"/>
          <w:szCs w:val="28"/>
        </w:rPr>
      </w:pPr>
    </w:p>
    <w:p w14:paraId="70ED5B7A" w14:textId="77777777" w:rsidR="00C73BD4" w:rsidRDefault="00C73BD4" w:rsidP="00F548AA">
      <w:pPr>
        <w:jc w:val="center"/>
        <w:rPr>
          <w:sz w:val="28"/>
          <w:szCs w:val="28"/>
        </w:rPr>
      </w:pPr>
    </w:p>
    <w:p w14:paraId="39D81962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A42954A" w14:textId="77777777" w:rsidR="00B97C08" w:rsidRPr="00B97C08" w:rsidRDefault="00F548AA" w:rsidP="00B97C08">
      <w:pPr>
        <w:spacing w:line="259" w:lineRule="auto"/>
        <w:jc w:val="center"/>
        <w:rPr>
          <w:bCs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работу по теме «</w:t>
      </w:r>
      <w:r w:rsidR="00B97C08" w:rsidRPr="00B97C08">
        <w:rPr>
          <w:bCs/>
          <w:spacing w:val="2"/>
          <w:sz w:val="28"/>
          <w:szCs w:val="28"/>
          <w:shd w:val="clear" w:color="auto" w:fill="FFFFFF"/>
        </w:rPr>
        <w:t xml:space="preserve">Из истории родовых </w:t>
      </w:r>
    </w:p>
    <w:p w14:paraId="325289C3" w14:textId="19753427" w:rsidR="00F548AA" w:rsidRDefault="00B97C08" w:rsidP="00B97C08">
      <w:pPr>
        <w:spacing w:line="259" w:lineRule="auto"/>
        <w:jc w:val="center"/>
        <w:rPr>
          <w:sz w:val="28"/>
          <w:szCs w:val="28"/>
        </w:rPr>
      </w:pPr>
      <w:r w:rsidRPr="00B97C08">
        <w:rPr>
          <w:bCs/>
          <w:spacing w:val="2"/>
          <w:sz w:val="28"/>
          <w:szCs w:val="28"/>
          <w:shd w:val="clear" w:color="auto" w:fill="FFFFFF"/>
        </w:rPr>
        <w:t>княжеских землевладений</w:t>
      </w:r>
      <w:r w:rsidR="00F548AA">
        <w:rPr>
          <w:sz w:val="28"/>
          <w:szCs w:val="28"/>
        </w:rPr>
        <w:t>»</w:t>
      </w:r>
    </w:p>
    <w:p w14:paraId="237BCA6B" w14:textId="77777777" w:rsidR="00F548AA" w:rsidRDefault="00F548AA" w:rsidP="00F548AA">
      <w:pPr>
        <w:jc w:val="center"/>
        <w:rPr>
          <w:sz w:val="28"/>
          <w:szCs w:val="28"/>
        </w:rPr>
      </w:pPr>
    </w:p>
    <w:p w14:paraId="3C4BC6F0" w14:textId="798606E2" w:rsidR="000B1A19" w:rsidRDefault="00F548AA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</w:rPr>
        <w:t>Во введении обоснована актуальность темы.</w:t>
      </w:r>
      <w:r w:rsidR="000B1A19"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Объектом исследования</w:t>
      </w:r>
      <w:r w:rsidR="007945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заявлены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князья, владевшие землями 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 территории современного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Железногорского района Курской области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В качестве предмета исследования выступает процесс приобретения 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княз</w:t>
      </w:r>
      <w:r w:rsidR="007945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ь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ями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земель.     Хронологические рамки исследования охватывают период середин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ы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val="en-US" w:eastAsia="en-US"/>
        </w:rPr>
        <w:t>XVII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перв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ой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половин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ы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val="en-US" w:eastAsia="en-US"/>
        </w:rPr>
        <w:t>XX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в.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Территориальные рамки исследования включают </w:t>
      </w:r>
      <w:proofErr w:type="spellStart"/>
      <w:r w:rsidR="000B1A19" w:rsidRPr="000B1A19">
        <w:rPr>
          <w:rFonts w:eastAsiaTheme="minorHAnsi"/>
          <w:bCs/>
          <w:sz w:val="28"/>
          <w:szCs w:val="28"/>
          <w:lang w:eastAsia="en-US"/>
        </w:rPr>
        <w:t>Севский</w:t>
      </w:r>
      <w:proofErr w:type="spellEnd"/>
      <w:r w:rsidR="000B1A19" w:rsidRPr="000B1A19">
        <w:rPr>
          <w:rFonts w:eastAsiaTheme="minorHAnsi"/>
          <w:bCs/>
          <w:sz w:val="28"/>
          <w:szCs w:val="28"/>
          <w:lang w:eastAsia="en-US"/>
        </w:rPr>
        <w:t xml:space="preserve"> уезд, </w:t>
      </w:r>
      <w:proofErr w:type="spellStart"/>
      <w:r w:rsidR="000B1A19" w:rsidRPr="000B1A19">
        <w:rPr>
          <w:rFonts w:eastAsiaTheme="minorHAnsi"/>
          <w:bCs/>
          <w:sz w:val="28"/>
          <w:szCs w:val="28"/>
          <w:lang w:eastAsia="en-US"/>
        </w:rPr>
        <w:t>Радогожского</w:t>
      </w:r>
      <w:proofErr w:type="spellEnd"/>
      <w:r w:rsidR="000B1A19" w:rsidRPr="000B1A19">
        <w:rPr>
          <w:rFonts w:eastAsiaTheme="minorHAnsi"/>
          <w:bCs/>
          <w:sz w:val="28"/>
          <w:szCs w:val="28"/>
          <w:lang w:eastAsia="en-US"/>
        </w:rPr>
        <w:t xml:space="preserve"> стана, </w:t>
      </w:r>
      <w:proofErr w:type="spellStart"/>
      <w:r w:rsidR="000B1A19" w:rsidRPr="000B1A19">
        <w:rPr>
          <w:rFonts w:eastAsiaTheme="minorHAnsi"/>
          <w:bCs/>
          <w:sz w:val="28"/>
          <w:szCs w:val="28"/>
          <w:lang w:eastAsia="en-US"/>
        </w:rPr>
        <w:t>Комарицкой</w:t>
      </w:r>
      <w:proofErr w:type="spellEnd"/>
      <w:r w:rsidR="000B1A19" w:rsidRPr="000B1A19">
        <w:rPr>
          <w:rFonts w:eastAsiaTheme="minorHAnsi"/>
          <w:bCs/>
          <w:sz w:val="28"/>
          <w:szCs w:val="28"/>
          <w:lang w:eastAsia="en-US"/>
        </w:rPr>
        <w:t xml:space="preserve"> волости. </w:t>
      </w:r>
      <w:r w:rsidR="000B1A19" w:rsidRP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настоящее время рассматриваемая территория входит в состав Железногорского района Курской области и Дмитровского района Орловской области.</w:t>
      </w:r>
      <w:r w:rsidR="000B1A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Работа написана в основном на материалах сети Интернет.</w:t>
      </w:r>
      <w:r w:rsidR="00AE15E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Автор изложил </w:t>
      </w:r>
      <w:r w:rsidR="00AE15EA" w:rsidRPr="00871416">
        <w:rPr>
          <w:sz w:val="28"/>
          <w:szCs w:val="28"/>
        </w:rPr>
        <w:t>матери</w:t>
      </w:r>
      <w:r w:rsidR="00AD0106">
        <w:rPr>
          <w:sz w:val="28"/>
          <w:szCs w:val="28"/>
        </w:rPr>
        <w:t>а</w:t>
      </w:r>
      <w:r w:rsidR="00AE15EA" w:rsidRPr="00871416">
        <w:rPr>
          <w:sz w:val="28"/>
          <w:szCs w:val="28"/>
        </w:rPr>
        <w:t xml:space="preserve">л о княжеских владельцах </w:t>
      </w:r>
      <w:r w:rsidR="00AE15EA">
        <w:rPr>
          <w:sz w:val="28"/>
          <w:szCs w:val="28"/>
        </w:rPr>
        <w:t xml:space="preserve">окрестных земель </w:t>
      </w:r>
      <w:proofErr w:type="spellStart"/>
      <w:r w:rsidR="00AE15EA">
        <w:rPr>
          <w:sz w:val="28"/>
          <w:szCs w:val="28"/>
        </w:rPr>
        <w:t>Железногорья</w:t>
      </w:r>
      <w:proofErr w:type="spellEnd"/>
      <w:r w:rsidR="00AE15EA">
        <w:rPr>
          <w:sz w:val="28"/>
          <w:szCs w:val="28"/>
        </w:rPr>
        <w:t xml:space="preserve"> и близлежащей части Орловской области Дмитровского района</w:t>
      </w:r>
      <w:r w:rsidR="00AE15EA" w:rsidRPr="00AE15EA">
        <w:rPr>
          <w:sz w:val="28"/>
          <w:szCs w:val="28"/>
        </w:rPr>
        <w:t xml:space="preserve"> </w:t>
      </w:r>
      <w:r w:rsidR="00AE15EA">
        <w:rPr>
          <w:sz w:val="28"/>
          <w:szCs w:val="28"/>
        </w:rPr>
        <w:t>(Кантемиры, Лобановы-Ростовски</w:t>
      </w:r>
      <w:r w:rsidR="00791CE4">
        <w:rPr>
          <w:sz w:val="28"/>
          <w:szCs w:val="28"/>
        </w:rPr>
        <w:t>е</w:t>
      </w:r>
      <w:r w:rsidR="00AE15EA">
        <w:rPr>
          <w:sz w:val="28"/>
          <w:szCs w:val="28"/>
        </w:rPr>
        <w:t>, Трубецки</w:t>
      </w:r>
      <w:r w:rsidR="00791CE4">
        <w:rPr>
          <w:sz w:val="28"/>
          <w:szCs w:val="28"/>
        </w:rPr>
        <w:t>е,</w:t>
      </w:r>
      <w:r w:rsidR="00AE15EA">
        <w:rPr>
          <w:sz w:val="28"/>
          <w:szCs w:val="28"/>
        </w:rPr>
        <w:t xml:space="preserve"> Репнины</w:t>
      </w:r>
      <w:r w:rsidR="00791CE4">
        <w:rPr>
          <w:sz w:val="28"/>
          <w:szCs w:val="28"/>
        </w:rPr>
        <w:t xml:space="preserve">, великий князь Сергей Александрович </w:t>
      </w:r>
      <w:r w:rsidR="009F7813">
        <w:rPr>
          <w:sz w:val="28"/>
          <w:szCs w:val="28"/>
        </w:rPr>
        <w:t>с супругой)</w:t>
      </w:r>
      <w:r w:rsidR="00AE15EA">
        <w:rPr>
          <w:sz w:val="28"/>
          <w:szCs w:val="28"/>
        </w:rPr>
        <w:t>.</w:t>
      </w:r>
      <w:r w:rsidR="00AD0106">
        <w:rPr>
          <w:sz w:val="28"/>
          <w:szCs w:val="28"/>
        </w:rPr>
        <w:t xml:space="preserve"> В приложении содерж</w:t>
      </w:r>
      <w:r w:rsidR="00D64973">
        <w:rPr>
          <w:sz w:val="28"/>
          <w:szCs w:val="28"/>
        </w:rPr>
        <w:t>а</w:t>
      </w:r>
      <w:r w:rsidR="00AD0106">
        <w:rPr>
          <w:sz w:val="28"/>
          <w:szCs w:val="28"/>
        </w:rPr>
        <w:t xml:space="preserve">тся </w:t>
      </w:r>
      <w:r w:rsidR="00E16467">
        <w:rPr>
          <w:sz w:val="28"/>
          <w:szCs w:val="28"/>
        </w:rPr>
        <w:t xml:space="preserve">отдельные документы, </w:t>
      </w:r>
      <w:r w:rsidR="00D64973">
        <w:rPr>
          <w:sz w:val="28"/>
          <w:szCs w:val="28"/>
        </w:rPr>
        <w:t xml:space="preserve">генеалогические таблицы, </w:t>
      </w:r>
      <w:r w:rsidR="00AD0106">
        <w:rPr>
          <w:sz w:val="28"/>
          <w:szCs w:val="28"/>
        </w:rPr>
        <w:t>иллюстрированный материал.</w:t>
      </w:r>
    </w:p>
    <w:p w14:paraId="761D9E58" w14:textId="496F983C" w:rsidR="000B1A19" w:rsidRPr="000B1A19" w:rsidRDefault="000B1A19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Однако </w:t>
      </w:r>
      <w:r w:rsidR="00AD010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работа носит в основном описательный характер. В ней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AD010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отсутствует историографический обзор,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содержатся ссылки на </w:t>
      </w:r>
      <w:r w:rsidR="00B2305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архивные источники без указания названий архивных учреждений</w:t>
      </w:r>
      <w:r w:rsidR="00BB61B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(РГАДА, ГАОО)</w:t>
      </w:r>
      <w:r w:rsidR="00B2305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. </w:t>
      </w:r>
      <w:r w:rsidR="00AE15E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Вместо т</w:t>
      </w:r>
      <w:r w:rsidR="00156EA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ермин</w:t>
      </w:r>
      <w:r w:rsidR="00AE15E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</w:t>
      </w:r>
      <w:r w:rsidR="00156EA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«родословная» </w:t>
      </w:r>
      <w:r w:rsidR="00AE15E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должен употребляться термин «генеалогия». </w:t>
      </w:r>
      <w:r w:rsidR="0046131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тексте содержатся стилистические погрешности.</w:t>
      </w:r>
    </w:p>
    <w:p w14:paraId="5F1136C6" w14:textId="0773A050" w:rsidR="00F548AA" w:rsidRDefault="00F548AA" w:rsidP="00F548AA">
      <w:pPr>
        <w:ind w:firstLine="709"/>
        <w:jc w:val="both"/>
        <w:rPr>
          <w:rFonts w:eastAsia="Calibri"/>
          <w:bCs/>
        </w:rPr>
      </w:pPr>
    </w:p>
    <w:p w14:paraId="5E3B5CB7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660B4F2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70A60EF" w14:textId="77777777" w:rsidR="00F548AA" w:rsidRDefault="00F548AA" w:rsidP="00F5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435936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665BE4C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842538E" w14:textId="77777777" w:rsidR="00F548AA" w:rsidRDefault="00F548AA" w:rsidP="00F548AA">
      <w:pPr>
        <w:rPr>
          <w:sz w:val="28"/>
          <w:szCs w:val="28"/>
        </w:rPr>
      </w:pPr>
    </w:p>
    <w:p w14:paraId="538C68A5" w14:textId="77777777" w:rsidR="00F548AA" w:rsidRDefault="00F548AA" w:rsidP="00F548AA">
      <w:pPr>
        <w:jc w:val="center"/>
        <w:rPr>
          <w:sz w:val="28"/>
          <w:szCs w:val="28"/>
        </w:rPr>
      </w:pPr>
    </w:p>
    <w:p w14:paraId="65490B5A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3D43AC52" w14:textId="1174623A" w:rsidR="004901A3" w:rsidRPr="004901A3" w:rsidRDefault="00F548AA" w:rsidP="004901A3">
      <w:pPr>
        <w:spacing w:line="360" w:lineRule="auto"/>
        <w:jc w:val="center"/>
        <w:rPr>
          <w:bCs/>
          <w:color w:val="002060"/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4901A3" w:rsidRPr="004901A3">
        <w:rPr>
          <w:bCs/>
          <w:sz w:val="28"/>
          <w:szCs w:val="28"/>
        </w:rPr>
        <w:t>Поклонимся Великим тем годам»</w:t>
      </w:r>
    </w:p>
    <w:p w14:paraId="453D9381" w14:textId="77777777" w:rsidR="004901A3" w:rsidRDefault="004901A3" w:rsidP="00F548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34F460B" w14:textId="41F49AE2" w:rsidR="00F548AA" w:rsidRPr="00C650E0" w:rsidRDefault="00F548AA" w:rsidP="007C7E29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63">
        <w:rPr>
          <w:rFonts w:ascii="Times New Roman" w:hAnsi="Times New Roman" w:cs="Times New Roman"/>
          <w:sz w:val="28"/>
          <w:szCs w:val="28"/>
        </w:rPr>
        <w:lastRenderedPageBreak/>
        <w:t>Во введении раскрыты актуальность темы, указаны методы исследования, сформулирована гипотеза.</w:t>
      </w:r>
      <w:r>
        <w:rPr>
          <w:sz w:val="28"/>
          <w:szCs w:val="28"/>
        </w:rPr>
        <w:t xml:space="preserve"> </w:t>
      </w:r>
      <w:r w:rsidRPr="00224063">
        <w:rPr>
          <w:rFonts w:ascii="Times New Roman" w:hAnsi="Times New Roman" w:cs="Times New Roman"/>
          <w:bCs/>
          <w:iCs/>
          <w:sz w:val="28"/>
          <w:szCs w:val="28"/>
        </w:rPr>
        <w:t>Практическая значимость</w:t>
      </w:r>
      <w:r w:rsidRPr="00224063">
        <w:rPr>
          <w:rFonts w:ascii="Times New Roman" w:hAnsi="Times New Roman" w:cs="Times New Roman"/>
          <w:iCs/>
          <w:sz w:val="28"/>
          <w:szCs w:val="28"/>
        </w:rPr>
        <w:t xml:space="preserve"> работы состоит в том, что </w:t>
      </w:r>
      <w:r w:rsidRPr="00224063">
        <w:rPr>
          <w:rFonts w:ascii="Times New Roman" w:hAnsi="Times New Roman" w:cs="Times New Roman"/>
          <w:sz w:val="28"/>
          <w:szCs w:val="28"/>
        </w:rPr>
        <w:t xml:space="preserve">собранный в ходе исследования материал </w:t>
      </w:r>
      <w:r w:rsidR="00224063" w:rsidRP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>может быть использована для ведения экскурсий в школьном музее, на классных часах, уроках истории</w:t>
      </w:r>
      <w:r w:rsid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. Автором кратко изложена история памятника </w:t>
      </w:r>
      <w:r w:rsidR="006953AE">
        <w:rPr>
          <w:rStyle w:val="FontStyle18"/>
          <w:rFonts w:ascii="Times New Roman" w:hAnsi="Times New Roman" w:cs="Times New Roman"/>
          <w:b w:val="0"/>
          <w:sz w:val="28"/>
          <w:szCs w:val="28"/>
        </w:rPr>
        <w:t>Н</w:t>
      </w:r>
      <w:r w:rsid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еизвестному солдату, дана </w:t>
      </w:r>
      <w:r w:rsidR="006953AE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общая </w:t>
      </w:r>
      <w:r w:rsid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характеристика боевым действиям на территории </w:t>
      </w:r>
      <w:proofErr w:type="spellStart"/>
      <w:r w:rsid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>Иванинского</w:t>
      </w:r>
      <w:proofErr w:type="spellEnd"/>
      <w:r w:rsidR="006953AE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(ныне Курчатовского)</w:t>
      </w:r>
      <w:r w:rsid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района в годы Великой Отечественной войны</w:t>
      </w:r>
      <w:r w:rsidR="00C650E0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, указаны </w:t>
      </w:r>
      <w:r w:rsidR="006953AE" w:rsidRPr="006953AE">
        <w:rPr>
          <w:rFonts w:ascii="Times New Roman" w:hAnsi="Times New Roman" w:cs="Times New Roman"/>
          <w:sz w:val="28"/>
          <w:szCs w:val="28"/>
        </w:rPr>
        <w:t>19 памятников боевой славы</w:t>
      </w:r>
      <w:r w:rsidR="00C650E0">
        <w:rPr>
          <w:rFonts w:ascii="Times New Roman" w:hAnsi="Times New Roman" w:cs="Times New Roman"/>
          <w:sz w:val="28"/>
          <w:szCs w:val="28"/>
        </w:rPr>
        <w:t>.</w:t>
      </w:r>
      <w:r w:rsidR="00C650E0" w:rsidRPr="00C650E0">
        <w:rPr>
          <w:rFonts w:ascii="Times New Roman" w:hAnsi="Times New Roman" w:cs="Times New Roman"/>
        </w:rPr>
        <w:t xml:space="preserve"> </w:t>
      </w:r>
      <w:r w:rsidR="00C650E0" w:rsidRPr="00C650E0">
        <w:rPr>
          <w:rFonts w:ascii="Times New Roman" w:hAnsi="Times New Roman" w:cs="Times New Roman"/>
          <w:sz w:val="28"/>
          <w:szCs w:val="28"/>
        </w:rPr>
        <w:t>Основное внимание в работе уделено и</w:t>
      </w:r>
      <w:r w:rsidR="00C650E0" w:rsidRPr="00C650E0">
        <w:rPr>
          <w:rStyle w:val="FontStyle26"/>
          <w:b w:val="0"/>
          <w:bCs w:val="0"/>
          <w:sz w:val="28"/>
          <w:szCs w:val="28"/>
        </w:rPr>
        <w:t>стории создания памятник</w:t>
      </w:r>
      <w:r w:rsidR="00C650E0">
        <w:rPr>
          <w:rStyle w:val="FontStyle26"/>
          <w:b w:val="0"/>
          <w:bCs w:val="0"/>
          <w:sz w:val="28"/>
          <w:szCs w:val="28"/>
        </w:rPr>
        <w:t>ов</w:t>
      </w:r>
      <w:r w:rsidR="00C650E0" w:rsidRPr="00C650E0">
        <w:rPr>
          <w:rStyle w:val="FontStyle26"/>
          <w:b w:val="0"/>
          <w:bCs w:val="0"/>
          <w:sz w:val="28"/>
          <w:szCs w:val="28"/>
        </w:rPr>
        <w:t xml:space="preserve"> воинской славы у храма Успения Пресвятой богородицы</w:t>
      </w:r>
      <w:r w:rsidR="00C650E0">
        <w:rPr>
          <w:rStyle w:val="FontStyle26"/>
          <w:b w:val="0"/>
          <w:bCs w:val="0"/>
          <w:sz w:val="28"/>
          <w:szCs w:val="28"/>
        </w:rPr>
        <w:t xml:space="preserve"> и </w:t>
      </w:r>
      <w:r w:rsidR="00C650E0" w:rsidRPr="00C650E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C650E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еле</w:t>
      </w:r>
      <w:r w:rsidR="00C650E0" w:rsidRPr="00C650E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Тарасово</w:t>
      </w:r>
      <w:r w:rsidR="00C650E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5E62BC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Автором приведены также результаты анкетирования среди учащихся. </w:t>
      </w:r>
      <w:r w:rsidRPr="00C650E0">
        <w:rPr>
          <w:rFonts w:ascii="Times New Roman" w:hAnsi="Times New Roman" w:cs="Times New Roman"/>
          <w:sz w:val="28"/>
          <w:szCs w:val="28"/>
        </w:rPr>
        <w:t>Работа содержит фотоприложение</w:t>
      </w:r>
      <w:r w:rsidR="00EB3685" w:rsidRPr="00C650E0">
        <w:rPr>
          <w:rFonts w:ascii="Times New Roman" w:hAnsi="Times New Roman" w:cs="Times New Roman"/>
          <w:sz w:val="28"/>
          <w:szCs w:val="28"/>
        </w:rPr>
        <w:t xml:space="preserve"> и копии ряда документов.</w:t>
      </w:r>
    </w:p>
    <w:p w14:paraId="66427C25" w14:textId="281BA274" w:rsidR="0092756E" w:rsidRPr="006D5807" w:rsidRDefault="0092756E" w:rsidP="00F548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текст не вычитан на предмет стилистических погрешностей и описок. Например, указано, что работа посвящена 70-летию Победы.</w:t>
      </w:r>
      <w:r w:rsidR="00EB3685">
        <w:rPr>
          <w:sz w:val="28"/>
          <w:szCs w:val="28"/>
        </w:rPr>
        <w:t xml:space="preserve"> Требуют уточнения </w:t>
      </w:r>
      <w:r w:rsidR="006953AE">
        <w:rPr>
          <w:sz w:val="28"/>
          <w:szCs w:val="28"/>
        </w:rPr>
        <w:t xml:space="preserve">название работы, </w:t>
      </w:r>
      <w:r w:rsidR="00EB3685">
        <w:rPr>
          <w:sz w:val="28"/>
          <w:szCs w:val="28"/>
        </w:rPr>
        <w:t>объект и предмет исследования.</w:t>
      </w:r>
      <w:r w:rsidR="00774198">
        <w:rPr>
          <w:sz w:val="28"/>
          <w:szCs w:val="28"/>
        </w:rPr>
        <w:t xml:space="preserve"> В приложении указана только часть решения Курчатовского райисполкома, а меры по его реализации не изложены.  </w:t>
      </w:r>
    </w:p>
    <w:p w14:paraId="0DE3F730" w14:textId="77777777" w:rsidR="00F548AA" w:rsidRDefault="00F548AA" w:rsidP="00F548AA">
      <w:pPr>
        <w:spacing w:line="360" w:lineRule="auto"/>
        <w:ind w:firstLine="709"/>
        <w:jc w:val="center"/>
        <w:rPr>
          <w:sz w:val="32"/>
          <w:szCs w:val="32"/>
        </w:rPr>
      </w:pPr>
    </w:p>
    <w:p w14:paraId="7D8EA887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4E436C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2176F1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80E125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4EE32C10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C1E3727" w14:textId="77777777" w:rsidR="00F548AA" w:rsidRDefault="00F548AA" w:rsidP="00F548AA">
      <w:pPr>
        <w:rPr>
          <w:sz w:val="28"/>
          <w:szCs w:val="28"/>
        </w:rPr>
      </w:pPr>
    </w:p>
    <w:p w14:paraId="2E36CF1A" w14:textId="77777777" w:rsidR="00F548AA" w:rsidRDefault="00F548AA" w:rsidP="00F548AA">
      <w:pPr>
        <w:rPr>
          <w:sz w:val="28"/>
          <w:szCs w:val="28"/>
        </w:rPr>
      </w:pPr>
    </w:p>
    <w:p w14:paraId="07B3DCB5" w14:textId="77777777" w:rsidR="00F548AA" w:rsidRDefault="00F548AA" w:rsidP="00F548AA">
      <w:pPr>
        <w:rPr>
          <w:sz w:val="28"/>
          <w:szCs w:val="28"/>
        </w:rPr>
      </w:pPr>
    </w:p>
    <w:p w14:paraId="47CE86C3" w14:textId="77777777" w:rsidR="00F548AA" w:rsidRDefault="00F548AA" w:rsidP="00F548AA">
      <w:pPr>
        <w:jc w:val="center"/>
        <w:rPr>
          <w:sz w:val="28"/>
          <w:szCs w:val="28"/>
        </w:rPr>
      </w:pPr>
      <w:bookmarkStart w:id="0" w:name="_Hlk69659049"/>
      <w:r>
        <w:rPr>
          <w:sz w:val="28"/>
          <w:szCs w:val="28"/>
        </w:rPr>
        <w:t>Рецензия</w:t>
      </w:r>
    </w:p>
    <w:p w14:paraId="4941F2D9" w14:textId="77777777" w:rsidR="00B9299C" w:rsidRDefault="00F548AA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работу по теме </w:t>
      </w:r>
      <w:r w:rsidRPr="00CE039A">
        <w:rPr>
          <w:rFonts w:eastAsia="Calibri"/>
          <w:bCs/>
          <w:sz w:val="28"/>
          <w:szCs w:val="28"/>
          <w:lang w:eastAsia="ar-SA"/>
        </w:rPr>
        <w:t>«</w:t>
      </w:r>
      <w:r w:rsidR="00E3192E">
        <w:rPr>
          <w:rFonts w:eastAsia="Calibri"/>
          <w:bCs/>
          <w:sz w:val="28"/>
          <w:szCs w:val="28"/>
          <w:lang w:eastAsia="ar-SA"/>
        </w:rPr>
        <w:t>История школы</w:t>
      </w:r>
      <w:r w:rsidRPr="00CE039A">
        <w:rPr>
          <w:rFonts w:eastAsia="Calibri"/>
          <w:bCs/>
          <w:sz w:val="28"/>
          <w:szCs w:val="28"/>
          <w:lang w:eastAsia="ar-SA"/>
        </w:rPr>
        <w:t>»</w:t>
      </w:r>
    </w:p>
    <w:p w14:paraId="77BF1D48" w14:textId="65AF8EF1" w:rsidR="00B9299C" w:rsidRDefault="00B9299C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</w:p>
    <w:p w14:paraId="46E6F7AF" w14:textId="7B643218" w:rsidR="00F548AA" w:rsidRPr="00B9299C" w:rsidRDefault="00B9299C" w:rsidP="00404A6F">
      <w:pPr>
        <w:suppressAutoHyphens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Объектом исследования автор избрал историю Рыльской </w:t>
      </w:r>
      <w:r w:rsidRPr="00835B3C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bookmarkStart w:id="1" w:name="_Hlk69652108"/>
      <w:r>
        <w:rPr>
          <w:sz w:val="28"/>
          <w:szCs w:val="28"/>
        </w:rPr>
        <w:t xml:space="preserve">общеобразовательной </w:t>
      </w:r>
      <w:r w:rsidRPr="00835B3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№</w:t>
      </w:r>
      <w:r w:rsidR="00724CB2">
        <w:rPr>
          <w:sz w:val="28"/>
          <w:szCs w:val="28"/>
        </w:rPr>
        <w:t xml:space="preserve"> </w:t>
      </w:r>
      <w:r>
        <w:rPr>
          <w:sz w:val="28"/>
          <w:szCs w:val="28"/>
        </w:rPr>
        <w:t>1 им. Г. И. Шелехова</w:t>
      </w:r>
      <w:r w:rsidRPr="00835B3C">
        <w:rPr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  <w:lang w:eastAsia="ar-SA"/>
        </w:rPr>
        <w:t xml:space="preserve"> </w:t>
      </w:r>
      <w:bookmarkEnd w:id="1"/>
      <w:r w:rsidR="00F548AA">
        <w:rPr>
          <w:sz w:val="28"/>
          <w:szCs w:val="28"/>
        </w:rPr>
        <w:t xml:space="preserve">Во введении изложены </w:t>
      </w:r>
      <w:r w:rsidR="00F548AA">
        <w:rPr>
          <w:sz w:val="28"/>
          <w:szCs w:val="28"/>
        </w:rPr>
        <w:lastRenderedPageBreak/>
        <w:t>актуальность, цель и задачи работы,</w:t>
      </w:r>
      <w:r w:rsidR="00F548AA" w:rsidRPr="009D3639">
        <w:rPr>
          <w:sz w:val="28"/>
          <w:szCs w:val="28"/>
        </w:rPr>
        <w:t xml:space="preserve"> </w:t>
      </w:r>
      <w:r w:rsidR="00F548AA">
        <w:rPr>
          <w:sz w:val="28"/>
          <w:szCs w:val="28"/>
        </w:rPr>
        <w:t xml:space="preserve">сформулирована гипотеза, указаны методы, определена практическая значимость исследования. </w:t>
      </w:r>
      <w:r w:rsidR="00F548AA" w:rsidRPr="00D24704">
        <w:rPr>
          <w:sz w:val="28"/>
          <w:szCs w:val="28"/>
        </w:rPr>
        <w:t xml:space="preserve"> </w:t>
      </w:r>
    </w:p>
    <w:p w14:paraId="25B8C4E6" w14:textId="5003E56F" w:rsidR="00F548AA" w:rsidRDefault="00F548AA" w:rsidP="00F548AA">
      <w:pPr>
        <w:spacing w:line="360" w:lineRule="auto"/>
        <w:ind w:left="-54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Автором </w:t>
      </w:r>
      <w:r w:rsidR="00724CB2">
        <w:rPr>
          <w:sz w:val="28"/>
          <w:szCs w:val="28"/>
        </w:rPr>
        <w:t xml:space="preserve">изложены основные вехи из истории общеобразовательной </w:t>
      </w:r>
      <w:r w:rsidR="00724CB2" w:rsidRPr="00835B3C">
        <w:rPr>
          <w:sz w:val="28"/>
          <w:szCs w:val="28"/>
        </w:rPr>
        <w:t>школы</w:t>
      </w:r>
      <w:r w:rsidR="00724CB2">
        <w:rPr>
          <w:sz w:val="28"/>
          <w:szCs w:val="28"/>
        </w:rPr>
        <w:t xml:space="preserve"> № 1 им. Г. И. Шелехова</w:t>
      </w:r>
      <w:r w:rsidR="00724CB2" w:rsidRPr="00835B3C">
        <w:rPr>
          <w:sz w:val="28"/>
          <w:szCs w:val="28"/>
        </w:rPr>
        <w:t xml:space="preserve">. </w:t>
      </w:r>
      <w:r w:rsidR="00724CB2">
        <w:rPr>
          <w:rFonts w:eastAsia="Calibri"/>
          <w:bCs/>
          <w:sz w:val="28"/>
          <w:szCs w:val="28"/>
          <w:lang w:eastAsia="ar-SA"/>
        </w:rPr>
        <w:t xml:space="preserve"> </w:t>
      </w:r>
      <w:r w:rsidR="00CD0F60">
        <w:rPr>
          <w:rFonts w:eastAsia="Calibri"/>
          <w:bCs/>
          <w:sz w:val="28"/>
          <w:szCs w:val="28"/>
          <w:lang w:eastAsia="ar-SA"/>
        </w:rPr>
        <w:t xml:space="preserve">Особо подчеркнута роль </w:t>
      </w:r>
      <w:r w:rsidR="00CD0F60">
        <w:rPr>
          <w:sz w:val="28"/>
          <w:szCs w:val="28"/>
        </w:rPr>
        <w:t>педа</w:t>
      </w:r>
      <w:r w:rsidR="00CD0F60" w:rsidRPr="00E84ED8">
        <w:rPr>
          <w:sz w:val="28"/>
          <w:szCs w:val="28"/>
        </w:rPr>
        <w:t>гога, учёного, публициста М</w:t>
      </w:r>
      <w:r w:rsidR="00CD0F60">
        <w:rPr>
          <w:sz w:val="28"/>
          <w:szCs w:val="28"/>
        </w:rPr>
        <w:t>.</w:t>
      </w:r>
      <w:r w:rsidR="00CD0F60" w:rsidRPr="00E84ED8">
        <w:rPr>
          <w:sz w:val="28"/>
          <w:szCs w:val="28"/>
        </w:rPr>
        <w:t xml:space="preserve"> </w:t>
      </w:r>
      <w:r w:rsidR="00CD0F60">
        <w:rPr>
          <w:sz w:val="28"/>
          <w:szCs w:val="28"/>
        </w:rPr>
        <w:t xml:space="preserve">М. </w:t>
      </w:r>
      <w:proofErr w:type="spellStart"/>
      <w:r w:rsidR="00CD0F60">
        <w:rPr>
          <w:sz w:val="28"/>
          <w:szCs w:val="28"/>
        </w:rPr>
        <w:t>Хостника</w:t>
      </w:r>
      <w:proofErr w:type="spellEnd"/>
      <w:r w:rsidR="00CD0F60">
        <w:rPr>
          <w:sz w:val="28"/>
          <w:szCs w:val="28"/>
        </w:rPr>
        <w:t xml:space="preserve"> в развитии </w:t>
      </w:r>
      <w:r w:rsidR="007221A8" w:rsidRPr="00E84ED8">
        <w:rPr>
          <w:sz w:val="28"/>
          <w:szCs w:val="28"/>
        </w:rPr>
        <w:t>Рыль</w:t>
      </w:r>
      <w:r w:rsidR="007221A8">
        <w:rPr>
          <w:sz w:val="28"/>
          <w:szCs w:val="28"/>
        </w:rPr>
        <w:t xml:space="preserve">ской прогимназии. Далее автор изложил отдельные факты из истории школы в советский период, привел список </w:t>
      </w:r>
      <w:r w:rsidR="00306E14">
        <w:rPr>
          <w:sz w:val="28"/>
          <w:szCs w:val="28"/>
        </w:rPr>
        <w:t>известных выпускников</w:t>
      </w:r>
      <w:r w:rsidR="00DF4C38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Работа содержит фотоприложение.</w:t>
      </w:r>
    </w:p>
    <w:p w14:paraId="3C667A9B" w14:textId="33D46667" w:rsidR="00F548AA" w:rsidRDefault="00F548AA" w:rsidP="00F548AA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B9299C">
        <w:rPr>
          <w:sz w:val="28"/>
          <w:szCs w:val="28"/>
        </w:rPr>
        <w:t>во введении нарушена последовательность изложения его элементов. Например</w:t>
      </w:r>
      <w:r w:rsidR="00724CB2">
        <w:rPr>
          <w:sz w:val="28"/>
          <w:szCs w:val="28"/>
        </w:rPr>
        <w:t>,</w:t>
      </w:r>
      <w:r w:rsidR="00B9299C">
        <w:rPr>
          <w:sz w:val="28"/>
          <w:szCs w:val="28"/>
        </w:rPr>
        <w:t xml:space="preserve"> актуальность раскрыта в конце</w:t>
      </w:r>
      <w:r w:rsidR="00724CB2">
        <w:rPr>
          <w:sz w:val="28"/>
          <w:szCs w:val="28"/>
        </w:rPr>
        <w:t xml:space="preserve"> текста</w:t>
      </w:r>
      <w:r w:rsidR="00B9299C">
        <w:rPr>
          <w:sz w:val="28"/>
          <w:szCs w:val="28"/>
        </w:rPr>
        <w:t>, а не в</w:t>
      </w:r>
      <w:r w:rsidR="00724CB2">
        <w:rPr>
          <w:sz w:val="28"/>
          <w:szCs w:val="28"/>
        </w:rPr>
        <w:t xml:space="preserve"> его</w:t>
      </w:r>
      <w:r w:rsidR="00B9299C">
        <w:rPr>
          <w:sz w:val="28"/>
          <w:szCs w:val="28"/>
        </w:rPr>
        <w:t xml:space="preserve"> начале, объект, цель и задачи </w:t>
      </w:r>
      <w:r w:rsidR="00EC7200">
        <w:rPr>
          <w:sz w:val="28"/>
          <w:szCs w:val="28"/>
        </w:rPr>
        <w:t xml:space="preserve">переставлены </w:t>
      </w:r>
      <w:r w:rsidR="00B9299C">
        <w:rPr>
          <w:sz w:val="28"/>
          <w:szCs w:val="28"/>
        </w:rPr>
        <w:t>местами</w:t>
      </w:r>
      <w:r w:rsidR="00724CB2">
        <w:rPr>
          <w:sz w:val="28"/>
          <w:szCs w:val="28"/>
        </w:rPr>
        <w:t>, предмет работы не указан</w:t>
      </w:r>
      <w:r w:rsidR="00B9299C">
        <w:rPr>
          <w:sz w:val="28"/>
          <w:szCs w:val="28"/>
        </w:rPr>
        <w:t xml:space="preserve">. </w:t>
      </w:r>
      <w:r w:rsidR="007221A8">
        <w:rPr>
          <w:sz w:val="28"/>
          <w:szCs w:val="28"/>
        </w:rPr>
        <w:t>В целом работа имеет описательный характер.</w:t>
      </w:r>
      <w:r w:rsidR="00724CB2">
        <w:rPr>
          <w:sz w:val="28"/>
          <w:szCs w:val="28"/>
        </w:rPr>
        <w:t xml:space="preserve"> </w:t>
      </w:r>
    </w:p>
    <w:p w14:paraId="6A8E49EB" w14:textId="79D9D52E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FB6A15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C59B40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285BFD0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bookmarkEnd w:id="0"/>
    <w:p w14:paraId="6C07E8BC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6786EA9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5539EE5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A7921C6" w14:textId="4085A8BE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2A75D8F" w14:textId="49BD1D4D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719F174" w14:textId="3950F138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142B168" w14:textId="269CC83C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7BA7D89" w14:textId="77777777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4117C2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8D91E5B" w14:textId="5C535344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689E9C7F" w14:textId="058D2DCB" w:rsidR="009A2239" w:rsidRPr="009A2239" w:rsidRDefault="00F548AA" w:rsidP="009F09CA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9A2239" w:rsidRPr="009A2239">
        <w:rPr>
          <w:sz w:val="28"/>
          <w:szCs w:val="28"/>
        </w:rPr>
        <w:t>«Сильнее смерти. Слава о лётчице Поляковой не померкнет»</w:t>
      </w:r>
    </w:p>
    <w:p w14:paraId="4C6D02EB" w14:textId="7F5CCCC8" w:rsidR="00F548AA" w:rsidRDefault="00F548AA" w:rsidP="00940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указан</w:t>
      </w:r>
      <w:r w:rsidR="006F5025">
        <w:rPr>
          <w:sz w:val="28"/>
          <w:szCs w:val="28"/>
        </w:rPr>
        <w:t>ы</w:t>
      </w:r>
      <w:r>
        <w:rPr>
          <w:sz w:val="28"/>
          <w:szCs w:val="28"/>
        </w:rPr>
        <w:t xml:space="preserve"> цель </w:t>
      </w:r>
      <w:r w:rsidR="006F5025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 xml:space="preserve">исследования. </w:t>
      </w:r>
      <w:r w:rsidR="00392A96">
        <w:rPr>
          <w:sz w:val="28"/>
          <w:szCs w:val="28"/>
        </w:rPr>
        <w:t xml:space="preserve">Автор излагает основные вехи боевого пути летчицы </w:t>
      </w:r>
      <w:r w:rsidR="00392A96">
        <w:rPr>
          <w:color w:val="000000"/>
          <w:sz w:val="28"/>
          <w:szCs w:val="28"/>
        </w:rPr>
        <w:t xml:space="preserve">Поляковой Александры Павловны.  </w:t>
      </w:r>
    </w:p>
    <w:p w14:paraId="0D15BE40" w14:textId="529FE4F3" w:rsidR="00F548AA" w:rsidRDefault="00F548AA" w:rsidP="00940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содержит список литературы и источников, фотоприложение. </w:t>
      </w:r>
    </w:p>
    <w:p w14:paraId="5EC95BBD" w14:textId="0F37EDA9" w:rsidR="00392A96" w:rsidRDefault="00E44662" w:rsidP="00940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Однако объект и предмет работы не изложены, </w:t>
      </w:r>
      <w:r w:rsidR="006F5025">
        <w:rPr>
          <w:sz w:val="28"/>
          <w:szCs w:val="28"/>
        </w:rPr>
        <w:t xml:space="preserve">характеристика литературы и источников отсутствуют, </w:t>
      </w:r>
      <w:r>
        <w:rPr>
          <w:sz w:val="28"/>
          <w:szCs w:val="28"/>
        </w:rPr>
        <w:t>работа носит публицистический характер</w:t>
      </w:r>
      <w:r w:rsidR="0094015F">
        <w:rPr>
          <w:sz w:val="28"/>
          <w:szCs w:val="28"/>
        </w:rPr>
        <w:t xml:space="preserve"> и не систематизирована</w:t>
      </w:r>
      <w:r>
        <w:rPr>
          <w:sz w:val="28"/>
          <w:szCs w:val="28"/>
        </w:rPr>
        <w:t>, список литературы оформлен не по правилам.</w:t>
      </w:r>
      <w:r w:rsidR="00392A96">
        <w:rPr>
          <w:sz w:val="28"/>
          <w:szCs w:val="28"/>
        </w:rPr>
        <w:t xml:space="preserve"> Включение материала о характеристиках </w:t>
      </w:r>
      <w:r w:rsidR="00392A96">
        <w:rPr>
          <w:color w:val="333333"/>
          <w:sz w:val="28"/>
          <w:szCs w:val="28"/>
          <w:shd w:val="clear" w:color="auto" w:fill="FFFFFF"/>
        </w:rPr>
        <w:t xml:space="preserve">многоцелевого биплана У-2 не соответствует задачам работы. </w:t>
      </w:r>
    </w:p>
    <w:p w14:paraId="5B1F2707" w14:textId="6DD13AD3" w:rsidR="00E44662" w:rsidRDefault="00E4466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94C309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AF064F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35D872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617E5C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DD7A724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0B36FCB" w14:textId="2D9F6E2E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58529E72" w14:textId="74955D0B" w:rsidR="007F1457" w:rsidRDefault="007F1457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11F62D6" w14:textId="4C1F7EB0" w:rsidR="007F1457" w:rsidRDefault="007F1457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F4C02B2" w14:textId="77777777" w:rsidR="007F1457" w:rsidRDefault="007F1457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140E8E0" w14:textId="5232A115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B5A75F2" w14:textId="586BC484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395EE2AE" w14:textId="082B082D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5E56D74" w14:textId="7DA4E370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39B639E5" w14:textId="1ED7E9EC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5C35D381" w14:textId="77777777" w:rsidR="00A11932" w:rsidRDefault="00A11932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ED4BFE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32D3A04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BB8413E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C99835" w14:textId="77777777" w:rsidR="007F1457" w:rsidRDefault="007F1457" w:rsidP="007F14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5D713B02" w14:textId="59896CEE" w:rsidR="007F1457" w:rsidRPr="007F1457" w:rsidRDefault="007F1457" w:rsidP="007F1457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Pr="007F1457">
        <w:rPr>
          <w:bCs/>
          <w:sz w:val="28"/>
          <w:szCs w:val="28"/>
        </w:rPr>
        <w:t>Использование государственной символики на боевых орденах и медалях</w:t>
      </w:r>
      <w:r>
        <w:rPr>
          <w:bCs/>
          <w:sz w:val="28"/>
          <w:szCs w:val="28"/>
        </w:rPr>
        <w:t xml:space="preserve"> </w:t>
      </w:r>
      <w:r w:rsidRPr="007F1457">
        <w:rPr>
          <w:bCs/>
          <w:sz w:val="28"/>
          <w:szCs w:val="28"/>
        </w:rPr>
        <w:t>Российской империи и СССР»</w:t>
      </w:r>
    </w:p>
    <w:p w14:paraId="5BF1A081" w14:textId="77777777" w:rsidR="007F1457" w:rsidRPr="007F1457" w:rsidRDefault="007F1457" w:rsidP="007F1457">
      <w:pPr>
        <w:ind w:right="-1"/>
        <w:jc w:val="both"/>
        <w:rPr>
          <w:bCs/>
          <w:sz w:val="28"/>
          <w:szCs w:val="28"/>
        </w:rPr>
      </w:pPr>
    </w:p>
    <w:p w14:paraId="11F12A91" w14:textId="066F63B7" w:rsidR="007F1457" w:rsidRDefault="00B0073D" w:rsidP="00B0073D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 содержит общеизвестные факты из истории боевых орденов и медалей Российской империи и СССР</w:t>
      </w:r>
      <w:r w:rsidR="00752299">
        <w:rPr>
          <w:sz w:val="28"/>
          <w:szCs w:val="28"/>
        </w:rPr>
        <w:t xml:space="preserve">. </w:t>
      </w:r>
      <w:r w:rsidR="004E4C1C">
        <w:rPr>
          <w:sz w:val="28"/>
          <w:szCs w:val="28"/>
        </w:rPr>
        <w:t>Представленный текст носит описательный, а не н</w:t>
      </w:r>
      <w:r w:rsidR="00752299">
        <w:rPr>
          <w:sz w:val="28"/>
          <w:szCs w:val="28"/>
        </w:rPr>
        <w:t>аучно-исследовательский характер</w:t>
      </w:r>
      <w:r w:rsidR="004E4C1C">
        <w:rPr>
          <w:sz w:val="28"/>
          <w:szCs w:val="28"/>
        </w:rPr>
        <w:t>.</w:t>
      </w:r>
      <w:r w:rsidR="00752299">
        <w:rPr>
          <w:sz w:val="28"/>
          <w:szCs w:val="28"/>
        </w:rPr>
        <w:t xml:space="preserve"> </w:t>
      </w:r>
    </w:p>
    <w:p w14:paraId="6BFABF96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0D94BF34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Доктор исторических наук, профессор</w:t>
      </w:r>
    </w:p>
    <w:p w14:paraId="1E77DBF9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73EAE21" w14:textId="41EB9BC5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6C39A54" w14:textId="1904401D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531C69D5" w14:textId="0414ED4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31E012B7" w14:textId="7C3AC05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74F26701" w14:textId="12668CA0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032D81F6" w14:textId="03DF77D0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2F0417F2" w14:textId="4B175DE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5A7AE81C" w14:textId="38275356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57B4E9ED" w14:textId="527F0136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6D5E65D5" w14:textId="597587D3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0CE895C7" w14:textId="51C6AAE4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4D96BE20" w14:textId="2B08AE8A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071CA09B" w14:textId="7049FDD2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619B653C" w14:textId="2187AA0E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6C93AD34" w14:textId="7868A716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61DEF94A" w14:textId="420E874A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426901F1" w14:textId="517C4F25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28F51B0E" w14:textId="5E1BAF0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6717135C" w14:textId="7B4E8C81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0F713A23" w14:textId="05CFFB34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16E4ACFF" w14:textId="5DCD6177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48462E7F" w14:textId="77777777" w:rsidR="00696DD1" w:rsidRDefault="00696DD1" w:rsidP="00696D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477295A7" w14:textId="77777777" w:rsidR="00696DD1" w:rsidRPr="00DA1FC4" w:rsidRDefault="00696DD1" w:rsidP="00696DD1">
      <w:pPr>
        <w:pStyle w:val="a4"/>
        <w:jc w:val="center"/>
        <w:rPr>
          <w:rFonts w:ascii="Times New Roman" w:hAnsi="Times New Roman" w:cs="Times New Roman"/>
          <w:bCs/>
          <w:szCs w:val="28"/>
        </w:rPr>
      </w:pPr>
      <w:r w:rsidRPr="00DA1FC4">
        <w:rPr>
          <w:rFonts w:ascii="Times New Roman" w:hAnsi="Times New Roman" w:cs="Times New Roman"/>
          <w:szCs w:val="28"/>
        </w:rPr>
        <w:t xml:space="preserve">на работу по теме </w:t>
      </w:r>
      <w:r w:rsidRPr="00DA1FC4">
        <w:rPr>
          <w:rFonts w:ascii="Times New Roman" w:hAnsi="Times New Roman" w:cs="Times New Roman"/>
          <w:bCs/>
          <w:szCs w:val="28"/>
        </w:rPr>
        <w:t>«За строками солдатских писем (по материалам школьного музея)»</w:t>
      </w:r>
    </w:p>
    <w:p w14:paraId="11E40781" w14:textId="77777777" w:rsidR="00696DD1" w:rsidRPr="004F131C" w:rsidRDefault="00696DD1" w:rsidP="00696DD1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74009F8D" w14:textId="4AAB2B7F" w:rsidR="00696DD1" w:rsidRPr="004F131C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изложены </w:t>
      </w:r>
      <w:r w:rsidRPr="004F131C">
        <w:rPr>
          <w:sz w:val="28"/>
          <w:szCs w:val="28"/>
        </w:rPr>
        <w:t>актуальность темы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цель и задачи работы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объект и предмет исследования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гипотеза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методы исследования</w:t>
      </w:r>
      <w:r>
        <w:rPr>
          <w:sz w:val="28"/>
          <w:szCs w:val="28"/>
        </w:rPr>
        <w:t>, дан</w:t>
      </w:r>
      <w:r w:rsidRPr="004F131C">
        <w:rPr>
          <w:sz w:val="28"/>
          <w:szCs w:val="28"/>
        </w:rPr>
        <w:t xml:space="preserve"> краткий обзор источников и литературы</w:t>
      </w:r>
      <w:r>
        <w:rPr>
          <w:sz w:val="28"/>
          <w:szCs w:val="28"/>
        </w:rPr>
        <w:t xml:space="preserve">. </w:t>
      </w:r>
      <w:r w:rsidRPr="004F131C">
        <w:rPr>
          <w:sz w:val="28"/>
          <w:szCs w:val="28"/>
        </w:rPr>
        <w:t xml:space="preserve">Основным источником для написания работы послужили фронтовые письма периода Великой Отечественной войны, </w:t>
      </w:r>
      <w:r>
        <w:rPr>
          <w:sz w:val="28"/>
          <w:szCs w:val="28"/>
        </w:rPr>
        <w:lastRenderedPageBreak/>
        <w:t xml:space="preserve">хранящиеся </w:t>
      </w:r>
      <w:r w:rsidRPr="004F131C">
        <w:rPr>
          <w:sz w:val="28"/>
          <w:szCs w:val="28"/>
        </w:rPr>
        <w:t xml:space="preserve">в </w:t>
      </w:r>
      <w:r>
        <w:rPr>
          <w:sz w:val="28"/>
          <w:szCs w:val="28"/>
        </w:rPr>
        <w:t>средней общеобразовательной школе</w:t>
      </w:r>
      <w:r w:rsidRPr="004F13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F131C">
        <w:rPr>
          <w:sz w:val="28"/>
          <w:szCs w:val="28"/>
        </w:rPr>
        <w:t>59 г. Курска</w:t>
      </w:r>
      <w:r>
        <w:rPr>
          <w:sz w:val="28"/>
          <w:szCs w:val="28"/>
        </w:rPr>
        <w:t>, а также использовались</w:t>
      </w:r>
      <w:r w:rsidRPr="003F37C7">
        <w:rPr>
          <w:sz w:val="28"/>
          <w:szCs w:val="28"/>
        </w:rPr>
        <w:t xml:space="preserve"> </w:t>
      </w:r>
      <w:r w:rsidRPr="004F131C">
        <w:rPr>
          <w:sz w:val="28"/>
          <w:szCs w:val="28"/>
        </w:rPr>
        <w:t>базы данных «Мемориал» и «Память народа».</w:t>
      </w:r>
      <w:r>
        <w:rPr>
          <w:sz w:val="28"/>
          <w:szCs w:val="28"/>
        </w:rPr>
        <w:t xml:space="preserve"> Автор охарактеризовал особенности эпистолярного жанра. В работе проведена атрибуция фронтовых писем и дан их анализ.</w:t>
      </w:r>
      <w:r w:rsidRPr="009A4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 изложил результаты поисковой работы по установлению </w:t>
      </w:r>
      <w:r w:rsidRPr="004F131C">
        <w:rPr>
          <w:sz w:val="28"/>
          <w:szCs w:val="28"/>
        </w:rPr>
        <w:t xml:space="preserve">сведений об авторе фронтовых писем </w:t>
      </w:r>
      <w:r>
        <w:rPr>
          <w:sz w:val="28"/>
          <w:szCs w:val="28"/>
        </w:rPr>
        <w:t xml:space="preserve">Вахнина В.Н. </w:t>
      </w:r>
      <w:r w:rsidRPr="004F131C">
        <w:rPr>
          <w:sz w:val="28"/>
          <w:szCs w:val="28"/>
        </w:rPr>
        <w:t xml:space="preserve">и его </w:t>
      </w:r>
      <w:r>
        <w:rPr>
          <w:sz w:val="28"/>
          <w:szCs w:val="28"/>
        </w:rPr>
        <w:t xml:space="preserve">фронтовой </w:t>
      </w:r>
      <w:r w:rsidRPr="004F131C">
        <w:rPr>
          <w:sz w:val="28"/>
          <w:szCs w:val="28"/>
        </w:rPr>
        <w:t>судьбе</w:t>
      </w:r>
      <w:r>
        <w:rPr>
          <w:sz w:val="28"/>
          <w:szCs w:val="28"/>
        </w:rPr>
        <w:t>. Приложение содержит фотоматериал и тексты писем Вахнина В.Н.</w:t>
      </w:r>
    </w:p>
    <w:p w14:paraId="56F5CD32" w14:textId="77777777" w:rsidR="00696DD1" w:rsidRDefault="00696DD1" w:rsidP="00696D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характеристика видов источников не содержит новизны и является излишней при изложении темы. </w:t>
      </w:r>
    </w:p>
    <w:p w14:paraId="2B9B0539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752424C2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06A32A81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3CA24C70" w14:textId="35753712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6CCE83B4" w14:textId="499F8C3F" w:rsidR="00D87BE9" w:rsidRDefault="00D87BE9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08D43078" w14:textId="4F542E6E" w:rsidR="00D87BE9" w:rsidRDefault="00D87BE9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6B860CB2" w14:textId="10A20799" w:rsidR="00D87BE9" w:rsidRDefault="00D87BE9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330A20AB" w14:textId="269420C8" w:rsidR="00D87BE9" w:rsidRDefault="00D87BE9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1BBA5846" w14:textId="77777777" w:rsidR="00D87BE9" w:rsidRDefault="00D87BE9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395B39A8" w14:textId="23B09057" w:rsidR="00696DD1" w:rsidRDefault="00696DD1" w:rsidP="00696DD1">
      <w:pPr>
        <w:spacing w:line="360" w:lineRule="auto"/>
        <w:jc w:val="both"/>
        <w:rPr>
          <w:sz w:val="28"/>
          <w:szCs w:val="28"/>
        </w:rPr>
      </w:pPr>
    </w:p>
    <w:p w14:paraId="479E0DFB" w14:textId="77777777" w:rsidR="00D01D1B" w:rsidRDefault="00D01D1B" w:rsidP="00696DD1">
      <w:pPr>
        <w:spacing w:line="360" w:lineRule="auto"/>
        <w:jc w:val="both"/>
        <w:rPr>
          <w:sz w:val="28"/>
          <w:szCs w:val="28"/>
        </w:rPr>
      </w:pPr>
    </w:p>
    <w:p w14:paraId="178D4A0E" w14:textId="77777777" w:rsidR="00D01D1B" w:rsidRDefault="00D01D1B" w:rsidP="00D87BE9">
      <w:pPr>
        <w:jc w:val="center"/>
        <w:rPr>
          <w:sz w:val="28"/>
          <w:szCs w:val="28"/>
        </w:rPr>
      </w:pPr>
    </w:p>
    <w:p w14:paraId="244A8846" w14:textId="77777777" w:rsidR="00D01D1B" w:rsidRDefault="00D01D1B" w:rsidP="00D87BE9">
      <w:pPr>
        <w:jc w:val="center"/>
        <w:rPr>
          <w:sz w:val="28"/>
          <w:szCs w:val="28"/>
        </w:rPr>
      </w:pPr>
    </w:p>
    <w:p w14:paraId="05DBA7BB" w14:textId="225EA772" w:rsidR="00D87BE9" w:rsidRDefault="00D87BE9" w:rsidP="00D87BE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5D482503" w14:textId="03DBA9CB" w:rsidR="00D87BE9" w:rsidRPr="00D87BE9" w:rsidRDefault="00D87BE9" w:rsidP="00D87BE9">
      <w:pPr>
        <w:jc w:val="center"/>
        <w:rPr>
          <w:color w:val="2C2C31"/>
          <w:sz w:val="28"/>
          <w:szCs w:val="28"/>
        </w:rPr>
      </w:pPr>
      <w:r w:rsidRPr="00D87BE9">
        <w:rPr>
          <w:sz w:val="28"/>
          <w:szCs w:val="28"/>
        </w:rPr>
        <w:t xml:space="preserve">на работу по теме </w:t>
      </w:r>
      <w:r w:rsidRPr="00D87BE9">
        <w:rPr>
          <w:color w:val="111115"/>
          <w:sz w:val="28"/>
          <w:szCs w:val="28"/>
        </w:rPr>
        <w:t xml:space="preserve">«История </w:t>
      </w:r>
      <w:proofErr w:type="spellStart"/>
      <w:r w:rsidRPr="00D87BE9">
        <w:rPr>
          <w:color w:val="111115"/>
          <w:sz w:val="28"/>
          <w:szCs w:val="28"/>
        </w:rPr>
        <w:t>Нижнегридинской</w:t>
      </w:r>
      <w:proofErr w:type="spellEnd"/>
      <w:r w:rsidRPr="00D87BE9">
        <w:rPr>
          <w:color w:val="111115"/>
          <w:sz w:val="28"/>
          <w:szCs w:val="28"/>
        </w:rPr>
        <w:t xml:space="preserve"> больницы</w:t>
      </w:r>
      <w:r w:rsidRPr="00D87BE9">
        <w:rPr>
          <w:color w:val="2C2C31"/>
          <w:sz w:val="28"/>
          <w:szCs w:val="28"/>
        </w:rPr>
        <w:t>»</w:t>
      </w:r>
    </w:p>
    <w:p w14:paraId="5E47A289" w14:textId="77777777" w:rsidR="00D87BE9" w:rsidRPr="004F131C" w:rsidRDefault="00D87BE9" w:rsidP="00D87BE9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7D3341F9" w14:textId="13EA5550" w:rsidR="00D87BE9" w:rsidRPr="004F131C" w:rsidRDefault="00D87BE9" w:rsidP="00BF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автор избрал изучение истории </w:t>
      </w:r>
      <w:r w:rsidR="00C21E72" w:rsidRPr="00D87BE9">
        <w:rPr>
          <w:color w:val="111115"/>
          <w:sz w:val="28"/>
          <w:szCs w:val="28"/>
        </w:rPr>
        <w:t xml:space="preserve">«История </w:t>
      </w:r>
      <w:proofErr w:type="spellStart"/>
      <w:r w:rsidR="00C21E72" w:rsidRPr="00D87BE9">
        <w:rPr>
          <w:color w:val="111115"/>
          <w:sz w:val="28"/>
          <w:szCs w:val="28"/>
        </w:rPr>
        <w:t>Нижнегридинской</w:t>
      </w:r>
      <w:proofErr w:type="spellEnd"/>
      <w:r w:rsidR="00C21E72" w:rsidRPr="00D87BE9">
        <w:rPr>
          <w:color w:val="111115"/>
          <w:sz w:val="28"/>
          <w:szCs w:val="28"/>
        </w:rPr>
        <w:t xml:space="preserve"> больницы</w:t>
      </w:r>
      <w:r w:rsidR="00C21E72" w:rsidRPr="00D87BE9">
        <w:rPr>
          <w:color w:val="2C2C31"/>
          <w:sz w:val="28"/>
          <w:szCs w:val="28"/>
        </w:rPr>
        <w:t>»</w:t>
      </w:r>
      <w:r w:rsidR="00C21E72">
        <w:rPr>
          <w:color w:val="2C2C31"/>
          <w:sz w:val="28"/>
          <w:szCs w:val="28"/>
        </w:rPr>
        <w:t>.</w:t>
      </w:r>
      <w:r w:rsidR="004D0DE8">
        <w:rPr>
          <w:color w:val="2C2C3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введении изложены </w:t>
      </w:r>
      <w:r w:rsidRPr="004F131C">
        <w:rPr>
          <w:sz w:val="28"/>
          <w:szCs w:val="28"/>
        </w:rPr>
        <w:t>актуальность темы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цель и задачи работы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объект и предмет исследования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гипотеза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</w:t>
      </w:r>
      <w:r w:rsidR="002460EE">
        <w:rPr>
          <w:sz w:val="28"/>
          <w:szCs w:val="28"/>
        </w:rPr>
        <w:t xml:space="preserve">перечислены </w:t>
      </w:r>
      <w:r w:rsidRPr="004F131C">
        <w:rPr>
          <w:sz w:val="28"/>
          <w:szCs w:val="28"/>
        </w:rPr>
        <w:t>методы исследования</w:t>
      </w:r>
      <w:r>
        <w:rPr>
          <w:sz w:val="28"/>
          <w:szCs w:val="28"/>
        </w:rPr>
        <w:t>, дан</w:t>
      </w:r>
      <w:r w:rsidRPr="004F131C">
        <w:rPr>
          <w:sz w:val="28"/>
          <w:szCs w:val="28"/>
        </w:rPr>
        <w:t xml:space="preserve"> </w:t>
      </w:r>
      <w:bookmarkStart w:id="2" w:name="_Hlk69751093"/>
      <w:r w:rsidRPr="004F131C">
        <w:rPr>
          <w:sz w:val="28"/>
          <w:szCs w:val="28"/>
        </w:rPr>
        <w:t>краткий обзор источников и литературы</w:t>
      </w:r>
      <w:bookmarkEnd w:id="2"/>
      <w:r>
        <w:rPr>
          <w:sz w:val="28"/>
          <w:szCs w:val="28"/>
        </w:rPr>
        <w:t xml:space="preserve">. </w:t>
      </w:r>
      <w:r w:rsidR="00A172E9">
        <w:rPr>
          <w:sz w:val="28"/>
          <w:szCs w:val="28"/>
        </w:rPr>
        <w:t xml:space="preserve">Автор кратко излагает историю возникновения </w:t>
      </w:r>
      <w:proofErr w:type="spellStart"/>
      <w:r w:rsidR="00A172E9" w:rsidRPr="00D87BE9">
        <w:rPr>
          <w:color w:val="111115"/>
          <w:sz w:val="28"/>
          <w:szCs w:val="28"/>
        </w:rPr>
        <w:t>Нижнегридинской</w:t>
      </w:r>
      <w:proofErr w:type="spellEnd"/>
      <w:r w:rsidR="00A172E9" w:rsidRPr="00D87BE9">
        <w:rPr>
          <w:color w:val="111115"/>
          <w:sz w:val="28"/>
          <w:szCs w:val="28"/>
        </w:rPr>
        <w:t xml:space="preserve"> больницы</w:t>
      </w:r>
      <w:r w:rsidR="00A172E9">
        <w:rPr>
          <w:color w:val="111115"/>
          <w:sz w:val="28"/>
          <w:szCs w:val="28"/>
        </w:rPr>
        <w:t>.</w:t>
      </w:r>
      <w:r w:rsidR="00A172E9" w:rsidRPr="004F131C">
        <w:rPr>
          <w:sz w:val="28"/>
          <w:szCs w:val="28"/>
        </w:rPr>
        <w:t xml:space="preserve"> </w:t>
      </w:r>
      <w:r w:rsidRPr="004F131C">
        <w:rPr>
          <w:sz w:val="28"/>
          <w:szCs w:val="28"/>
        </w:rPr>
        <w:t>Основн</w:t>
      </w:r>
      <w:r w:rsidR="00A172E9">
        <w:rPr>
          <w:sz w:val="28"/>
          <w:szCs w:val="28"/>
        </w:rPr>
        <w:t xml:space="preserve">ое внимание уделено </w:t>
      </w:r>
      <w:r w:rsidR="00BF5C22">
        <w:rPr>
          <w:sz w:val="28"/>
          <w:szCs w:val="28"/>
        </w:rPr>
        <w:t xml:space="preserve">описанию </w:t>
      </w:r>
      <w:r w:rsidR="00A172E9">
        <w:rPr>
          <w:sz w:val="28"/>
          <w:szCs w:val="28"/>
        </w:rPr>
        <w:t>судьб</w:t>
      </w:r>
      <w:r w:rsidR="00BF5C22">
        <w:rPr>
          <w:sz w:val="28"/>
          <w:szCs w:val="28"/>
        </w:rPr>
        <w:t>ы</w:t>
      </w:r>
      <w:r w:rsidR="00A172E9">
        <w:rPr>
          <w:sz w:val="28"/>
          <w:szCs w:val="28"/>
        </w:rPr>
        <w:t xml:space="preserve"> земского врача </w:t>
      </w:r>
      <w:r w:rsidR="00BF5C22" w:rsidRPr="00ED5A44">
        <w:rPr>
          <w:sz w:val="28"/>
          <w:szCs w:val="28"/>
        </w:rPr>
        <w:t xml:space="preserve">В.В. </w:t>
      </w:r>
      <w:proofErr w:type="spellStart"/>
      <w:r w:rsidR="00BF5C22" w:rsidRPr="00ED5A44">
        <w:rPr>
          <w:sz w:val="28"/>
          <w:szCs w:val="28"/>
        </w:rPr>
        <w:t>Курдяев</w:t>
      </w:r>
      <w:r w:rsidR="00BF5C22">
        <w:rPr>
          <w:sz w:val="28"/>
          <w:szCs w:val="28"/>
        </w:rPr>
        <w:t>а</w:t>
      </w:r>
      <w:proofErr w:type="spellEnd"/>
      <w:r w:rsidR="00BF5C22">
        <w:rPr>
          <w:sz w:val="28"/>
          <w:szCs w:val="28"/>
        </w:rPr>
        <w:t xml:space="preserve">, </w:t>
      </w:r>
      <w:r w:rsidR="00BF5C22">
        <w:rPr>
          <w:sz w:val="28"/>
          <w:szCs w:val="28"/>
        </w:rPr>
        <w:lastRenderedPageBreak/>
        <w:t>причем были использованы его воспоминания.</w:t>
      </w:r>
      <w:r w:rsidR="00BF5C22" w:rsidRPr="004F131C">
        <w:rPr>
          <w:sz w:val="28"/>
          <w:szCs w:val="28"/>
        </w:rPr>
        <w:t xml:space="preserve"> </w:t>
      </w:r>
      <w:r w:rsidR="00BF5C22">
        <w:rPr>
          <w:sz w:val="28"/>
          <w:szCs w:val="28"/>
        </w:rPr>
        <w:t xml:space="preserve">Автор также изложил развитие </w:t>
      </w:r>
      <w:proofErr w:type="spellStart"/>
      <w:r w:rsidR="00BF5C22" w:rsidRPr="00D87BE9">
        <w:rPr>
          <w:color w:val="111115"/>
          <w:sz w:val="28"/>
          <w:szCs w:val="28"/>
        </w:rPr>
        <w:t>Нижнегридинской</w:t>
      </w:r>
      <w:proofErr w:type="spellEnd"/>
      <w:r w:rsidR="00BF5C22" w:rsidRPr="00D87BE9">
        <w:rPr>
          <w:color w:val="111115"/>
          <w:sz w:val="28"/>
          <w:szCs w:val="28"/>
        </w:rPr>
        <w:t xml:space="preserve"> больницы</w:t>
      </w:r>
      <w:r w:rsidR="00BF5C22" w:rsidRPr="004F131C">
        <w:rPr>
          <w:sz w:val="28"/>
          <w:szCs w:val="28"/>
        </w:rPr>
        <w:t xml:space="preserve"> </w:t>
      </w:r>
      <w:r w:rsidR="00BF5C22">
        <w:rPr>
          <w:sz w:val="28"/>
          <w:szCs w:val="28"/>
        </w:rPr>
        <w:t xml:space="preserve">в советский период и в настоящее время. </w:t>
      </w:r>
    </w:p>
    <w:p w14:paraId="3276F65A" w14:textId="5B061898" w:rsidR="00D87BE9" w:rsidRDefault="00D87BE9" w:rsidP="00D87B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9403C5">
        <w:rPr>
          <w:sz w:val="28"/>
          <w:szCs w:val="28"/>
        </w:rPr>
        <w:t>объект и предмет работы нуждаются в уточнении</w:t>
      </w:r>
      <w:r w:rsidR="00C21E72">
        <w:rPr>
          <w:sz w:val="28"/>
          <w:szCs w:val="28"/>
        </w:rPr>
        <w:t>, в перечень методов включены источники</w:t>
      </w:r>
      <w:r w:rsidR="002460EE">
        <w:rPr>
          <w:sz w:val="28"/>
          <w:szCs w:val="28"/>
        </w:rPr>
        <w:t xml:space="preserve">, </w:t>
      </w:r>
      <w:r w:rsidR="002460EE" w:rsidRPr="004F131C">
        <w:rPr>
          <w:sz w:val="28"/>
          <w:szCs w:val="28"/>
        </w:rPr>
        <w:t>обзор источников и литературы</w:t>
      </w:r>
      <w:r w:rsidR="002460EE">
        <w:rPr>
          <w:sz w:val="28"/>
          <w:szCs w:val="28"/>
        </w:rPr>
        <w:t xml:space="preserve"> отсутствует</w:t>
      </w:r>
      <w:r w:rsidR="004D0DE8">
        <w:rPr>
          <w:sz w:val="28"/>
          <w:szCs w:val="28"/>
        </w:rPr>
        <w:t>.</w:t>
      </w:r>
      <w:r w:rsidR="00BF5C22">
        <w:rPr>
          <w:sz w:val="28"/>
          <w:szCs w:val="28"/>
        </w:rPr>
        <w:t xml:space="preserve"> Текст содержит стилистические погрешности.</w:t>
      </w:r>
      <w:r w:rsidR="00C21E72">
        <w:rPr>
          <w:sz w:val="28"/>
          <w:szCs w:val="28"/>
        </w:rPr>
        <w:t xml:space="preserve"> </w:t>
      </w:r>
    </w:p>
    <w:p w14:paraId="58ACC6C0" w14:textId="77777777" w:rsidR="00D87BE9" w:rsidRDefault="00D87BE9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7751A94F" w14:textId="77777777" w:rsidR="00D87BE9" w:rsidRDefault="00D87BE9" w:rsidP="00D87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12D93BAE" w14:textId="77777777" w:rsidR="00D87BE9" w:rsidRDefault="00D87BE9" w:rsidP="00D87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32D33EFB" w14:textId="19F05A92" w:rsidR="00D87BE9" w:rsidRDefault="00D87BE9" w:rsidP="00D87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34CF62FD" w14:textId="1315567C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34A38CF8" w14:textId="0163C93C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6C2BACAE" w14:textId="628C7DA8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42BD715E" w14:textId="78B30D18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080A4BC8" w14:textId="0E09E717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2CF31002" w14:textId="03B9EE7A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0EFE7851" w14:textId="535A8587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52C17E88" w14:textId="64201639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3E017B59" w14:textId="59E5DBB9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622B329A" w14:textId="2E413B74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17928E23" w14:textId="6C6382A5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0FDB57D5" w14:textId="77777777" w:rsidR="00A73419" w:rsidRDefault="00A73419" w:rsidP="00A734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6CC52EFD" w14:textId="0BF9D607" w:rsidR="00A73419" w:rsidRPr="00DA1FC4" w:rsidRDefault="00A73419" w:rsidP="00A73419">
      <w:pPr>
        <w:pStyle w:val="a4"/>
        <w:jc w:val="center"/>
        <w:rPr>
          <w:rFonts w:ascii="Times New Roman" w:hAnsi="Times New Roman" w:cs="Times New Roman"/>
          <w:bCs/>
          <w:szCs w:val="28"/>
        </w:rPr>
      </w:pPr>
      <w:r w:rsidRPr="00DA1FC4">
        <w:rPr>
          <w:rFonts w:ascii="Times New Roman" w:hAnsi="Times New Roman" w:cs="Times New Roman"/>
          <w:szCs w:val="28"/>
        </w:rPr>
        <w:t xml:space="preserve">на работу по теме </w:t>
      </w:r>
      <w:r w:rsidRPr="00DA1FC4">
        <w:rPr>
          <w:rFonts w:ascii="Times New Roman" w:hAnsi="Times New Roman" w:cs="Times New Roman"/>
          <w:bCs/>
          <w:szCs w:val="28"/>
        </w:rPr>
        <w:t>«</w:t>
      </w:r>
      <w:r w:rsidR="005B1C71">
        <w:rPr>
          <w:rFonts w:ascii="Times New Roman" w:hAnsi="Times New Roman" w:cs="Times New Roman"/>
          <w:bCs/>
          <w:szCs w:val="28"/>
        </w:rPr>
        <w:t>Дважды Герой Советского Союза Г.М. Мыльников</w:t>
      </w:r>
      <w:r w:rsidRPr="00DA1FC4">
        <w:rPr>
          <w:rFonts w:ascii="Times New Roman" w:hAnsi="Times New Roman" w:cs="Times New Roman"/>
          <w:bCs/>
          <w:szCs w:val="28"/>
        </w:rPr>
        <w:t>»</w:t>
      </w:r>
    </w:p>
    <w:p w14:paraId="63A88AFB" w14:textId="77777777" w:rsidR="00A73419" w:rsidRPr="004F131C" w:rsidRDefault="00A73419" w:rsidP="00A73419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53E8AEC0" w14:textId="1FD44DC8" w:rsidR="00A73419" w:rsidRPr="004F131C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автор избрал изучение </w:t>
      </w:r>
      <w:r w:rsidR="00400262" w:rsidRPr="00B604BA">
        <w:rPr>
          <w:sz w:val="28"/>
          <w:szCs w:val="28"/>
        </w:rPr>
        <w:t>биографи</w:t>
      </w:r>
      <w:r w:rsidR="00400262">
        <w:rPr>
          <w:sz w:val="28"/>
          <w:szCs w:val="28"/>
        </w:rPr>
        <w:t>и</w:t>
      </w:r>
      <w:r w:rsidR="00400262" w:rsidRPr="00B604BA">
        <w:rPr>
          <w:sz w:val="28"/>
          <w:szCs w:val="28"/>
        </w:rPr>
        <w:t xml:space="preserve"> и боево</w:t>
      </w:r>
      <w:r w:rsidR="00400262">
        <w:rPr>
          <w:sz w:val="28"/>
          <w:szCs w:val="28"/>
        </w:rPr>
        <w:t>го</w:t>
      </w:r>
      <w:r w:rsidR="00400262" w:rsidRPr="00B604BA">
        <w:rPr>
          <w:sz w:val="28"/>
          <w:szCs w:val="28"/>
        </w:rPr>
        <w:t xml:space="preserve"> пут</w:t>
      </w:r>
      <w:r w:rsidR="00400262">
        <w:rPr>
          <w:sz w:val="28"/>
          <w:szCs w:val="28"/>
        </w:rPr>
        <w:t>и</w:t>
      </w:r>
      <w:r w:rsidR="00400262" w:rsidRPr="00B604BA">
        <w:rPr>
          <w:sz w:val="28"/>
          <w:szCs w:val="28"/>
        </w:rPr>
        <w:t xml:space="preserve"> </w:t>
      </w:r>
      <w:bookmarkStart w:id="3" w:name="_Hlk69755198"/>
      <w:r w:rsidR="00400262">
        <w:rPr>
          <w:sz w:val="28"/>
          <w:szCs w:val="28"/>
        </w:rPr>
        <w:t xml:space="preserve">дважды Героя Советского Союза </w:t>
      </w:r>
      <w:r w:rsidR="00400262" w:rsidRPr="00B604BA">
        <w:rPr>
          <w:sz w:val="28"/>
          <w:szCs w:val="28"/>
        </w:rPr>
        <w:t>Г.М.</w:t>
      </w:r>
      <w:r w:rsidR="00400262">
        <w:rPr>
          <w:sz w:val="28"/>
          <w:szCs w:val="28"/>
        </w:rPr>
        <w:t xml:space="preserve"> </w:t>
      </w:r>
      <w:r w:rsidR="00400262" w:rsidRPr="00B604BA">
        <w:rPr>
          <w:sz w:val="28"/>
          <w:szCs w:val="28"/>
        </w:rPr>
        <w:t>Мыльникова</w:t>
      </w:r>
      <w:bookmarkEnd w:id="3"/>
      <w:r>
        <w:rPr>
          <w:sz w:val="28"/>
          <w:szCs w:val="28"/>
        </w:rPr>
        <w:t xml:space="preserve">. Во введении изложены </w:t>
      </w:r>
      <w:r w:rsidRPr="004F131C">
        <w:rPr>
          <w:sz w:val="28"/>
          <w:szCs w:val="28"/>
        </w:rPr>
        <w:t>актуальность темы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цель и задачи работы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объект и предмет исследования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гипотеза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методы исследования</w:t>
      </w:r>
      <w:r>
        <w:rPr>
          <w:sz w:val="28"/>
          <w:szCs w:val="28"/>
        </w:rPr>
        <w:t>, дан</w:t>
      </w:r>
      <w:r w:rsidRPr="004F131C">
        <w:rPr>
          <w:sz w:val="28"/>
          <w:szCs w:val="28"/>
        </w:rPr>
        <w:t xml:space="preserve"> краткий обзор источников и литературы</w:t>
      </w:r>
      <w:r>
        <w:rPr>
          <w:sz w:val="28"/>
          <w:szCs w:val="28"/>
        </w:rPr>
        <w:t xml:space="preserve">. </w:t>
      </w:r>
      <w:r w:rsidR="000E2E9C">
        <w:rPr>
          <w:sz w:val="28"/>
          <w:szCs w:val="28"/>
        </w:rPr>
        <w:t xml:space="preserve">Однако список литературы оформлен не по правилам.  </w:t>
      </w:r>
      <w:r w:rsidR="000643CA">
        <w:rPr>
          <w:sz w:val="28"/>
          <w:szCs w:val="28"/>
        </w:rPr>
        <w:t>Автором проведено анкетирование</w:t>
      </w:r>
      <w:r w:rsidR="002126CE">
        <w:rPr>
          <w:sz w:val="28"/>
          <w:szCs w:val="28"/>
        </w:rPr>
        <w:t xml:space="preserve"> учащихся 10-х классов, выявившее пробелы в знании исторических событий. Основное внимание уделено изложению биографии дважды Героя Советского Союза </w:t>
      </w:r>
      <w:r w:rsidR="002126CE" w:rsidRPr="00B604BA">
        <w:rPr>
          <w:sz w:val="28"/>
          <w:szCs w:val="28"/>
        </w:rPr>
        <w:t>Г.М.</w:t>
      </w:r>
      <w:r w:rsidR="002126CE">
        <w:rPr>
          <w:sz w:val="28"/>
          <w:szCs w:val="28"/>
        </w:rPr>
        <w:t xml:space="preserve"> </w:t>
      </w:r>
      <w:r w:rsidR="002126CE" w:rsidRPr="00B604BA">
        <w:rPr>
          <w:sz w:val="28"/>
          <w:szCs w:val="28"/>
        </w:rPr>
        <w:t>Мыльникова</w:t>
      </w:r>
      <w:r w:rsidR="002126CE">
        <w:rPr>
          <w:sz w:val="28"/>
          <w:szCs w:val="28"/>
        </w:rPr>
        <w:t xml:space="preserve">. Автор привлек </w:t>
      </w:r>
      <w:r w:rsidR="002126CE">
        <w:rPr>
          <w:sz w:val="28"/>
          <w:szCs w:val="28"/>
        </w:rPr>
        <w:lastRenderedPageBreak/>
        <w:t xml:space="preserve">опубликованные материалы, </w:t>
      </w:r>
      <w:r w:rsidR="00FF1B2F">
        <w:rPr>
          <w:sz w:val="28"/>
          <w:szCs w:val="28"/>
        </w:rPr>
        <w:t xml:space="preserve">Интернет-ресурсы, </w:t>
      </w:r>
      <w:r w:rsidR="002126CE">
        <w:rPr>
          <w:sz w:val="28"/>
          <w:szCs w:val="28"/>
        </w:rPr>
        <w:t xml:space="preserve">использовал воспоминания о Г.М. Мыльникове.  </w:t>
      </w:r>
      <w:r>
        <w:rPr>
          <w:sz w:val="28"/>
          <w:szCs w:val="28"/>
        </w:rPr>
        <w:t xml:space="preserve">Приложение содержит фотоматериал и тексты </w:t>
      </w:r>
      <w:r w:rsidR="00FF1B2F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  <w:r w:rsidR="00FF1B2F">
        <w:rPr>
          <w:sz w:val="28"/>
          <w:szCs w:val="28"/>
        </w:rPr>
        <w:t xml:space="preserve"> Работа носит описательный характер.</w:t>
      </w:r>
    </w:p>
    <w:p w14:paraId="55A9C385" w14:textId="77777777" w:rsidR="00A73419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</w:p>
    <w:p w14:paraId="6CBE9F9A" w14:textId="77777777" w:rsidR="00A73419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67FDD26D" w14:textId="77777777" w:rsidR="00A73419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0F7E86A1" w14:textId="77777777" w:rsidR="00A73419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3FF789A" w14:textId="77777777" w:rsidR="00A73419" w:rsidRDefault="00A73419" w:rsidP="00A73419">
      <w:pPr>
        <w:spacing w:line="360" w:lineRule="auto"/>
        <w:ind w:firstLine="709"/>
        <w:jc w:val="both"/>
        <w:rPr>
          <w:sz w:val="28"/>
          <w:szCs w:val="28"/>
        </w:rPr>
      </w:pPr>
    </w:p>
    <w:p w14:paraId="4097DB0B" w14:textId="0F1620EF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5EFA3B00" w14:textId="77777777" w:rsidR="001F28C0" w:rsidRDefault="001F28C0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4ED8FD8D" w14:textId="77777777" w:rsidR="00BF5C22" w:rsidRDefault="00BF5C22" w:rsidP="00D87BE9">
      <w:pPr>
        <w:spacing w:line="360" w:lineRule="auto"/>
        <w:ind w:firstLine="709"/>
        <w:jc w:val="both"/>
        <w:rPr>
          <w:sz w:val="28"/>
          <w:szCs w:val="28"/>
        </w:rPr>
      </w:pPr>
    </w:p>
    <w:p w14:paraId="44B38F0F" w14:textId="77777777" w:rsidR="00696DD1" w:rsidRDefault="00696DD1" w:rsidP="00696DD1">
      <w:pPr>
        <w:jc w:val="center"/>
        <w:rPr>
          <w:sz w:val="28"/>
          <w:szCs w:val="28"/>
        </w:rPr>
      </w:pPr>
    </w:p>
    <w:p w14:paraId="6DB70DD6" w14:textId="77777777" w:rsidR="0004395C" w:rsidRDefault="0004395C" w:rsidP="0004395C">
      <w:pPr>
        <w:jc w:val="center"/>
        <w:rPr>
          <w:sz w:val="28"/>
          <w:szCs w:val="28"/>
        </w:rPr>
      </w:pPr>
    </w:p>
    <w:p w14:paraId="23A862DC" w14:textId="77777777" w:rsidR="0004395C" w:rsidRDefault="0004395C" w:rsidP="0004395C">
      <w:pPr>
        <w:jc w:val="center"/>
        <w:rPr>
          <w:sz w:val="28"/>
          <w:szCs w:val="28"/>
        </w:rPr>
      </w:pPr>
    </w:p>
    <w:p w14:paraId="2FEC087F" w14:textId="77777777" w:rsidR="0004395C" w:rsidRDefault="0004395C" w:rsidP="0004395C">
      <w:pPr>
        <w:jc w:val="center"/>
        <w:rPr>
          <w:sz w:val="28"/>
          <w:szCs w:val="28"/>
        </w:rPr>
      </w:pPr>
    </w:p>
    <w:p w14:paraId="07651BAA" w14:textId="77777777" w:rsidR="0004395C" w:rsidRDefault="0004395C" w:rsidP="0004395C">
      <w:pPr>
        <w:jc w:val="center"/>
        <w:rPr>
          <w:sz w:val="28"/>
          <w:szCs w:val="28"/>
        </w:rPr>
      </w:pPr>
    </w:p>
    <w:p w14:paraId="3CE4A519" w14:textId="77777777" w:rsidR="0004395C" w:rsidRDefault="0004395C" w:rsidP="0004395C">
      <w:pPr>
        <w:jc w:val="center"/>
        <w:rPr>
          <w:sz w:val="28"/>
          <w:szCs w:val="28"/>
        </w:rPr>
      </w:pPr>
    </w:p>
    <w:p w14:paraId="1BB13BDA" w14:textId="77777777" w:rsidR="0004395C" w:rsidRDefault="0004395C" w:rsidP="0004395C">
      <w:pPr>
        <w:jc w:val="center"/>
        <w:rPr>
          <w:sz w:val="28"/>
          <w:szCs w:val="28"/>
        </w:rPr>
      </w:pPr>
    </w:p>
    <w:p w14:paraId="569EBF5D" w14:textId="77777777" w:rsidR="0004395C" w:rsidRDefault="0004395C" w:rsidP="0004395C">
      <w:pPr>
        <w:jc w:val="center"/>
        <w:rPr>
          <w:sz w:val="28"/>
          <w:szCs w:val="28"/>
        </w:rPr>
      </w:pPr>
    </w:p>
    <w:p w14:paraId="28001DE6" w14:textId="77777777" w:rsidR="0004395C" w:rsidRDefault="0004395C" w:rsidP="0004395C">
      <w:pPr>
        <w:jc w:val="center"/>
        <w:rPr>
          <w:sz w:val="28"/>
          <w:szCs w:val="28"/>
        </w:rPr>
      </w:pPr>
    </w:p>
    <w:p w14:paraId="1D209C6D" w14:textId="77777777" w:rsidR="0004395C" w:rsidRDefault="0004395C" w:rsidP="0004395C">
      <w:pPr>
        <w:jc w:val="center"/>
        <w:rPr>
          <w:sz w:val="28"/>
          <w:szCs w:val="28"/>
        </w:rPr>
      </w:pPr>
    </w:p>
    <w:p w14:paraId="40D5DAB3" w14:textId="2787BB13" w:rsidR="0004395C" w:rsidRDefault="0004395C" w:rsidP="000439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3091C74F" w14:textId="77777777" w:rsidR="0004395C" w:rsidRPr="0004395C" w:rsidRDefault="0004395C" w:rsidP="0004395C">
      <w:pPr>
        <w:spacing w:line="360" w:lineRule="auto"/>
        <w:jc w:val="center"/>
        <w:rPr>
          <w:bCs/>
          <w:sz w:val="28"/>
          <w:szCs w:val="28"/>
        </w:rPr>
      </w:pPr>
      <w:r w:rsidRPr="0004395C">
        <w:rPr>
          <w:sz w:val="28"/>
          <w:szCs w:val="28"/>
        </w:rPr>
        <w:t xml:space="preserve">на работу по теме </w:t>
      </w:r>
      <w:r w:rsidRPr="0004395C">
        <w:rPr>
          <w:bCs/>
          <w:sz w:val="28"/>
          <w:szCs w:val="28"/>
        </w:rPr>
        <w:t>«Поиск, длинною в жизнь»</w:t>
      </w:r>
    </w:p>
    <w:p w14:paraId="48C9610C" w14:textId="256CBF13" w:rsidR="0004395C" w:rsidRPr="0004395C" w:rsidRDefault="0004395C" w:rsidP="0004395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7A540AEB" w14:textId="0942CED8" w:rsidR="00291372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изложены </w:t>
      </w:r>
      <w:r w:rsidRPr="004F131C">
        <w:rPr>
          <w:sz w:val="28"/>
          <w:szCs w:val="28"/>
        </w:rPr>
        <w:t>актуальность темы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цель и задачи работы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</w:t>
      </w:r>
      <w:bookmarkStart w:id="4" w:name="_Hlk69839863"/>
      <w:r w:rsidR="003A11B3" w:rsidRPr="004F131C">
        <w:rPr>
          <w:sz w:val="28"/>
          <w:szCs w:val="28"/>
        </w:rPr>
        <w:t>методы исследования</w:t>
      </w:r>
      <w:r w:rsidR="003A11B3">
        <w:rPr>
          <w:sz w:val="28"/>
          <w:szCs w:val="28"/>
        </w:rPr>
        <w:t>.</w:t>
      </w:r>
      <w:r w:rsidR="003A11B3" w:rsidRPr="004F131C">
        <w:rPr>
          <w:sz w:val="28"/>
          <w:szCs w:val="28"/>
        </w:rPr>
        <w:t xml:space="preserve"> </w:t>
      </w:r>
      <w:bookmarkEnd w:id="4"/>
      <w:r w:rsidR="001D1555">
        <w:rPr>
          <w:sz w:val="28"/>
          <w:szCs w:val="28"/>
        </w:rPr>
        <w:t xml:space="preserve">Автор использовал </w:t>
      </w:r>
      <w:r w:rsidR="001D1555" w:rsidRPr="004941A2">
        <w:rPr>
          <w:rStyle w:val="c8"/>
          <w:bCs/>
          <w:sz w:val="28"/>
          <w:szCs w:val="28"/>
        </w:rPr>
        <w:t>материал</w:t>
      </w:r>
      <w:r w:rsidR="001D1555">
        <w:rPr>
          <w:rStyle w:val="c8"/>
          <w:bCs/>
          <w:sz w:val="28"/>
          <w:szCs w:val="28"/>
        </w:rPr>
        <w:t>ы</w:t>
      </w:r>
      <w:r w:rsidR="001D1555" w:rsidRPr="004941A2">
        <w:rPr>
          <w:rStyle w:val="c8"/>
          <w:bCs/>
          <w:sz w:val="28"/>
          <w:szCs w:val="28"/>
        </w:rPr>
        <w:t xml:space="preserve"> МБС 16 ВА МБОУ «Средняя общеобразовательная школа № 43 </w:t>
      </w:r>
      <w:r w:rsidR="001D1555" w:rsidRPr="00B22609">
        <w:rPr>
          <w:rStyle w:val="c8"/>
          <w:bCs/>
          <w:color w:val="000000"/>
          <w:sz w:val="28"/>
          <w:szCs w:val="28"/>
        </w:rPr>
        <w:t>им. Г.К. Жукова», письма Матвеева Н.П.</w:t>
      </w:r>
      <w:r w:rsidR="00741CDF">
        <w:rPr>
          <w:rStyle w:val="c8"/>
          <w:bCs/>
          <w:color w:val="000000"/>
          <w:sz w:val="28"/>
          <w:szCs w:val="28"/>
        </w:rPr>
        <w:t>,</w:t>
      </w:r>
      <w:r w:rsidR="00741CDF">
        <w:rPr>
          <w:sz w:val="28"/>
          <w:szCs w:val="28"/>
        </w:rPr>
        <w:t xml:space="preserve"> привлек опубликованные материалы и Интернет-ресурсы. </w:t>
      </w:r>
      <w:r>
        <w:rPr>
          <w:sz w:val="28"/>
          <w:szCs w:val="28"/>
        </w:rPr>
        <w:t xml:space="preserve">Основное внимание уделено </w:t>
      </w:r>
      <w:r w:rsidR="0029271C">
        <w:rPr>
          <w:sz w:val="28"/>
          <w:szCs w:val="28"/>
        </w:rPr>
        <w:t>описанию</w:t>
      </w:r>
      <w:r>
        <w:rPr>
          <w:sz w:val="28"/>
          <w:szCs w:val="28"/>
        </w:rPr>
        <w:t xml:space="preserve"> </w:t>
      </w:r>
      <w:r w:rsidR="0029271C" w:rsidRPr="00B604BA">
        <w:rPr>
          <w:sz w:val="28"/>
          <w:szCs w:val="28"/>
        </w:rPr>
        <w:t>биографи</w:t>
      </w:r>
      <w:r w:rsidR="0029271C">
        <w:rPr>
          <w:sz w:val="28"/>
          <w:szCs w:val="28"/>
        </w:rPr>
        <w:t>и</w:t>
      </w:r>
      <w:r w:rsidR="0029271C" w:rsidRPr="004941A2">
        <w:rPr>
          <w:rStyle w:val="c8"/>
          <w:bCs/>
          <w:sz w:val="28"/>
          <w:szCs w:val="28"/>
        </w:rPr>
        <w:t>, боево</w:t>
      </w:r>
      <w:r w:rsidR="0029271C">
        <w:rPr>
          <w:rStyle w:val="c8"/>
          <w:bCs/>
          <w:sz w:val="28"/>
          <w:szCs w:val="28"/>
        </w:rPr>
        <w:t>го</w:t>
      </w:r>
      <w:r w:rsidR="0029271C" w:rsidRPr="004941A2">
        <w:rPr>
          <w:rStyle w:val="c8"/>
          <w:bCs/>
          <w:sz w:val="28"/>
          <w:szCs w:val="28"/>
        </w:rPr>
        <w:t xml:space="preserve"> пут</w:t>
      </w:r>
      <w:r w:rsidR="0029271C">
        <w:rPr>
          <w:rStyle w:val="c8"/>
          <w:bCs/>
          <w:sz w:val="28"/>
          <w:szCs w:val="28"/>
        </w:rPr>
        <w:t>и</w:t>
      </w:r>
      <w:r w:rsidR="0029271C" w:rsidRPr="004941A2">
        <w:rPr>
          <w:rStyle w:val="c8"/>
          <w:bCs/>
          <w:sz w:val="28"/>
          <w:szCs w:val="28"/>
        </w:rPr>
        <w:t>, работ</w:t>
      </w:r>
      <w:r w:rsidR="0029271C">
        <w:rPr>
          <w:rStyle w:val="c8"/>
          <w:bCs/>
          <w:sz w:val="28"/>
          <w:szCs w:val="28"/>
        </w:rPr>
        <w:t>ы</w:t>
      </w:r>
      <w:r w:rsidR="0029271C" w:rsidRPr="004941A2">
        <w:rPr>
          <w:rStyle w:val="c8"/>
          <w:bCs/>
          <w:sz w:val="28"/>
          <w:szCs w:val="28"/>
        </w:rPr>
        <w:t xml:space="preserve"> с молодежью </w:t>
      </w:r>
      <w:r w:rsidR="0029271C">
        <w:rPr>
          <w:rStyle w:val="c8"/>
          <w:bCs/>
          <w:sz w:val="28"/>
          <w:szCs w:val="28"/>
        </w:rPr>
        <w:t xml:space="preserve">в </w:t>
      </w:r>
      <w:r w:rsidR="0029271C" w:rsidRPr="004941A2">
        <w:rPr>
          <w:rStyle w:val="c8"/>
          <w:bCs/>
          <w:sz w:val="28"/>
          <w:szCs w:val="28"/>
        </w:rPr>
        <w:t>после</w:t>
      </w:r>
      <w:r w:rsidR="0029271C">
        <w:rPr>
          <w:rStyle w:val="c8"/>
          <w:bCs/>
          <w:sz w:val="28"/>
          <w:szCs w:val="28"/>
        </w:rPr>
        <w:t>военный период</w:t>
      </w:r>
      <w:r w:rsidR="0029271C" w:rsidRPr="004941A2">
        <w:rPr>
          <w:rStyle w:val="c8"/>
          <w:bCs/>
          <w:sz w:val="28"/>
          <w:szCs w:val="28"/>
        </w:rPr>
        <w:t xml:space="preserve"> «летающего» комиссара 175 ШАП 16 ВА Матвеева Н.П. </w:t>
      </w:r>
      <w:r>
        <w:rPr>
          <w:sz w:val="28"/>
          <w:szCs w:val="28"/>
        </w:rPr>
        <w:t xml:space="preserve">Приложение содержит фотоматериал и тексты документов. </w:t>
      </w:r>
    </w:p>
    <w:p w14:paraId="709CF63A" w14:textId="2BAA9CD7" w:rsidR="0004395C" w:rsidRPr="004F131C" w:rsidRDefault="001D1555" w:rsidP="000439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4F131C">
        <w:rPr>
          <w:sz w:val="28"/>
          <w:szCs w:val="28"/>
        </w:rPr>
        <w:t>объект и предмет исследования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гипотеза</w:t>
      </w:r>
      <w:r>
        <w:rPr>
          <w:sz w:val="28"/>
          <w:szCs w:val="28"/>
        </w:rPr>
        <w:t>,</w:t>
      </w:r>
      <w:r w:rsidRPr="004F131C">
        <w:rPr>
          <w:sz w:val="28"/>
          <w:szCs w:val="28"/>
        </w:rPr>
        <w:t xml:space="preserve"> обзор источников и литературы</w:t>
      </w:r>
      <w:r>
        <w:rPr>
          <w:sz w:val="28"/>
          <w:szCs w:val="28"/>
        </w:rPr>
        <w:t xml:space="preserve"> отсу</w:t>
      </w:r>
      <w:r w:rsidR="00291372">
        <w:rPr>
          <w:sz w:val="28"/>
          <w:szCs w:val="28"/>
        </w:rPr>
        <w:t>т</w:t>
      </w:r>
      <w:r>
        <w:rPr>
          <w:sz w:val="28"/>
          <w:szCs w:val="28"/>
        </w:rPr>
        <w:t>ствуют.</w:t>
      </w:r>
      <w:r w:rsidR="00291372">
        <w:rPr>
          <w:sz w:val="28"/>
          <w:szCs w:val="28"/>
        </w:rPr>
        <w:t xml:space="preserve"> Архивная работа не относится к методам исследования.</w:t>
      </w:r>
      <w:r w:rsidR="008E74F2" w:rsidRPr="008E74F2">
        <w:rPr>
          <w:sz w:val="28"/>
          <w:szCs w:val="28"/>
        </w:rPr>
        <w:t xml:space="preserve"> </w:t>
      </w:r>
      <w:r w:rsidR="008E74F2">
        <w:rPr>
          <w:sz w:val="28"/>
          <w:szCs w:val="28"/>
        </w:rPr>
        <w:t xml:space="preserve">Список литературы оформлен не по правилам.  </w:t>
      </w:r>
    </w:p>
    <w:p w14:paraId="00A9A726" w14:textId="77777777" w:rsidR="0004395C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</w:p>
    <w:p w14:paraId="077E171A" w14:textId="77777777" w:rsidR="0004395C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0B490010" w14:textId="77777777" w:rsidR="0004395C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0A942CF6" w14:textId="77777777" w:rsidR="0004395C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718D8B9B" w14:textId="77777777" w:rsidR="0004395C" w:rsidRDefault="0004395C" w:rsidP="0004395C">
      <w:pPr>
        <w:spacing w:line="360" w:lineRule="auto"/>
        <w:ind w:firstLine="709"/>
        <w:jc w:val="both"/>
        <w:rPr>
          <w:sz w:val="28"/>
          <w:szCs w:val="28"/>
        </w:rPr>
      </w:pPr>
    </w:p>
    <w:p w14:paraId="30D23B34" w14:textId="77777777" w:rsidR="001F28C0" w:rsidRDefault="001F28C0" w:rsidP="001F28C0">
      <w:pPr>
        <w:jc w:val="center"/>
        <w:rPr>
          <w:sz w:val="28"/>
          <w:szCs w:val="28"/>
        </w:rPr>
      </w:pPr>
    </w:p>
    <w:p w14:paraId="0FA5D55F" w14:textId="77777777" w:rsidR="001F28C0" w:rsidRDefault="001F28C0" w:rsidP="001F28C0">
      <w:pPr>
        <w:jc w:val="center"/>
        <w:rPr>
          <w:sz w:val="28"/>
          <w:szCs w:val="28"/>
        </w:rPr>
      </w:pPr>
    </w:p>
    <w:p w14:paraId="154F9292" w14:textId="77777777" w:rsidR="001F28C0" w:rsidRDefault="001F28C0" w:rsidP="001F28C0">
      <w:pPr>
        <w:jc w:val="center"/>
        <w:rPr>
          <w:sz w:val="28"/>
          <w:szCs w:val="28"/>
        </w:rPr>
      </w:pPr>
    </w:p>
    <w:p w14:paraId="7FB58D97" w14:textId="77777777" w:rsidR="001F28C0" w:rsidRDefault="001F28C0" w:rsidP="001F28C0">
      <w:pPr>
        <w:jc w:val="center"/>
        <w:rPr>
          <w:sz w:val="28"/>
          <w:szCs w:val="28"/>
        </w:rPr>
      </w:pPr>
    </w:p>
    <w:p w14:paraId="402F9E5B" w14:textId="77777777" w:rsidR="001F28C0" w:rsidRDefault="001F28C0" w:rsidP="001F28C0">
      <w:pPr>
        <w:jc w:val="center"/>
        <w:rPr>
          <w:sz w:val="28"/>
          <w:szCs w:val="28"/>
        </w:rPr>
      </w:pPr>
    </w:p>
    <w:p w14:paraId="4FB2B513" w14:textId="77777777" w:rsidR="001F28C0" w:rsidRDefault="001F28C0" w:rsidP="001F28C0">
      <w:pPr>
        <w:jc w:val="center"/>
        <w:rPr>
          <w:sz w:val="28"/>
          <w:szCs w:val="28"/>
        </w:rPr>
      </w:pPr>
    </w:p>
    <w:p w14:paraId="51261E1C" w14:textId="77777777" w:rsidR="001F28C0" w:rsidRDefault="001F28C0" w:rsidP="001F28C0">
      <w:pPr>
        <w:jc w:val="center"/>
        <w:rPr>
          <w:sz w:val="28"/>
          <w:szCs w:val="28"/>
        </w:rPr>
      </w:pPr>
    </w:p>
    <w:p w14:paraId="36D4DAD9" w14:textId="77777777" w:rsidR="001F28C0" w:rsidRDefault="001F28C0" w:rsidP="001F28C0">
      <w:pPr>
        <w:jc w:val="center"/>
        <w:rPr>
          <w:sz w:val="28"/>
          <w:szCs w:val="28"/>
        </w:rPr>
      </w:pPr>
    </w:p>
    <w:p w14:paraId="0B768CE3" w14:textId="77777777" w:rsidR="001F28C0" w:rsidRDefault="001F28C0" w:rsidP="001F28C0">
      <w:pPr>
        <w:jc w:val="center"/>
        <w:rPr>
          <w:sz w:val="28"/>
          <w:szCs w:val="28"/>
        </w:rPr>
      </w:pPr>
    </w:p>
    <w:p w14:paraId="669D755F" w14:textId="77777777" w:rsidR="001F28C0" w:rsidRDefault="001F28C0" w:rsidP="001F28C0">
      <w:pPr>
        <w:jc w:val="center"/>
        <w:rPr>
          <w:sz w:val="28"/>
          <w:szCs w:val="28"/>
        </w:rPr>
      </w:pPr>
    </w:p>
    <w:p w14:paraId="1941FAD0" w14:textId="77777777" w:rsidR="001F28C0" w:rsidRDefault="001F28C0" w:rsidP="001F28C0">
      <w:pPr>
        <w:jc w:val="center"/>
        <w:rPr>
          <w:sz w:val="28"/>
          <w:szCs w:val="28"/>
        </w:rPr>
      </w:pPr>
    </w:p>
    <w:p w14:paraId="0F49495B" w14:textId="77777777" w:rsidR="001F28C0" w:rsidRDefault="001F28C0" w:rsidP="001F28C0">
      <w:pPr>
        <w:jc w:val="center"/>
        <w:rPr>
          <w:sz w:val="28"/>
          <w:szCs w:val="28"/>
        </w:rPr>
      </w:pPr>
    </w:p>
    <w:p w14:paraId="724441A4" w14:textId="77777777" w:rsidR="001F28C0" w:rsidRDefault="001F28C0" w:rsidP="001F28C0">
      <w:pPr>
        <w:jc w:val="center"/>
        <w:rPr>
          <w:sz w:val="28"/>
          <w:szCs w:val="28"/>
        </w:rPr>
      </w:pPr>
    </w:p>
    <w:p w14:paraId="24D88A2F" w14:textId="77777777" w:rsidR="001F28C0" w:rsidRDefault="001F28C0" w:rsidP="001F28C0">
      <w:pPr>
        <w:jc w:val="center"/>
        <w:rPr>
          <w:sz w:val="28"/>
          <w:szCs w:val="28"/>
        </w:rPr>
      </w:pPr>
    </w:p>
    <w:p w14:paraId="22FDA0A9" w14:textId="77777777" w:rsidR="001F28C0" w:rsidRDefault="001F28C0" w:rsidP="001F28C0">
      <w:pPr>
        <w:jc w:val="center"/>
        <w:rPr>
          <w:sz w:val="28"/>
          <w:szCs w:val="28"/>
        </w:rPr>
      </w:pPr>
    </w:p>
    <w:p w14:paraId="39FBF2F2" w14:textId="77777777" w:rsidR="001F28C0" w:rsidRDefault="001F28C0" w:rsidP="001F28C0">
      <w:pPr>
        <w:jc w:val="center"/>
        <w:rPr>
          <w:sz w:val="28"/>
          <w:szCs w:val="28"/>
        </w:rPr>
      </w:pPr>
    </w:p>
    <w:p w14:paraId="29C304A3" w14:textId="77094729" w:rsidR="001F28C0" w:rsidRDefault="001F28C0" w:rsidP="001F28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39959F55" w14:textId="411A5F2E" w:rsidR="001F28C0" w:rsidRPr="00DA1FC4" w:rsidRDefault="001F28C0" w:rsidP="001F28C0">
      <w:pPr>
        <w:pStyle w:val="a4"/>
        <w:jc w:val="center"/>
        <w:rPr>
          <w:rFonts w:ascii="Times New Roman" w:hAnsi="Times New Roman" w:cs="Times New Roman"/>
          <w:bCs/>
          <w:szCs w:val="28"/>
        </w:rPr>
      </w:pPr>
      <w:r w:rsidRPr="00DA1FC4">
        <w:rPr>
          <w:rFonts w:ascii="Times New Roman" w:hAnsi="Times New Roman" w:cs="Times New Roman"/>
          <w:szCs w:val="28"/>
        </w:rPr>
        <w:t xml:space="preserve">на работу по теме </w:t>
      </w:r>
      <w:r w:rsidRPr="00DA1FC4">
        <w:rPr>
          <w:rFonts w:ascii="Times New Roman" w:hAnsi="Times New Roman" w:cs="Times New Roman"/>
          <w:bCs/>
          <w:szCs w:val="28"/>
        </w:rPr>
        <w:t>«</w:t>
      </w:r>
      <w:r w:rsidR="0087275F">
        <w:rPr>
          <w:rFonts w:ascii="Times New Roman" w:hAnsi="Times New Roman" w:cs="Times New Roman"/>
          <w:bCs/>
          <w:szCs w:val="28"/>
        </w:rPr>
        <w:t>Мы этой памяти верны</w:t>
      </w:r>
      <w:r w:rsidRPr="00DA1FC4">
        <w:rPr>
          <w:rFonts w:ascii="Times New Roman" w:hAnsi="Times New Roman" w:cs="Times New Roman"/>
          <w:bCs/>
          <w:szCs w:val="28"/>
        </w:rPr>
        <w:t>»</w:t>
      </w:r>
    </w:p>
    <w:p w14:paraId="3C0E499C" w14:textId="77777777" w:rsidR="001F28C0" w:rsidRPr="004F131C" w:rsidRDefault="001F28C0" w:rsidP="001F28C0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14:paraId="3DC76A65" w14:textId="2F188900" w:rsidR="00573AAE" w:rsidRPr="00C81BBF" w:rsidRDefault="00222215" w:rsidP="00C81BB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на рецензию о</w:t>
      </w:r>
      <w:r w:rsidRPr="00222E0F">
        <w:rPr>
          <w:rFonts w:ascii="Times New Roman" w:hAnsi="Times New Roman"/>
          <w:sz w:val="28"/>
          <w:szCs w:val="28"/>
        </w:rPr>
        <w:t xml:space="preserve">бразовательный проект «Мы этой памяти верны» направлен на воспитание гражданственности и патриотизма, развитие волонтерского движения и формирование активной жизненной позиции, </w:t>
      </w:r>
      <w:r>
        <w:rPr>
          <w:rFonts w:ascii="Times New Roman" w:hAnsi="Times New Roman"/>
          <w:sz w:val="28"/>
          <w:szCs w:val="28"/>
        </w:rPr>
        <w:t>Он включа</w:t>
      </w:r>
      <w:r w:rsidR="003C065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E0F">
        <w:rPr>
          <w:rFonts w:ascii="Times New Roman" w:hAnsi="Times New Roman"/>
          <w:sz w:val="28"/>
          <w:szCs w:val="28"/>
        </w:rPr>
        <w:t>подготовку и проведение полев</w:t>
      </w:r>
      <w:r w:rsidR="003C065B">
        <w:rPr>
          <w:rFonts w:ascii="Times New Roman" w:hAnsi="Times New Roman"/>
          <w:sz w:val="28"/>
          <w:szCs w:val="28"/>
        </w:rPr>
        <w:t>ых</w:t>
      </w:r>
      <w:r w:rsidRPr="00222E0F">
        <w:rPr>
          <w:rFonts w:ascii="Times New Roman" w:hAnsi="Times New Roman"/>
          <w:sz w:val="28"/>
          <w:szCs w:val="28"/>
        </w:rPr>
        <w:t xml:space="preserve"> экспедици</w:t>
      </w:r>
      <w:r w:rsidR="003C065B">
        <w:rPr>
          <w:rFonts w:ascii="Times New Roman" w:hAnsi="Times New Roman"/>
          <w:sz w:val="28"/>
          <w:szCs w:val="28"/>
        </w:rPr>
        <w:t>й</w:t>
      </w:r>
      <w:r w:rsidRPr="00222E0F">
        <w:rPr>
          <w:rFonts w:ascii="Times New Roman" w:hAnsi="Times New Roman"/>
          <w:sz w:val="28"/>
          <w:szCs w:val="28"/>
        </w:rPr>
        <w:t xml:space="preserve"> на территории Курской области. </w:t>
      </w:r>
      <w:r w:rsidR="003C065B">
        <w:rPr>
          <w:rFonts w:ascii="Times New Roman" w:hAnsi="Times New Roman"/>
          <w:sz w:val="28"/>
          <w:szCs w:val="28"/>
        </w:rPr>
        <w:t>Проект был реализован в три этапа.</w:t>
      </w:r>
      <w:r w:rsidR="003C065B" w:rsidRPr="003C065B">
        <w:rPr>
          <w:sz w:val="28"/>
          <w:szCs w:val="28"/>
        </w:rPr>
        <w:t xml:space="preserve"> </w:t>
      </w:r>
      <w:r w:rsidR="00FE3588" w:rsidRPr="00FE3588">
        <w:rPr>
          <w:rFonts w:ascii="Times New Roman" w:hAnsi="Times New Roman"/>
          <w:sz w:val="28"/>
          <w:szCs w:val="28"/>
        </w:rPr>
        <w:t>Была сформирована</w:t>
      </w:r>
      <w:r w:rsidR="003C065B" w:rsidRPr="00FE3588">
        <w:rPr>
          <w:rFonts w:ascii="Times New Roman" w:hAnsi="Times New Roman"/>
          <w:sz w:val="28"/>
          <w:szCs w:val="28"/>
        </w:rPr>
        <w:t xml:space="preserve"> рабоч</w:t>
      </w:r>
      <w:r w:rsidR="00FE3588" w:rsidRPr="00FE3588">
        <w:rPr>
          <w:rFonts w:ascii="Times New Roman" w:hAnsi="Times New Roman"/>
          <w:sz w:val="28"/>
          <w:szCs w:val="28"/>
        </w:rPr>
        <w:t>ая</w:t>
      </w:r>
      <w:r w:rsidR="003C065B" w:rsidRPr="00FE3588">
        <w:rPr>
          <w:rFonts w:ascii="Times New Roman" w:hAnsi="Times New Roman"/>
          <w:sz w:val="28"/>
          <w:szCs w:val="28"/>
        </w:rPr>
        <w:t xml:space="preserve"> групп</w:t>
      </w:r>
      <w:r w:rsidR="00FE3588" w:rsidRPr="00FE3588">
        <w:rPr>
          <w:rFonts w:ascii="Times New Roman" w:hAnsi="Times New Roman"/>
          <w:sz w:val="28"/>
          <w:szCs w:val="28"/>
        </w:rPr>
        <w:t xml:space="preserve">а. </w:t>
      </w:r>
      <w:r w:rsidR="003C065B" w:rsidRPr="00FE3588">
        <w:rPr>
          <w:rFonts w:ascii="Times New Roman" w:hAnsi="Times New Roman"/>
          <w:sz w:val="28"/>
          <w:szCs w:val="28"/>
        </w:rPr>
        <w:t>разработ</w:t>
      </w:r>
      <w:r w:rsidR="00FE3588" w:rsidRPr="00FE3588">
        <w:rPr>
          <w:rFonts w:ascii="Times New Roman" w:hAnsi="Times New Roman"/>
          <w:sz w:val="28"/>
          <w:szCs w:val="28"/>
        </w:rPr>
        <w:t>аны</w:t>
      </w:r>
      <w:r w:rsidR="003C065B" w:rsidRPr="00FE3588">
        <w:rPr>
          <w:rFonts w:ascii="Times New Roman" w:hAnsi="Times New Roman"/>
          <w:sz w:val="28"/>
          <w:szCs w:val="28"/>
        </w:rPr>
        <w:t xml:space="preserve"> учебн</w:t>
      </w:r>
      <w:r w:rsidR="00FE3588" w:rsidRPr="00FE3588">
        <w:rPr>
          <w:rFonts w:ascii="Times New Roman" w:hAnsi="Times New Roman"/>
          <w:sz w:val="28"/>
          <w:szCs w:val="28"/>
        </w:rPr>
        <w:t>ые</w:t>
      </w:r>
      <w:r w:rsidR="003C065B" w:rsidRPr="00FE3588">
        <w:rPr>
          <w:rFonts w:ascii="Times New Roman" w:hAnsi="Times New Roman"/>
          <w:sz w:val="28"/>
          <w:szCs w:val="28"/>
        </w:rPr>
        <w:t xml:space="preserve"> программы</w:t>
      </w:r>
      <w:r w:rsidR="00FE3588" w:rsidRPr="00FE3588">
        <w:rPr>
          <w:rFonts w:ascii="Times New Roman" w:hAnsi="Times New Roman"/>
          <w:sz w:val="28"/>
          <w:szCs w:val="28"/>
        </w:rPr>
        <w:t>.</w:t>
      </w:r>
      <w:r w:rsidR="00FE3588">
        <w:rPr>
          <w:rFonts w:ascii="Times New Roman" w:hAnsi="Times New Roman"/>
          <w:sz w:val="28"/>
          <w:szCs w:val="28"/>
        </w:rPr>
        <w:t xml:space="preserve"> </w:t>
      </w:r>
      <w:r w:rsidR="00FE3588" w:rsidRPr="00FE3588">
        <w:rPr>
          <w:rFonts w:ascii="Times New Roman" w:hAnsi="Times New Roman"/>
          <w:sz w:val="28"/>
          <w:szCs w:val="28"/>
        </w:rPr>
        <w:t xml:space="preserve">Проводились </w:t>
      </w:r>
      <w:r w:rsidR="003C065B" w:rsidRPr="00FE3588">
        <w:rPr>
          <w:rFonts w:ascii="Times New Roman" w:hAnsi="Times New Roman"/>
          <w:sz w:val="28"/>
          <w:szCs w:val="28"/>
        </w:rPr>
        <w:t xml:space="preserve">коллективные и индивидуальные учебные </w:t>
      </w:r>
      <w:r w:rsidR="00FE3588">
        <w:rPr>
          <w:rFonts w:ascii="Times New Roman" w:hAnsi="Times New Roman"/>
          <w:sz w:val="28"/>
          <w:szCs w:val="28"/>
        </w:rPr>
        <w:t>занятия</w:t>
      </w:r>
      <w:r w:rsidR="003C065B" w:rsidRPr="00FE3588">
        <w:rPr>
          <w:rFonts w:ascii="Times New Roman" w:hAnsi="Times New Roman"/>
          <w:sz w:val="28"/>
          <w:szCs w:val="28"/>
        </w:rPr>
        <w:t xml:space="preserve"> по формированию необходимых знаний, умений, навыков поисковой деятельности. За период участия в «Вахте Памяти – 2020» отрядом были подняты останки </w:t>
      </w:r>
      <w:r w:rsidR="003C065B" w:rsidRPr="00FE3588">
        <w:rPr>
          <w:rFonts w:ascii="Times New Roman" w:hAnsi="Times New Roman"/>
          <w:bCs/>
          <w:sz w:val="28"/>
          <w:szCs w:val="28"/>
        </w:rPr>
        <w:t>67 советских солдат.</w:t>
      </w:r>
      <w:r w:rsidR="00573AAE" w:rsidRPr="00FE3588">
        <w:rPr>
          <w:rFonts w:ascii="Times New Roman" w:hAnsi="Times New Roman"/>
          <w:sz w:val="28"/>
          <w:szCs w:val="28"/>
        </w:rPr>
        <w:t xml:space="preserve"> Привезенные экспонаты, найденные в ходе поисковой экспедиции, смогут не только пополнить имеющиеся фонды музеев и комнат Боевой Славы, но и послужат материалом для разработки новых тематических экспозиций в </w:t>
      </w:r>
      <w:r w:rsidR="00573AAE" w:rsidRPr="00FE3588">
        <w:rPr>
          <w:rFonts w:ascii="Times New Roman" w:hAnsi="Times New Roman"/>
          <w:sz w:val="28"/>
          <w:szCs w:val="28"/>
        </w:rPr>
        <w:lastRenderedPageBreak/>
        <w:t>образовательных учреждениях Пристенского района.</w:t>
      </w:r>
      <w:r w:rsidR="00573AAE" w:rsidRPr="00FE3588">
        <w:rPr>
          <w:rFonts w:ascii="Times New Roman" w:hAnsi="Times New Roman"/>
          <w:b/>
          <w:sz w:val="28"/>
          <w:szCs w:val="28"/>
        </w:rPr>
        <w:t xml:space="preserve"> </w:t>
      </w:r>
      <w:r w:rsidR="00FE3588" w:rsidRPr="00C81BBF">
        <w:rPr>
          <w:rFonts w:ascii="Times New Roman" w:hAnsi="Times New Roman"/>
          <w:bCs/>
          <w:sz w:val="28"/>
          <w:szCs w:val="28"/>
        </w:rPr>
        <w:t>В работе также указаны в</w:t>
      </w:r>
      <w:r w:rsidR="00573AAE" w:rsidRPr="00C81BBF">
        <w:rPr>
          <w:rFonts w:ascii="Times New Roman" w:hAnsi="Times New Roman"/>
          <w:bCs/>
          <w:sz w:val="28"/>
          <w:szCs w:val="28"/>
        </w:rPr>
        <w:t>озможные риски</w:t>
      </w:r>
      <w:r w:rsidR="00FE3588" w:rsidRPr="00C81BBF">
        <w:rPr>
          <w:rFonts w:ascii="Times New Roman" w:hAnsi="Times New Roman"/>
          <w:bCs/>
          <w:sz w:val="28"/>
          <w:szCs w:val="28"/>
        </w:rPr>
        <w:t xml:space="preserve"> при реализации проекта и предложены рекомендации по их преодолению.</w:t>
      </w:r>
    </w:p>
    <w:p w14:paraId="0B2AB553" w14:textId="1911EA54" w:rsidR="001F28C0" w:rsidRPr="004F131C" w:rsidRDefault="001F28C0" w:rsidP="00C81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содержит фотоматериал и </w:t>
      </w:r>
      <w:r w:rsidR="001F5FEA">
        <w:rPr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. </w:t>
      </w:r>
    </w:p>
    <w:p w14:paraId="061D609A" w14:textId="77777777" w:rsidR="001F28C0" w:rsidRDefault="001F28C0" w:rsidP="001F28C0">
      <w:pPr>
        <w:spacing w:line="360" w:lineRule="auto"/>
        <w:ind w:firstLine="709"/>
        <w:jc w:val="both"/>
        <w:rPr>
          <w:sz w:val="28"/>
          <w:szCs w:val="28"/>
        </w:rPr>
      </w:pPr>
    </w:p>
    <w:p w14:paraId="300FB596" w14:textId="77777777" w:rsidR="001F28C0" w:rsidRDefault="001F28C0" w:rsidP="001F2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65B5FEF5" w14:textId="77777777" w:rsidR="001F28C0" w:rsidRDefault="001F28C0" w:rsidP="001F2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202F827" w14:textId="77777777" w:rsidR="001F28C0" w:rsidRDefault="001F28C0" w:rsidP="001F2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6F6A49F" w14:textId="77777777" w:rsidR="001F28C0" w:rsidRDefault="001F28C0" w:rsidP="001F28C0">
      <w:pPr>
        <w:spacing w:line="360" w:lineRule="auto"/>
        <w:ind w:firstLine="709"/>
        <w:jc w:val="both"/>
        <w:rPr>
          <w:sz w:val="28"/>
          <w:szCs w:val="28"/>
        </w:rPr>
      </w:pPr>
    </w:p>
    <w:p w14:paraId="5C627598" w14:textId="14CB17E6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4E609DA2" w14:textId="6B8C29D7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7B2DFCB6" w14:textId="2E44C9A1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1FF7F48A" w14:textId="066D1DD0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231D7993" w14:textId="3CCDBB0B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3B8D6924" w14:textId="3B07633E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7BCF0BBD" w14:textId="77777777" w:rsidR="00BA4F22" w:rsidRDefault="00BA4F22" w:rsidP="00BA4F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CCC9C43" w14:textId="3A74C10A" w:rsidR="00DD75AB" w:rsidRDefault="00BA4F22" w:rsidP="00DD75AB">
      <w:pPr>
        <w:jc w:val="center"/>
        <w:rPr>
          <w:b/>
          <w:sz w:val="28"/>
          <w:szCs w:val="28"/>
        </w:rPr>
      </w:pPr>
      <w:r w:rsidRPr="00DD75AB">
        <w:rPr>
          <w:sz w:val="28"/>
          <w:szCs w:val="28"/>
        </w:rPr>
        <w:t xml:space="preserve">на работу по теме </w:t>
      </w:r>
      <w:r w:rsidR="00DD75AB" w:rsidRPr="00DD75AB">
        <w:rPr>
          <w:sz w:val="28"/>
          <w:szCs w:val="28"/>
        </w:rPr>
        <w:t xml:space="preserve">«Имя твоё стало известным, подвиг- не забыт!» </w:t>
      </w:r>
      <w:r w:rsidR="00DD75AB">
        <w:rPr>
          <w:sz w:val="28"/>
          <w:szCs w:val="28"/>
        </w:rPr>
        <w:t xml:space="preserve">(О </w:t>
      </w:r>
      <w:bookmarkStart w:id="5" w:name="_Hlk69912560"/>
      <w:r w:rsidR="00DD75AB">
        <w:rPr>
          <w:sz w:val="28"/>
          <w:szCs w:val="28"/>
        </w:rPr>
        <w:t>Герое Советского Союза, гвардии лейтенанте Ратникове Петре   Петровиче</w:t>
      </w:r>
      <w:bookmarkEnd w:id="5"/>
      <w:r w:rsidR="00DD75AB">
        <w:rPr>
          <w:sz w:val="28"/>
          <w:szCs w:val="28"/>
        </w:rPr>
        <w:t>)</w:t>
      </w:r>
    </w:p>
    <w:p w14:paraId="396611EF" w14:textId="5093BFC2" w:rsidR="00DD75AB" w:rsidRPr="00DD75AB" w:rsidRDefault="00DD75AB" w:rsidP="00DD75AB">
      <w:pPr>
        <w:jc w:val="center"/>
        <w:rPr>
          <w:sz w:val="28"/>
          <w:szCs w:val="28"/>
        </w:rPr>
      </w:pPr>
    </w:p>
    <w:p w14:paraId="3FA011D9" w14:textId="2AD3117B" w:rsidR="00BA4F22" w:rsidRDefault="007D15E1" w:rsidP="00BA4F22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15E1">
        <w:rPr>
          <w:rFonts w:ascii="Times New Roman" w:hAnsi="Times New Roman"/>
          <w:sz w:val="28"/>
          <w:szCs w:val="28"/>
        </w:rPr>
        <w:t>Во введении изложены актуальность темы, цель и задачи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A73FF8">
        <w:rPr>
          <w:rFonts w:ascii="Times New Roman" w:hAnsi="Times New Roman"/>
          <w:sz w:val="28"/>
          <w:szCs w:val="28"/>
        </w:rPr>
        <w:t xml:space="preserve">В первой главе изложены основные действия 16 воздушной армии в ходе Курской битвы. </w:t>
      </w:r>
      <w:r w:rsidR="00A73FF8" w:rsidRPr="008B26C2">
        <w:rPr>
          <w:rFonts w:ascii="Times New Roman" w:hAnsi="Times New Roman"/>
          <w:color w:val="202122"/>
          <w:sz w:val="28"/>
          <w:szCs w:val="28"/>
        </w:rPr>
        <w:t>В результате бомбардировочных и штурмовых ударов противник потерял большое количество танков, автомашин и орудий, а также несколько тысяч солдат и офицеров</w:t>
      </w:r>
      <w:r w:rsidR="00A73FF8">
        <w:rPr>
          <w:rFonts w:ascii="Times New Roman" w:hAnsi="Times New Roman"/>
          <w:color w:val="202122"/>
          <w:sz w:val="28"/>
          <w:szCs w:val="28"/>
        </w:rPr>
        <w:t>.</w:t>
      </w:r>
      <w:r w:rsidR="00A73FF8" w:rsidRPr="008B26C2">
        <w:rPr>
          <w:rFonts w:ascii="Times New Roman" w:hAnsi="Times New Roman"/>
          <w:color w:val="202122"/>
          <w:sz w:val="28"/>
          <w:szCs w:val="28"/>
        </w:rPr>
        <w:t xml:space="preserve"> </w:t>
      </w:r>
      <w:r w:rsidR="00615C50">
        <w:rPr>
          <w:rFonts w:ascii="Times New Roman" w:hAnsi="Times New Roman"/>
          <w:color w:val="202122"/>
          <w:sz w:val="28"/>
          <w:szCs w:val="28"/>
        </w:rPr>
        <w:t xml:space="preserve">Вторая глава содержит основные положения биографии </w:t>
      </w:r>
      <w:r w:rsidR="00615C50">
        <w:rPr>
          <w:rFonts w:ascii="Times New Roman" w:hAnsi="Times New Roman"/>
          <w:sz w:val="28"/>
          <w:szCs w:val="28"/>
        </w:rPr>
        <w:t xml:space="preserve">Героя Советского Союза, гвардии лейтенанта Ратникова П.П., описание его подвига на Курской дуге и мероприятий по увековечиванию памяти </w:t>
      </w:r>
      <w:r w:rsidR="003876BE">
        <w:rPr>
          <w:rFonts w:ascii="Times New Roman" w:hAnsi="Times New Roman"/>
          <w:sz w:val="28"/>
          <w:szCs w:val="28"/>
        </w:rPr>
        <w:t xml:space="preserve">Ратникова П.П. </w:t>
      </w:r>
      <w:r w:rsidR="00615C50">
        <w:rPr>
          <w:rFonts w:ascii="Times New Roman" w:hAnsi="Times New Roman"/>
          <w:sz w:val="28"/>
          <w:szCs w:val="28"/>
        </w:rPr>
        <w:t>на курской земле.</w:t>
      </w:r>
      <w:r w:rsidR="003876BE">
        <w:rPr>
          <w:rFonts w:ascii="Times New Roman" w:hAnsi="Times New Roman"/>
          <w:sz w:val="28"/>
          <w:szCs w:val="28"/>
        </w:rPr>
        <w:t xml:space="preserve"> Приложение содержит </w:t>
      </w:r>
      <w:r w:rsidR="003A1197">
        <w:rPr>
          <w:rFonts w:ascii="Times New Roman" w:hAnsi="Times New Roman"/>
          <w:sz w:val="28"/>
          <w:szCs w:val="28"/>
        </w:rPr>
        <w:t xml:space="preserve">фотографии, </w:t>
      </w:r>
      <w:r w:rsidR="003876BE">
        <w:rPr>
          <w:rFonts w:ascii="Times New Roman" w:hAnsi="Times New Roman"/>
          <w:sz w:val="28"/>
          <w:szCs w:val="28"/>
        </w:rPr>
        <w:t>таблицы и копии документов.</w:t>
      </w:r>
    </w:p>
    <w:p w14:paraId="592F089E" w14:textId="25E027BC" w:rsidR="008B1A94" w:rsidRPr="00C81BBF" w:rsidRDefault="008B1A94" w:rsidP="00BA4F22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</w:t>
      </w:r>
      <w:r w:rsidR="00197CC2">
        <w:rPr>
          <w:rFonts w:ascii="Times New Roman" w:hAnsi="Times New Roman"/>
          <w:bCs/>
          <w:sz w:val="28"/>
          <w:szCs w:val="28"/>
        </w:rPr>
        <w:t>автор не указал объект и предмет, методы исследования, отсутствуют обзор литературы и источников. В тексте</w:t>
      </w:r>
      <w:r>
        <w:rPr>
          <w:rFonts w:ascii="Times New Roman" w:hAnsi="Times New Roman"/>
          <w:bCs/>
          <w:sz w:val="28"/>
          <w:szCs w:val="28"/>
        </w:rPr>
        <w:t xml:space="preserve"> содержатся стилистические погрешности.</w:t>
      </w:r>
      <w:r w:rsidR="00BB300A">
        <w:rPr>
          <w:rFonts w:ascii="Times New Roman" w:hAnsi="Times New Roman"/>
          <w:bCs/>
          <w:sz w:val="28"/>
          <w:szCs w:val="28"/>
        </w:rPr>
        <w:t xml:space="preserve"> Список литературы оформлен некорректно. </w:t>
      </w:r>
    </w:p>
    <w:p w14:paraId="2AFDBA04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GoBack"/>
      <w:bookmarkEnd w:id="6"/>
    </w:p>
    <w:p w14:paraId="62D5F555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5319B77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B25F90D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AD032E1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403C9C55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7046445D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52B99BAB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3595E0F0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51E32DA7" w14:textId="77777777" w:rsidR="00BA4F22" w:rsidRDefault="00BA4F22" w:rsidP="00BA4F22">
      <w:pPr>
        <w:spacing w:line="360" w:lineRule="auto"/>
        <w:ind w:firstLine="709"/>
        <w:jc w:val="both"/>
        <w:rPr>
          <w:sz w:val="28"/>
          <w:szCs w:val="28"/>
        </w:rPr>
      </w:pPr>
    </w:p>
    <w:p w14:paraId="25772135" w14:textId="135B510A" w:rsidR="00BA4F22" w:rsidRDefault="00BA4F22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A"/>
    <w:rsid w:val="0000058D"/>
    <w:rsid w:val="0004395C"/>
    <w:rsid w:val="000643CA"/>
    <w:rsid w:val="00070A0E"/>
    <w:rsid w:val="000B1A19"/>
    <w:rsid w:val="000E2E9C"/>
    <w:rsid w:val="00156EA3"/>
    <w:rsid w:val="0018358A"/>
    <w:rsid w:val="00197CC2"/>
    <w:rsid w:val="001A22AA"/>
    <w:rsid w:val="001A4AD1"/>
    <w:rsid w:val="001D1555"/>
    <w:rsid w:val="001E1930"/>
    <w:rsid w:val="001F05BF"/>
    <w:rsid w:val="001F28C0"/>
    <w:rsid w:val="001F5FEA"/>
    <w:rsid w:val="002126CE"/>
    <w:rsid w:val="00222215"/>
    <w:rsid w:val="00224063"/>
    <w:rsid w:val="002460EE"/>
    <w:rsid w:val="00291372"/>
    <w:rsid w:val="0029271C"/>
    <w:rsid w:val="002B0F22"/>
    <w:rsid w:val="002D4094"/>
    <w:rsid w:val="00306E14"/>
    <w:rsid w:val="00363B72"/>
    <w:rsid w:val="003876BE"/>
    <w:rsid w:val="00392A96"/>
    <w:rsid w:val="003A1197"/>
    <w:rsid w:val="003A11B3"/>
    <w:rsid w:val="003C065B"/>
    <w:rsid w:val="003F37C7"/>
    <w:rsid w:val="00400262"/>
    <w:rsid w:val="00404A6F"/>
    <w:rsid w:val="004237F9"/>
    <w:rsid w:val="00461319"/>
    <w:rsid w:val="004901A3"/>
    <w:rsid w:val="004D0DE8"/>
    <w:rsid w:val="004E4C1C"/>
    <w:rsid w:val="004F3F4A"/>
    <w:rsid w:val="00526202"/>
    <w:rsid w:val="00573AAE"/>
    <w:rsid w:val="005900AB"/>
    <w:rsid w:val="005B1C71"/>
    <w:rsid w:val="005E62BC"/>
    <w:rsid w:val="00605513"/>
    <w:rsid w:val="00612D00"/>
    <w:rsid w:val="00615C50"/>
    <w:rsid w:val="00690081"/>
    <w:rsid w:val="006953AE"/>
    <w:rsid w:val="00696DD1"/>
    <w:rsid w:val="006F5025"/>
    <w:rsid w:val="007179A2"/>
    <w:rsid w:val="007221A8"/>
    <w:rsid w:val="00724CB2"/>
    <w:rsid w:val="00741CDF"/>
    <w:rsid w:val="00752299"/>
    <w:rsid w:val="00774198"/>
    <w:rsid w:val="00791CE4"/>
    <w:rsid w:val="00794578"/>
    <w:rsid w:val="007C7E29"/>
    <w:rsid w:val="007D15E1"/>
    <w:rsid w:val="007F1457"/>
    <w:rsid w:val="00802C6F"/>
    <w:rsid w:val="0084505C"/>
    <w:rsid w:val="0087275F"/>
    <w:rsid w:val="008806B3"/>
    <w:rsid w:val="008B1A94"/>
    <w:rsid w:val="008E74F2"/>
    <w:rsid w:val="0092756E"/>
    <w:rsid w:val="0094015F"/>
    <w:rsid w:val="009403C5"/>
    <w:rsid w:val="009A2239"/>
    <w:rsid w:val="009A46CC"/>
    <w:rsid w:val="009F09CA"/>
    <w:rsid w:val="009F7813"/>
    <w:rsid w:val="00A11932"/>
    <w:rsid w:val="00A172E9"/>
    <w:rsid w:val="00A4687C"/>
    <w:rsid w:val="00A5241B"/>
    <w:rsid w:val="00A73419"/>
    <w:rsid w:val="00A73FF8"/>
    <w:rsid w:val="00A816ED"/>
    <w:rsid w:val="00AD0106"/>
    <w:rsid w:val="00AD4AD0"/>
    <w:rsid w:val="00AE15EA"/>
    <w:rsid w:val="00B0073D"/>
    <w:rsid w:val="00B2305C"/>
    <w:rsid w:val="00B34F1F"/>
    <w:rsid w:val="00B5297E"/>
    <w:rsid w:val="00B71FA9"/>
    <w:rsid w:val="00B9299C"/>
    <w:rsid w:val="00B97C08"/>
    <w:rsid w:val="00BA4F22"/>
    <w:rsid w:val="00BB0B65"/>
    <w:rsid w:val="00BB300A"/>
    <w:rsid w:val="00BB61B0"/>
    <w:rsid w:val="00BF5C22"/>
    <w:rsid w:val="00C049B6"/>
    <w:rsid w:val="00C21E72"/>
    <w:rsid w:val="00C650E0"/>
    <w:rsid w:val="00C73BD4"/>
    <w:rsid w:val="00C81BBF"/>
    <w:rsid w:val="00CC66A1"/>
    <w:rsid w:val="00CD0F60"/>
    <w:rsid w:val="00D01D1B"/>
    <w:rsid w:val="00D64973"/>
    <w:rsid w:val="00D87BE9"/>
    <w:rsid w:val="00DA1FC4"/>
    <w:rsid w:val="00DB0A52"/>
    <w:rsid w:val="00DD75AB"/>
    <w:rsid w:val="00DF4C38"/>
    <w:rsid w:val="00E16467"/>
    <w:rsid w:val="00E22408"/>
    <w:rsid w:val="00E3192E"/>
    <w:rsid w:val="00E44662"/>
    <w:rsid w:val="00EB3685"/>
    <w:rsid w:val="00EC7200"/>
    <w:rsid w:val="00F548AA"/>
    <w:rsid w:val="00FE3588"/>
    <w:rsid w:val="00FE3AD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4A2"/>
  <w15:chartTrackingRefBased/>
  <w15:docId w15:val="{BD4299D3-35D7-491B-A689-EEABAB60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7179A2"/>
  </w:style>
  <w:style w:type="paragraph" w:customStyle="1" w:styleId="gray">
    <w:name w:val="gray"/>
    <w:basedOn w:val="a"/>
    <w:rsid w:val="007179A2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unhideWhenUsed/>
    <w:qFormat/>
    <w:rsid w:val="004F3F4A"/>
    <w:pPr>
      <w:spacing w:before="100" w:beforeAutospacing="1" w:after="100" w:afterAutospacing="1"/>
    </w:pPr>
  </w:style>
  <w:style w:type="character" w:customStyle="1" w:styleId="FontStyle18">
    <w:name w:val="Font Style18"/>
    <w:rsid w:val="00224063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rsid w:val="00224063"/>
    <w:pPr>
      <w:widowControl w:val="0"/>
      <w:suppressAutoHyphens/>
    </w:pPr>
    <w:rPr>
      <w:rFonts w:ascii="Arial" w:hAnsi="Calibri" w:cs="Arial"/>
    </w:rPr>
  </w:style>
  <w:style w:type="character" w:customStyle="1" w:styleId="FontStyle26">
    <w:name w:val="Font Style26"/>
    <w:rsid w:val="00C650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650E0"/>
    <w:pPr>
      <w:widowControl w:val="0"/>
      <w:suppressAutoHyphens/>
      <w:spacing w:line="482" w:lineRule="exact"/>
    </w:pPr>
    <w:rPr>
      <w:rFonts w:ascii="Arial" w:hAnsi="Calibri" w:cs="Arial"/>
    </w:rPr>
  </w:style>
  <w:style w:type="paragraph" w:styleId="a4">
    <w:name w:val="Body Text"/>
    <w:basedOn w:val="a"/>
    <w:link w:val="a5"/>
    <w:rsid w:val="00DA1FC4"/>
    <w:pPr>
      <w:suppressAutoHyphens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DA1FC4"/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c8">
    <w:name w:val="c8"/>
    <w:basedOn w:val="a0"/>
    <w:rsid w:val="00FE3AD8"/>
  </w:style>
  <w:style w:type="paragraph" w:styleId="a6">
    <w:name w:val="No Spacing"/>
    <w:uiPriority w:val="1"/>
    <w:qFormat/>
    <w:rsid w:val="002222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C06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C065B"/>
  </w:style>
  <w:style w:type="paragraph" w:styleId="a9">
    <w:name w:val="List Paragraph"/>
    <w:basedOn w:val="a"/>
    <w:uiPriority w:val="34"/>
    <w:qFormat/>
    <w:rsid w:val="0057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dcterms:created xsi:type="dcterms:W3CDTF">2021-04-18T06:30:00Z</dcterms:created>
  <dcterms:modified xsi:type="dcterms:W3CDTF">2021-06-23T11:53:00Z</dcterms:modified>
</cp:coreProperties>
</file>