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92" w:rsidRPr="00407ED4" w:rsidRDefault="008C7592" w:rsidP="008C7592">
      <w:pPr>
        <w:jc w:val="right"/>
        <w:rPr>
          <w:sz w:val="28"/>
          <w:szCs w:val="28"/>
        </w:rPr>
      </w:pPr>
      <w:r w:rsidRPr="00407ED4">
        <w:rPr>
          <w:sz w:val="28"/>
          <w:szCs w:val="28"/>
        </w:rPr>
        <w:t xml:space="preserve">Приложение </w:t>
      </w:r>
    </w:p>
    <w:p w:rsidR="008C7592" w:rsidRPr="00407ED4" w:rsidRDefault="008C7592" w:rsidP="008C7592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sz w:val="28"/>
          <w:szCs w:val="28"/>
        </w:rPr>
      </w:pPr>
      <w:r w:rsidRPr="00407ED4">
        <w:rPr>
          <w:sz w:val="28"/>
          <w:szCs w:val="28"/>
        </w:rPr>
        <w:t xml:space="preserve">к приказу от </w:t>
      </w:r>
      <w:r w:rsidR="00411E5A">
        <w:rPr>
          <w:sz w:val="28"/>
          <w:szCs w:val="28"/>
        </w:rPr>
        <w:t>08.</w:t>
      </w:r>
      <w:r w:rsidR="00876596">
        <w:rPr>
          <w:sz w:val="28"/>
          <w:szCs w:val="28"/>
        </w:rPr>
        <w:t>06.</w:t>
      </w:r>
      <w:r w:rsidRPr="00407ED4">
        <w:rPr>
          <w:sz w:val="28"/>
          <w:szCs w:val="28"/>
        </w:rPr>
        <w:t xml:space="preserve"> 2023 г.</w:t>
      </w:r>
    </w:p>
    <w:p w:rsidR="008C7592" w:rsidRPr="00407ED4" w:rsidRDefault="008C7592" w:rsidP="00C53907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sz w:val="28"/>
          <w:szCs w:val="28"/>
        </w:rPr>
      </w:pPr>
      <w:r w:rsidRPr="00407ED4">
        <w:rPr>
          <w:sz w:val="28"/>
          <w:szCs w:val="28"/>
        </w:rPr>
        <w:t>№ _____</w:t>
      </w:r>
    </w:p>
    <w:p w:rsidR="008C7592" w:rsidRPr="00407ED4" w:rsidRDefault="008C7592" w:rsidP="008C759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6"/>
          <w:caps/>
          <w:sz w:val="28"/>
          <w:szCs w:val="28"/>
        </w:rPr>
      </w:pPr>
      <w:r w:rsidRPr="00407ED4">
        <w:rPr>
          <w:rStyle w:val="a6"/>
          <w:caps/>
          <w:sz w:val="28"/>
          <w:szCs w:val="28"/>
        </w:rPr>
        <w:t>Объявление</w:t>
      </w:r>
    </w:p>
    <w:p w:rsidR="008C7592" w:rsidRPr="00407ED4" w:rsidRDefault="008C7592" w:rsidP="008C759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6"/>
          <w:sz w:val="28"/>
          <w:szCs w:val="28"/>
        </w:rPr>
      </w:pPr>
      <w:r w:rsidRPr="00407ED4">
        <w:rPr>
          <w:rStyle w:val="a6"/>
          <w:sz w:val="28"/>
          <w:szCs w:val="28"/>
        </w:rPr>
        <w:t>о конкурсе на замещение вакантных должностей педагогических работников, относящихся к профессорско-преподавательскому составу</w:t>
      </w:r>
    </w:p>
    <w:p w:rsidR="008C7592" w:rsidRPr="00407ED4" w:rsidRDefault="008C7592" w:rsidP="008C7592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p w:rsidR="008C7592" w:rsidRPr="00407ED4" w:rsidRDefault="008C7592" w:rsidP="008C7592">
      <w:pPr>
        <w:jc w:val="center"/>
        <w:rPr>
          <w:sz w:val="28"/>
          <w:szCs w:val="28"/>
        </w:rPr>
      </w:pPr>
      <w:r w:rsidRPr="00407ED4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C7592" w:rsidRPr="00407ED4" w:rsidRDefault="008C7592" w:rsidP="008C7592">
      <w:pPr>
        <w:jc w:val="center"/>
        <w:rPr>
          <w:sz w:val="28"/>
          <w:szCs w:val="28"/>
        </w:rPr>
      </w:pPr>
      <w:r w:rsidRPr="00407ED4">
        <w:rPr>
          <w:sz w:val="28"/>
          <w:szCs w:val="28"/>
        </w:rPr>
        <w:t>высшего образования</w:t>
      </w:r>
    </w:p>
    <w:p w:rsidR="008C7592" w:rsidRPr="00407ED4" w:rsidRDefault="008C7592" w:rsidP="008C7592">
      <w:pPr>
        <w:jc w:val="center"/>
        <w:rPr>
          <w:sz w:val="28"/>
          <w:szCs w:val="28"/>
        </w:rPr>
      </w:pPr>
    </w:p>
    <w:p w:rsidR="008C7592" w:rsidRPr="00407ED4" w:rsidRDefault="008C7592" w:rsidP="008C7592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ED4">
        <w:rPr>
          <w:rFonts w:ascii="Times New Roman" w:hAnsi="Times New Roman" w:cs="Times New Roman"/>
          <w:b/>
          <w:sz w:val="28"/>
          <w:szCs w:val="28"/>
        </w:rPr>
        <w:t>«</w:t>
      </w:r>
      <w:r w:rsidRPr="00407ED4">
        <w:rPr>
          <w:rFonts w:ascii="Times New Roman" w:hAnsi="Times New Roman" w:cs="Times New Roman"/>
          <w:b/>
          <w:caps/>
          <w:sz w:val="28"/>
          <w:szCs w:val="28"/>
        </w:rPr>
        <w:t>Курский государственный университет</w:t>
      </w:r>
      <w:r w:rsidRPr="00407ED4">
        <w:rPr>
          <w:rFonts w:ascii="Times New Roman" w:hAnsi="Times New Roman" w:cs="Times New Roman"/>
          <w:b/>
          <w:sz w:val="28"/>
          <w:szCs w:val="28"/>
        </w:rPr>
        <w:t>» (КГУ)</w:t>
      </w:r>
    </w:p>
    <w:p w:rsidR="008C7592" w:rsidRPr="00407ED4" w:rsidRDefault="008C7592" w:rsidP="008C7592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592" w:rsidRPr="00407ED4" w:rsidRDefault="008C7592" w:rsidP="008C75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i/>
          <w:sz w:val="28"/>
          <w:szCs w:val="28"/>
        </w:rPr>
      </w:pPr>
      <w:r w:rsidRPr="00407ED4">
        <w:rPr>
          <w:rStyle w:val="a7"/>
          <w:i w:val="0"/>
          <w:sz w:val="28"/>
          <w:szCs w:val="28"/>
        </w:rPr>
        <w:t>объявляет конкурс на замещение вакантных должностей педагогических работников, относящихся к профессорско-преподавательскому составу,</w:t>
      </w:r>
    </w:p>
    <w:p w:rsidR="008C7592" w:rsidRPr="00407ED4" w:rsidRDefault="008C7592" w:rsidP="008C7592">
      <w:pPr>
        <w:pStyle w:val="a3"/>
        <w:shd w:val="clear" w:color="auto" w:fill="FFFFFF"/>
        <w:spacing w:before="0" w:beforeAutospacing="0" w:after="150" w:afterAutospacing="0" w:line="300" w:lineRule="atLeast"/>
        <w:ind w:firstLine="540"/>
        <w:jc w:val="both"/>
        <w:rPr>
          <w:bCs/>
          <w:sz w:val="28"/>
          <w:szCs w:val="28"/>
        </w:rPr>
      </w:pPr>
      <w:proofErr w:type="gramStart"/>
      <w:r w:rsidRPr="00407ED4">
        <w:rPr>
          <w:b/>
          <w:sz w:val="28"/>
          <w:szCs w:val="28"/>
        </w:rPr>
        <w:t xml:space="preserve">профессора кафедры: </w:t>
      </w:r>
      <w:r w:rsidRPr="00407ED4">
        <w:rPr>
          <w:sz w:val="28"/>
          <w:szCs w:val="28"/>
        </w:rPr>
        <w:t xml:space="preserve">иностранных языков и профессиональной коммуникации (1 вакансия на 1 ставку, 1 вакансия на 0,5 ставки); </w:t>
      </w:r>
      <w:r w:rsidRPr="00407ED4">
        <w:rPr>
          <w:bCs/>
          <w:sz w:val="28"/>
          <w:szCs w:val="28"/>
        </w:rPr>
        <w:t>истории России</w:t>
      </w:r>
      <w:r w:rsidRPr="00407ED4">
        <w:rPr>
          <w:sz w:val="28"/>
          <w:szCs w:val="28"/>
        </w:rPr>
        <w:t xml:space="preserve"> (</w:t>
      </w:r>
      <w:r w:rsidRPr="00407ED4">
        <w:rPr>
          <w:bCs/>
          <w:sz w:val="28"/>
          <w:szCs w:val="28"/>
        </w:rPr>
        <w:t>1 вакансия на 0,</w:t>
      </w:r>
      <w:r w:rsidR="007602E2">
        <w:rPr>
          <w:bCs/>
          <w:sz w:val="28"/>
          <w:szCs w:val="28"/>
        </w:rPr>
        <w:t>7</w:t>
      </w:r>
      <w:r w:rsidRPr="00407ED4">
        <w:rPr>
          <w:bCs/>
          <w:sz w:val="28"/>
          <w:szCs w:val="28"/>
        </w:rPr>
        <w:t>5 ставки); литературы (1 вакансия на 0,58 ставки); перевода и межкультурной коммуникации</w:t>
      </w:r>
      <w:r w:rsidRPr="00407ED4">
        <w:rPr>
          <w:sz w:val="28"/>
          <w:szCs w:val="28"/>
        </w:rPr>
        <w:t xml:space="preserve"> (</w:t>
      </w:r>
      <w:r w:rsidRPr="00407ED4">
        <w:rPr>
          <w:bCs/>
          <w:sz w:val="28"/>
          <w:szCs w:val="28"/>
        </w:rPr>
        <w:t>1 вакансия на 0,5 ставки); географии (1 вакансия на 1 ставку); математического анализа и прикладной математики (1 вакансия на 0,25 ставки);</w:t>
      </w:r>
      <w:proofErr w:type="gramEnd"/>
      <w:r w:rsidRPr="00407ED4">
        <w:rPr>
          <w:bCs/>
          <w:sz w:val="28"/>
          <w:szCs w:val="28"/>
        </w:rPr>
        <w:t xml:space="preserve"> ф</w:t>
      </w:r>
      <w:r w:rsidRPr="00407ED4">
        <w:rPr>
          <w:sz w:val="28"/>
          <w:szCs w:val="28"/>
        </w:rPr>
        <w:t xml:space="preserve">изики и </w:t>
      </w:r>
      <w:proofErr w:type="spellStart"/>
      <w:r w:rsidRPr="00407ED4">
        <w:rPr>
          <w:sz w:val="28"/>
          <w:szCs w:val="28"/>
        </w:rPr>
        <w:t>нанотехнологий</w:t>
      </w:r>
      <w:proofErr w:type="spellEnd"/>
      <w:r w:rsidRPr="00407ED4">
        <w:rPr>
          <w:sz w:val="28"/>
          <w:szCs w:val="28"/>
        </w:rPr>
        <w:t xml:space="preserve"> (</w:t>
      </w:r>
      <w:r w:rsidRPr="00407ED4">
        <w:rPr>
          <w:bCs/>
          <w:sz w:val="28"/>
          <w:szCs w:val="28"/>
        </w:rPr>
        <w:t>1 вакансия на 0,</w:t>
      </w:r>
      <w:r w:rsidR="007602E2">
        <w:rPr>
          <w:bCs/>
          <w:sz w:val="28"/>
          <w:szCs w:val="28"/>
        </w:rPr>
        <w:t>3</w:t>
      </w:r>
      <w:r w:rsidRPr="00407ED4">
        <w:rPr>
          <w:bCs/>
          <w:sz w:val="28"/>
          <w:szCs w:val="28"/>
        </w:rPr>
        <w:t xml:space="preserve"> ставки); рисунка и живописи (1 вакансия на 0,64 ставки, 1 вакансия на 0,37 ставки); п</w:t>
      </w:r>
      <w:r w:rsidRPr="00407ED4">
        <w:rPr>
          <w:sz w:val="28"/>
          <w:szCs w:val="28"/>
        </w:rPr>
        <w:t>сихологии</w:t>
      </w:r>
      <w:r w:rsidRPr="00407ED4">
        <w:rPr>
          <w:bCs/>
          <w:sz w:val="28"/>
          <w:szCs w:val="28"/>
        </w:rPr>
        <w:t xml:space="preserve"> образования и социальной педагогики </w:t>
      </w:r>
      <w:proofErr w:type="gramStart"/>
      <w:r w:rsidRPr="00407ED4">
        <w:rPr>
          <w:bCs/>
          <w:sz w:val="28"/>
          <w:szCs w:val="28"/>
        </w:rPr>
        <w:t>(1 вакансия на 1 ставку); соци</w:t>
      </w:r>
      <w:r w:rsidR="007602E2">
        <w:rPr>
          <w:bCs/>
          <w:sz w:val="28"/>
          <w:szCs w:val="28"/>
        </w:rPr>
        <w:t>альной работы (1 вакансия на 0,1</w:t>
      </w:r>
      <w:r w:rsidRPr="00407ED4">
        <w:rPr>
          <w:bCs/>
          <w:sz w:val="28"/>
          <w:szCs w:val="28"/>
        </w:rPr>
        <w:t>5 ставки); теории и истории государства и права (1 вакансия на 1 ставку); гражданского права и процесса (1 вакансия на 0,9 ставки</w:t>
      </w:r>
      <w:r w:rsidR="007602E2">
        <w:rPr>
          <w:bCs/>
          <w:sz w:val="28"/>
          <w:szCs w:val="28"/>
        </w:rPr>
        <w:t>, 1 вакансия на 0,05 ставки</w:t>
      </w:r>
      <w:r w:rsidRPr="00407ED4">
        <w:rPr>
          <w:bCs/>
          <w:sz w:val="28"/>
          <w:szCs w:val="28"/>
        </w:rPr>
        <w:t xml:space="preserve">); </w:t>
      </w:r>
      <w:r w:rsidR="007602E2">
        <w:rPr>
          <w:bCs/>
          <w:sz w:val="28"/>
          <w:szCs w:val="28"/>
        </w:rPr>
        <w:t xml:space="preserve">конституционного и административного права (1 вакансия на 0,5 ставки); </w:t>
      </w:r>
      <w:r w:rsidRPr="00407ED4">
        <w:rPr>
          <w:bCs/>
          <w:sz w:val="28"/>
          <w:szCs w:val="28"/>
        </w:rPr>
        <w:t>х</w:t>
      </w:r>
      <w:r w:rsidRPr="00407ED4">
        <w:rPr>
          <w:sz w:val="28"/>
          <w:szCs w:val="28"/>
        </w:rPr>
        <w:t>удожественного образования и истории искусств (</w:t>
      </w:r>
      <w:r w:rsidRPr="00407ED4">
        <w:rPr>
          <w:bCs/>
          <w:sz w:val="28"/>
          <w:szCs w:val="28"/>
        </w:rPr>
        <w:t>1 вакансия на 1 ставку);</w:t>
      </w:r>
      <w:proofErr w:type="gramEnd"/>
      <w:r w:rsidRPr="00407ED4">
        <w:rPr>
          <w:bCs/>
          <w:sz w:val="28"/>
          <w:szCs w:val="28"/>
        </w:rPr>
        <w:t xml:space="preserve"> м</w:t>
      </w:r>
      <w:r w:rsidRPr="00407ED4">
        <w:rPr>
          <w:sz w:val="28"/>
          <w:szCs w:val="28"/>
        </w:rPr>
        <w:t>узыкального образования и исполнительства (</w:t>
      </w:r>
      <w:r w:rsidRPr="00407ED4">
        <w:rPr>
          <w:bCs/>
          <w:sz w:val="28"/>
          <w:szCs w:val="28"/>
        </w:rPr>
        <w:t>1 вакансия на 0,5 ставки);</w:t>
      </w:r>
      <w:r w:rsidRPr="00407ED4">
        <w:rPr>
          <w:sz w:val="28"/>
          <w:szCs w:val="28"/>
        </w:rPr>
        <w:t xml:space="preserve"> философии (</w:t>
      </w:r>
      <w:r w:rsidR="007602E2">
        <w:rPr>
          <w:sz w:val="28"/>
          <w:szCs w:val="28"/>
        </w:rPr>
        <w:t xml:space="preserve">1 вакансия на 1 ставку, </w:t>
      </w:r>
      <w:r w:rsidRPr="00407ED4">
        <w:rPr>
          <w:sz w:val="28"/>
          <w:szCs w:val="28"/>
        </w:rPr>
        <w:t>1 вакансия на 0,25 ставки);</w:t>
      </w:r>
    </w:p>
    <w:p w:rsidR="008C7592" w:rsidRPr="00407ED4" w:rsidRDefault="008C7592" w:rsidP="008C7592">
      <w:pPr>
        <w:pStyle w:val="a3"/>
        <w:shd w:val="clear" w:color="auto" w:fill="FFFFFF"/>
        <w:spacing w:before="0" w:beforeAutospacing="0" w:after="150" w:afterAutospacing="0" w:line="300" w:lineRule="atLeast"/>
        <w:ind w:firstLine="540"/>
        <w:jc w:val="both"/>
        <w:rPr>
          <w:bCs/>
          <w:sz w:val="28"/>
          <w:szCs w:val="28"/>
        </w:rPr>
      </w:pPr>
      <w:proofErr w:type="gramStart"/>
      <w:r w:rsidRPr="00407ED4">
        <w:rPr>
          <w:b/>
          <w:sz w:val="28"/>
          <w:szCs w:val="28"/>
        </w:rPr>
        <w:t>доцента кафедры:</w:t>
      </w:r>
      <w:r w:rsidRPr="00407ED4">
        <w:rPr>
          <w:sz w:val="28"/>
          <w:szCs w:val="28"/>
        </w:rPr>
        <w:t xml:space="preserve"> иностранных языков и профессиональной коммуникации</w:t>
      </w:r>
      <w:r w:rsidRPr="00407ED4">
        <w:rPr>
          <w:b/>
          <w:sz w:val="28"/>
          <w:szCs w:val="28"/>
        </w:rPr>
        <w:t xml:space="preserve"> </w:t>
      </w:r>
      <w:r w:rsidRPr="00407ED4">
        <w:rPr>
          <w:sz w:val="28"/>
          <w:szCs w:val="28"/>
        </w:rPr>
        <w:t>(</w:t>
      </w:r>
      <w:r w:rsidRPr="00407ED4">
        <w:rPr>
          <w:bCs/>
          <w:sz w:val="28"/>
          <w:szCs w:val="28"/>
        </w:rPr>
        <w:t>1 ваканси</w:t>
      </w:r>
      <w:r w:rsidR="00AC65AB">
        <w:rPr>
          <w:bCs/>
          <w:sz w:val="28"/>
          <w:szCs w:val="28"/>
        </w:rPr>
        <w:t>я на 1 ставку, 1 вакансия на 0,</w:t>
      </w:r>
      <w:r w:rsidRPr="00407ED4">
        <w:rPr>
          <w:bCs/>
          <w:sz w:val="28"/>
          <w:szCs w:val="28"/>
        </w:rPr>
        <w:t>5 ставки); русского языка для иностранных граждан (3 вакансии по 0,75 ставки); в</w:t>
      </w:r>
      <w:r w:rsidRPr="00407ED4">
        <w:rPr>
          <w:sz w:val="28"/>
          <w:szCs w:val="28"/>
        </w:rPr>
        <w:t xml:space="preserve">сеобщей истории (1 вакансия на </w:t>
      </w:r>
      <w:r w:rsidRPr="00407ED4">
        <w:rPr>
          <w:bCs/>
          <w:sz w:val="28"/>
          <w:szCs w:val="28"/>
        </w:rPr>
        <w:t>1 ставку); и</w:t>
      </w:r>
      <w:r w:rsidRPr="00407ED4">
        <w:rPr>
          <w:sz w:val="28"/>
          <w:szCs w:val="28"/>
        </w:rPr>
        <w:t xml:space="preserve">стории России (1 вакансия на 0,5 ставки, </w:t>
      </w:r>
      <w:r w:rsidRPr="00407ED4">
        <w:rPr>
          <w:bCs/>
          <w:sz w:val="28"/>
          <w:szCs w:val="28"/>
        </w:rPr>
        <w:t>1 вакансии по 0,25 ставки); русского языка (3 вакансии по 1 ставке);</w:t>
      </w:r>
      <w:proofErr w:type="gramEnd"/>
      <w:r w:rsidRPr="00407ED4">
        <w:rPr>
          <w:bCs/>
          <w:sz w:val="28"/>
          <w:szCs w:val="28"/>
        </w:rPr>
        <w:t xml:space="preserve"> </w:t>
      </w:r>
      <w:proofErr w:type="gramStart"/>
      <w:r w:rsidRPr="00407ED4">
        <w:rPr>
          <w:bCs/>
          <w:sz w:val="28"/>
          <w:szCs w:val="28"/>
        </w:rPr>
        <w:t>литературы</w:t>
      </w:r>
      <w:r w:rsidRPr="00407ED4">
        <w:rPr>
          <w:sz w:val="28"/>
          <w:szCs w:val="28"/>
        </w:rPr>
        <w:t xml:space="preserve"> (1 вакансия на 1 ставку, </w:t>
      </w:r>
      <w:r w:rsidRPr="00407ED4">
        <w:rPr>
          <w:bCs/>
          <w:sz w:val="28"/>
          <w:szCs w:val="28"/>
        </w:rPr>
        <w:t>1 вакансия на 0,97 ставки); теории и практики журналистской работы (3 вакансии по 1 ставке); р</w:t>
      </w:r>
      <w:r w:rsidRPr="00407ED4">
        <w:rPr>
          <w:sz w:val="28"/>
          <w:szCs w:val="28"/>
        </w:rPr>
        <w:t>омано-германской филологии (</w:t>
      </w:r>
      <w:r w:rsidR="0016150B">
        <w:rPr>
          <w:bCs/>
          <w:sz w:val="28"/>
          <w:szCs w:val="28"/>
        </w:rPr>
        <w:t>3</w:t>
      </w:r>
      <w:r w:rsidRPr="00407ED4">
        <w:rPr>
          <w:bCs/>
          <w:sz w:val="28"/>
          <w:szCs w:val="28"/>
        </w:rPr>
        <w:t xml:space="preserve"> вакансии по 1 ставке, 1 вакансия на 0,5 ставки); п</w:t>
      </w:r>
      <w:r w:rsidRPr="00407ED4">
        <w:rPr>
          <w:sz w:val="28"/>
          <w:szCs w:val="28"/>
        </w:rPr>
        <w:t>еревода и межкультурной коммуникации</w:t>
      </w:r>
      <w:r w:rsidRPr="00407ED4">
        <w:rPr>
          <w:bCs/>
          <w:sz w:val="28"/>
          <w:szCs w:val="28"/>
        </w:rPr>
        <w:t xml:space="preserve"> (</w:t>
      </w:r>
      <w:r w:rsidR="00007A95">
        <w:rPr>
          <w:bCs/>
          <w:sz w:val="28"/>
          <w:szCs w:val="28"/>
        </w:rPr>
        <w:t>2</w:t>
      </w:r>
      <w:r w:rsidRPr="00407ED4">
        <w:rPr>
          <w:bCs/>
          <w:sz w:val="28"/>
          <w:szCs w:val="28"/>
        </w:rPr>
        <w:t xml:space="preserve"> вакансии по 1 ставке); т</w:t>
      </w:r>
      <w:r w:rsidRPr="00407ED4">
        <w:rPr>
          <w:sz w:val="28"/>
          <w:szCs w:val="28"/>
        </w:rPr>
        <w:t>еории языка и методики преподавания иностранных языков (</w:t>
      </w:r>
      <w:r w:rsidR="00007A95">
        <w:rPr>
          <w:bCs/>
          <w:sz w:val="28"/>
          <w:szCs w:val="28"/>
        </w:rPr>
        <w:t>7</w:t>
      </w:r>
      <w:r w:rsidRPr="00407ED4">
        <w:rPr>
          <w:bCs/>
          <w:sz w:val="28"/>
          <w:szCs w:val="28"/>
        </w:rPr>
        <w:t xml:space="preserve"> вакансий по 1 ставке, 1 вакансия на 0,75 ставки);</w:t>
      </w:r>
      <w:proofErr w:type="gramEnd"/>
      <w:r w:rsidRPr="00407ED4">
        <w:rPr>
          <w:bCs/>
          <w:sz w:val="28"/>
          <w:szCs w:val="28"/>
        </w:rPr>
        <w:t xml:space="preserve"> </w:t>
      </w:r>
      <w:proofErr w:type="gramStart"/>
      <w:r w:rsidRPr="00407ED4">
        <w:rPr>
          <w:bCs/>
          <w:sz w:val="28"/>
          <w:szCs w:val="28"/>
        </w:rPr>
        <w:t>химии (</w:t>
      </w:r>
      <w:r w:rsidR="00007A95">
        <w:rPr>
          <w:bCs/>
          <w:sz w:val="28"/>
          <w:szCs w:val="28"/>
        </w:rPr>
        <w:t>4</w:t>
      </w:r>
      <w:r w:rsidRPr="00407ED4">
        <w:rPr>
          <w:bCs/>
          <w:sz w:val="28"/>
          <w:szCs w:val="28"/>
        </w:rPr>
        <w:t xml:space="preserve"> вакансии по 1 ставке); г</w:t>
      </w:r>
      <w:r w:rsidRPr="00407ED4">
        <w:rPr>
          <w:sz w:val="28"/>
          <w:szCs w:val="28"/>
        </w:rPr>
        <w:t xml:space="preserve">еографии </w:t>
      </w:r>
      <w:r w:rsidR="00007A95">
        <w:rPr>
          <w:bCs/>
          <w:sz w:val="28"/>
          <w:szCs w:val="28"/>
        </w:rPr>
        <w:t>(2 вакансии по 0,8 ставки</w:t>
      </w:r>
      <w:r w:rsidRPr="00407ED4">
        <w:rPr>
          <w:bCs/>
          <w:sz w:val="28"/>
          <w:szCs w:val="28"/>
        </w:rPr>
        <w:t>); б</w:t>
      </w:r>
      <w:r w:rsidRPr="00407ED4">
        <w:rPr>
          <w:sz w:val="28"/>
          <w:szCs w:val="28"/>
        </w:rPr>
        <w:t>иологии и экологии</w:t>
      </w:r>
      <w:r w:rsidRPr="00407ED4">
        <w:rPr>
          <w:bCs/>
          <w:sz w:val="28"/>
          <w:szCs w:val="28"/>
        </w:rPr>
        <w:t xml:space="preserve"> (3 вакансии по 1 ставке, 1 вакансия на 0,5 ставки, 1 вакансия на 0,25 ставки); социально-культурного </w:t>
      </w:r>
      <w:r w:rsidRPr="00407ED4">
        <w:rPr>
          <w:bCs/>
          <w:sz w:val="28"/>
          <w:szCs w:val="28"/>
        </w:rPr>
        <w:lastRenderedPageBreak/>
        <w:t>сервиса и туризма (1 вакансия на 0,5 ставки); а</w:t>
      </w:r>
      <w:r w:rsidRPr="00407ED4">
        <w:rPr>
          <w:sz w:val="28"/>
          <w:szCs w:val="28"/>
        </w:rPr>
        <w:t>лгебры, геометрии и теории обучения математике (</w:t>
      </w:r>
      <w:r w:rsidRPr="00407ED4">
        <w:rPr>
          <w:bCs/>
          <w:sz w:val="28"/>
          <w:szCs w:val="28"/>
        </w:rPr>
        <w:t>1 вакансии на 1 ставку, 1 вакансия на 0,75 ставки);</w:t>
      </w:r>
      <w:proofErr w:type="gramEnd"/>
      <w:r w:rsidRPr="00407ED4">
        <w:rPr>
          <w:bCs/>
          <w:sz w:val="28"/>
          <w:szCs w:val="28"/>
        </w:rPr>
        <w:t xml:space="preserve"> </w:t>
      </w:r>
      <w:proofErr w:type="gramStart"/>
      <w:r w:rsidRPr="00407ED4">
        <w:rPr>
          <w:bCs/>
          <w:sz w:val="28"/>
          <w:szCs w:val="28"/>
        </w:rPr>
        <w:t>м</w:t>
      </w:r>
      <w:r w:rsidRPr="00407ED4">
        <w:rPr>
          <w:sz w:val="28"/>
          <w:szCs w:val="28"/>
        </w:rPr>
        <w:t>атематического анализа и прикладной математики (</w:t>
      </w:r>
      <w:r w:rsidRPr="00407ED4">
        <w:rPr>
          <w:bCs/>
          <w:sz w:val="28"/>
          <w:szCs w:val="28"/>
        </w:rPr>
        <w:t>2 вакансии по 1 ставке, 1 вакансия на 0,85 ставки, 1 вакансия на 0,75 ставки); к</w:t>
      </w:r>
      <w:r w:rsidRPr="00407ED4">
        <w:rPr>
          <w:sz w:val="28"/>
          <w:szCs w:val="28"/>
        </w:rPr>
        <w:t>омпьютерных технологий и информатизации образования (</w:t>
      </w:r>
      <w:r w:rsidRPr="00407ED4">
        <w:rPr>
          <w:bCs/>
          <w:sz w:val="28"/>
          <w:szCs w:val="28"/>
        </w:rPr>
        <w:t>2 вакансии по 1 ставке); п</w:t>
      </w:r>
      <w:r w:rsidRPr="00407ED4">
        <w:rPr>
          <w:sz w:val="28"/>
          <w:szCs w:val="28"/>
        </w:rPr>
        <w:t xml:space="preserve">рограммного обеспечения и администрирования информационных систем </w:t>
      </w:r>
      <w:r w:rsidRPr="00407ED4">
        <w:rPr>
          <w:bCs/>
          <w:sz w:val="28"/>
          <w:szCs w:val="28"/>
        </w:rPr>
        <w:t>(2 вакансии по 1 ставке); р</w:t>
      </w:r>
      <w:r w:rsidRPr="00407ED4">
        <w:rPr>
          <w:sz w:val="28"/>
          <w:szCs w:val="28"/>
        </w:rPr>
        <w:t xml:space="preserve">исунка и живописи (1 вакансия на 0,68 ставки, </w:t>
      </w:r>
      <w:r w:rsidRPr="00407ED4">
        <w:rPr>
          <w:bCs/>
          <w:sz w:val="28"/>
          <w:szCs w:val="28"/>
        </w:rPr>
        <w:t>1 вакансия на 0,66 ставки, 1 вакансия на 0,6 ставки);</w:t>
      </w:r>
      <w:proofErr w:type="gramEnd"/>
      <w:r w:rsidRPr="00407ED4">
        <w:rPr>
          <w:bCs/>
          <w:sz w:val="28"/>
          <w:szCs w:val="28"/>
        </w:rPr>
        <w:t xml:space="preserve"> дизайна (2 вакансии по 1 ставке, 3 вакансии по 0,85 ставки, 1 вакансия на 0,6 ставки, 1 вакансия на 0,4 ставки); а</w:t>
      </w:r>
      <w:r w:rsidRPr="00407ED4">
        <w:rPr>
          <w:sz w:val="28"/>
          <w:szCs w:val="28"/>
        </w:rPr>
        <w:t>рхитектуры (</w:t>
      </w:r>
      <w:r w:rsidRPr="00407ED4">
        <w:rPr>
          <w:bCs/>
          <w:sz w:val="28"/>
          <w:szCs w:val="28"/>
        </w:rPr>
        <w:t>1 вакансия на 0,59 ставки,</w:t>
      </w:r>
      <w:r w:rsidRPr="00407ED4">
        <w:rPr>
          <w:sz w:val="28"/>
          <w:szCs w:val="28"/>
        </w:rPr>
        <w:t xml:space="preserve"> 1 вакансия на 0,55</w:t>
      </w:r>
      <w:r w:rsidRPr="00407ED4">
        <w:rPr>
          <w:bCs/>
          <w:sz w:val="28"/>
          <w:szCs w:val="28"/>
        </w:rPr>
        <w:t xml:space="preserve"> ставки; 1 вакансия на 0,25 ставки, 1 вакансия 0,17 ставки); п</w:t>
      </w:r>
      <w:r w:rsidRPr="00407ED4">
        <w:rPr>
          <w:sz w:val="28"/>
          <w:szCs w:val="28"/>
        </w:rPr>
        <w:t>сихологии</w:t>
      </w:r>
      <w:r w:rsidRPr="00407ED4">
        <w:rPr>
          <w:bCs/>
          <w:sz w:val="28"/>
          <w:szCs w:val="28"/>
        </w:rPr>
        <w:t xml:space="preserve"> (4 вакансии по 1 ставке); </w:t>
      </w:r>
      <w:proofErr w:type="gramStart"/>
      <w:r w:rsidRPr="00407ED4">
        <w:rPr>
          <w:bCs/>
          <w:sz w:val="28"/>
          <w:szCs w:val="28"/>
        </w:rPr>
        <w:t>п</w:t>
      </w:r>
      <w:r w:rsidRPr="00407ED4">
        <w:rPr>
          <w:sz w:val="28"/>
          <w:szCs w:val="28"/>
        </w:rPr>
        <w:t>едагогики и профессионального образования</w:t>
      </w:r>
      <w:r w:rsidRPr="00407ED4">
        <w:rPr>
          <w:bCs/>
          <w:sz w:val="28"/>
          <w:szCs w:val="28"/>
        </w:rPr>
        <w:t xml:space="preserve"> (1 вакансия на 1 ставку, 1 вакансия на 0,75 ставки); теории и методики дошкольного и начального образования (2 вакансии по 1 ставке); социальной работы (1 вакансия на 1 ставку); п</w:t>
      </w:r>
      <w:r w:rsidRPr="00407ED4">
        <w:rPr>
          <w:sz w:val="28"/>
          <w:szCs w:val="28"/>
        </w:rPr>
        <w:t>рофессионального обучения и методики преподавания технологии (</w:t>
      </w:r>
      <w:r w:rsidRPr="00407ED4">
        <w:rPr>
          <w:bCs/>
          <w:sz w:val="28"/>
          <w:szCs w:val="28"/>
        </w:rPr>
        <w:t>2 вакансии по 1 ставке); о</w:t>
      </w:r>
      <w:r w:rsidRPr="00407ED4">
        <w:rPr>
          <w:sz w:val="28"/>
          <w:szCs w:val="28"/>
        </w:rPr>
        <w:t>бщетехнических дисциплин и безопасности жизнедеятельности (</w:t>
      </w:r>
      <w:r w:rsidRPr="00407ED4">
        <w:rPr>
          <w:bCs/>
          <w:sz w:val="28"/>
          <w:szCs w:val="28"/>
        </w:rPr>
        <w:t>1 вакансия на 1 ставку);</w:t>
      </w:r>
      <w:proofErr w:type="gramEnd"/>
      <w:r w:rsidRPr="00407ED4">
        <w:rPr>
          <w:bCs/>
          <w:sz w:val="28"/>
          <w:szCs w:val="28"/>
        </w:rPr>
        <w:t xml:space="preserve"> логопедии, олигофренопедагогики и основ специального образования (2 вакансии по 0,5 ставки); специальной психологии и коррекционной п</w:t>
      </w:r>
      <w:r w:rsidR="00007A95">
        <w:rPr>
          <w:bCs/>
          <w:sz w:val="28"/>
          <w:szCs w:val="28"/>
        </w:rPr>
        <w:t>едагогики (1 вакансия на 0,</w:t>
      </w:r>
      <w:r w:rsidRPr="00407ED4">
        <w:rPr>
          <w:bCs/>
          <w:sz w:val="28"/>
          <w:szCs w:val="28"/>
        </w:rPr>
        <w:t>5 ставки); теории и методики физической культуры (2 вакансия по 1 ставке); экономики, финансов и учета (1 вакансия на 1 ставку, 1 вакансия на 0,75 ставки, 2 вакансии по 0,25 ставки); м</w:t>
      </w:r>
      <w:r w:rsidRPr="00407ED4">
        <w:rPr>
          <w:sz w:val="28"/>
          <w:szCs w:val="28"/>
        </w:rPr>
        <w:t xml:space="preserve">енеджмента, маркетинга и управления персоналом (2 вакансии по 0,75 ставки, </w:t>
      </w:r>
      <w:r w:rsidRPr="00407ED4">
        <w:rPr>
          <w:bCs/>
          <w:sz w:val="28"/>
          <w:szCs w:val="28"/>
        </w:rPr>
        <w:t xml:space="preserve">1 вакансия на 0,5 ставки); гражданского </w:t>
      </w:r>
      <w:r w:rsidRPr="00407ED4">
        <w:rPr>
          <w:sz w:val="28"/>
          <w:szCs w:val="28"/>
        </w:rPr>
        <w:t xml:space="preserve">права и процесса (1 вакансия на 1 ставку, </w:t>
      </w:r>
      <w:r w:rsidRPr="00407ED4">
        <w:rPr>
          <w:bCs/>
          <w:sz w:val="28"/>
          <w:szCs w:val="28"/>
        </w:rPr>
        <w:t>1 вакансия на 0,85 ставки, 1 вакансия на 0,6 ставки, 1 вакансия на 0,5 ставки); х</w:t>
      </w:r>
      <w:r w:rsidRPr="00407ED4">
        <w:rPr>
          <w:sz w:val="28"/>
          <w:szCs w:val="28"/>
        </w:rPr>
        <w:t>удожественного образования и истории искусств (</w:t>
      </w:r>
      <w:r w:rsidRPr="00407ED4">
        <w:rPr>
          <w:bCs/>
          <w:sz w:val="28"/>
          <w:szCs w:val="28"/>
        </w:rPr>
        <w:t>1 вакансия на 0</w:t>
      </w:r>
      <w:r w:rsidR="00BC52E8">
        <w:rPr>
          <w:bCs/>
          <w:sz w:val="28"/>
          <w:szCs w:val="28"/>
        </w:rPr>
        <w:t>,75 ставки</w:t>
      </w:r>
      <w:r w:rsidRPr="00407ED4">
        <w:rPr>
          <w:bCs/>
          <w:sz w:val="28"/>
          <w:szCs w:val="28"/>
        </w:rPr>
        <w:t xml:space="preserve">); </w:t>
      </w:r>
      <w:proofErr w:type="gramStart"/>
      <w:r w:rsidRPr="00407ED4">
        <w:rPr>
          <w:bCs/>
          <w:sz w:val="28"/>
          <w:szCs w:val="28"/>
        </w:rPr>
        <w:t>м</w:t>
      </w:r>
      <w:r w:rsidRPr="00407ED4">
        <w:rPr>
          <w:sz w:val="28"/>
          <w:szCs w:val="28"/>
        </w:rPr>
        <w:t>узыкального образования и исполнительства (</w:t>
      </w:r>
      <w:r w:rsidRPr="00407ED4">
        <w:rPr>
          <w:bCs/>
          <w:sz w:val="28"/>
          <w:szCs w:val="28"/>
        </w:rPr>
        <w:t>5</w:t>
      </w:r>
      <w:r w:rsidR="00D911B7">
        <w:rPr>
          <w:bCs/>
          <w:sz w:val="28"/>
          <w:szCs w:val="28"/>
        </w:rPr>
        <w:t xml:space="preserve"> </w:t>
      </w:r>
      <w:r w:rsidRPr="00407ED4">
        <w:rPr>
          <w:bCs/>
          <w:sz w:val="28"/>
          <w:szCs w:val="28"/>
        </w:rPr>
        <w:t>ваканси</w:t>
      </w:r>
      <w:r w:rsidR="00D911B7">
        <w:rPr>
          <w:bCs/>
          <w:sz w:val="28"/>
          <w:szCs w:val="28"/>
        </w:rPr>
        <w:t>й</w:t>
      </w:r>
      <w:r w:rsidRPr="00407ED4">
        <w:rPr>
          <w:bCs/>
          <w:sz w:val="28"/>
          <w:szCs w:val="28"/>
        </w:rPr>
        <w:t xml:space="preserve"> по 1 ставке, 1 вакансия на 0,5 ставки); социологии (2 вакансии по 1 ставке); </w:t>
      </w:r>
      <w:proofErr w:type="gramEnd"/>
    </w:p>
    <w:p w:rsidR="008C7592" w:rsidRPr="00407ED4" w:rsidRDefault="008C7592" w:rsidP="008C7592">
      <w:pPr>
        <w:pStyle w:val="a3"/>
        <w:shd w:val="clear" w:color="auto" w:fill="FFFFFF"/>
        <w:spacing w:before="0" w:beforeAutospacing="0" w:after="150" w:afterAutospacing="0" w:line="300" w:lineRule="atLeast"/>
        <w:ind w:firstLine="540"/>
        <w:jc w:val="both"/>
        <w:rPr>
          <w:bCs/>
          <w:sz w:val="28"/>
          <w:szCs w:val="28"/>
        </w:rPr>
      </w:pPr>
      <w:proofErr w:type="gramStart"/>
      <w:r w:rsidRPr="00407ED4">
        <w:rPr>
          <w:b/>
          <w:bCs/>
          <w:sz w:val="28"/>
          <w:szCs w:val="28"/>
        </w:rPr>
        <w:t>старшего преподавателя кафедры:</w:t>
      </w:r>
      <w:r w:rsidRPr="00407ED4">
        <w:rPr>
          <w:sz w:val="28"/>
          <w:szCs w:val="28"/>
        </w:rPr>
        <w:t xml:space="preserve"> иностранных языков и профессиональной коммуникации (</w:t>
      </w:r>
      <w:r w:rsidRPr="00407ED4">
        <w:rPr>
          <w:bCs/>
          <w:sz w:val="28"/>
          <w:szCs w:val="28"/>
        </w:rPr>
        <w:t xml:space="preserve">1 вакансия на </w:t>
      </w:r>
      <w:r w:rsidR="00AC65AB">
        <w:rPr>
          <w:bCs/>
          <w:sz w:val="28"/>
          <w:szCs w:val="28"/>
        </w:rPr>
        <w:t>0,5 ставки</w:t>
      </w:r>
      <w:r w:rsidRPr="00407ED4">
        <w:rPr>
          <w:bCs/>
          <w:sz w:val="28"/>
          <w:szCs w:val="28"/>
        </w:rPr>
        <w:t>); биологии и экологии</w:t>
      </w:r>
      <w:r w:rsidR="005D66AE">
        <w:rPr>
          <w:bCs/>
          <w:sz w:val="28"/>
          <w:szCs w:val="28"/>
        </w:rPr>
        <w:t xml:space="preserve"> </w:t>
      </w:r>
      <w:r w:rsidRPr="00407ED4">
        <w:rPr>
          <w:bCs/>
          <w:sz w:val="28"/>
          <w:szCs w:val="28"/>
        </w:rPr>
        <w:t xml:space="preserve">(1 вакансия на 1 ставку); физики и </w:t>
      </w:r>
      <w:proofErr w:type="spellStart"/>
      <w:r w:rsidRPr="00407ED4">
        <w:rPr>
          <w:bCs/>
          <w:sz w:val="28"/>
          <w:szCs w:val="28"/>
        </w:rPr>
        <w:t>нанотехнологий</w:t>
      </w:r>
      <w:proofErr w:type="spellEnd"/>
      <w:r w:rsidRPr="00407ED4">
        <w:rPr>
          <w:sz w:val="28"/>
          <w:szCs w:val="28"/>
        </w:rPr>
        <w:t xml:space="preserve"> (</w:t>
      </w:r>
      <w:r w:rsidR="00D911B7">
        <w:rPr>
          <w:bCs/>
          <w:sz w:val="28"/>
          <w:szCs w:val="28"/>
        </w:rPr>
        <w:t>2 вакансии по 0,5 ставки</w:t>
      </w:r>
      <w:r w:rsidRPr="00407ED4">
        <w:rPr>
          <w:bCs/>
          <w:sz w:val="28"/>
          <w:szCs w:val="28"/>
        </w:rPr>
        <w:t>); информационной безопасности</w:t>
      </w:r>
      <w:r w:rsidRPr="00407ED4">
        <w:rPr>
          <w:sz w:val="28"/>
          <w:szCs w:val="28"/>
        </w:rPr>
        <w:t xml:space="preserve"> </w:t>
      </w:r>
      <w:r w:rsidRPr="00407ED4">
        <w:rPr>
          <w:bCs/>
          <w:sz w:val="28"/>
          <w:szCs w:val="28"/>
        </w:rPr>
        <w:t>(1 вакансия на 1 ставку); дизайна (1 вакансия на 0,85 ставки, 1 вакансия на 0,4 ставки); промышленного и гражданского строительства (1 вакансия на 0,68 ставки);</w:t>
      </w:r>
      <w:proofErr w:type="gramEnd"/>
      <w:r w:rsidRPr="00407ED4">
        <w:rPr>
          <w:bCs/>
          <w:sz w:val="28"/>
          <w:szCs w:val="28"/>
        </w:rPr>
        <w:t xml:space="preserve"> </w:t>
      </w:r>
      <w:proofErr w:type="gramStart"/>
      <w:r w:rsidRPr="00407ED4">
        <w:rPr>
          <w:bCs/>
          <w:sz w:val="28"/>
          <w:szCs w:val="28"/>
        </w:rPr>
        <w:t>психологии (1 вакансия на 1 ставку); п</w:t>
      </w:r>
      <w:r w:rsidRPr="00407ED4">
        <w:rPr>
          <w:sz w:val="28"/>
          <w:szCs w:val="28"/>
        </w:rPr>
        <w:t>едагогики и профессионального образования</w:t>
      </w:r>
      <w:r w:rsidRPr="00407ED4">
        <w:rPr>
          <w:bCs/>
          <w:sz w:val="28"/>
          <w:szCs w:val="28"/>
        </w:rPr>
        <w:t xml:space="preserve"> (1 вакансия на 0,5 ставки); теории и методики дошкольного и начального образования (1 вакансия на 0,3 ставки); логопедии, олигофренопедагогики и основ специального образования (1 вакансия на 0,5 ставки); т</w:t>
      </w:r>
      <w:r w:rsidRPr="00407ED4">
        <w:rPr>
          <w:sz w:val="28"/>
          <w:szCs w:val="28"/>
        </w:rPr>
        <w:t>еории и методики физической культуры (</w:t>
      </w:r>
      <w:r w:rsidR="00007A95">
        <w:rPr>
          <w:bCs/>
          <w:sz w:val="28"/>
          <w:szCs w:val="28"/>
        </w:rPr>
        <w:t>1 вакансия на 1 ставку</w:t>
      </w:r>
      <w:r w:rsidRPr="00407ED4">
        <w:rPr>
          <w:bCs/>
          <w:sz w:val="28"/>
          <w:szCs w:val="28"/>
        </w:rPr>
        <w:t xml:space="preserve">, </w:t>
      </w:r>
      <w:r w:rsidR="00007A95">
        <w:rPr>
          <w:bCs/>
          <w:sz w:val="28"/>
          <w:szCs w:val="28"/>
        </w:rPr>
        <w:t>2 вакансии по</w:t>
      </w:r>
      <w:r w:rsidRPr="00407ED4">
        <w:rPr>
          <w:bCs/>
          <w:sz w:val="28"/>
          <w:szCs w:val="28"/>
        </w:rPr>
        <w:t xml:space="preserve"> 0,5 ставки);</w:t>
      </w:r>
      <w:proofErr w:type="gramEnd"/>
      <w:r w:rsidRPr="00407ED4">
        <w:rPr>
          <w:bCs/>
          <w:sz w:val="28"/>
          <w:szCs w:val="28"/>
        </w:rPr>
        <w:t xml:space="preserve"> </w:t>
      </w:r>
      <w:proofErr w:type="gramStart"/>
      <w:r w:rsidRPr="00407ED4">
        <w:rPr>
          <w:bCs/>
          <w:sz w:val="28"/>
          <w:szCs w:val="28"/>
        </w:rPr>
        <w:t>г</w:t>
      </w:r>
      <w:r w:rsidRPr="00407ED4">
        <w:rPr>
          <w:sz w:val="28"/>
          <w:szCs w:val="28"/>
        </w:rPr>
        <w:t>осударственного и муниципального управления (</w:t>
      </w:r>
      <w:r w:rsidRPr="00407ED4">
        <w:rPr>
          <w:bCs/>
          <w:sz w:val="28"/>
          <w:szCs w:val="28"/>
        </w:rPr>
        <w:t xml:space="preserve">1 вакансия на 1 ставку); теории и истории государства и права </w:t>
      </w:r>
      <w:r w:rsidRPr="00407ED4">
        <w:rPr>
          <w:sz w:val="28"/>
          <w:szCs w:val="28"/>
        </w:rPr>
        <w:t>(</w:t>
      </w:r>
      <w:r w:rsidRPr="00407ED4">
        <w:rPr>
          <w:bCs/>
          <w:sz w:val="28"/>
          <w:szCs w:val="28"/>
        </w:rPr>
        <w:t xml:space="preserve">1 вакансия на 1 ставку); гражданского </w:t>
      </w:r>
      <w:r w:rsidRPr="00407ED4">
        <w:rPr>
          <w:sz w:val="28"/>
          <w:szCs w:val="28"/>
        </w:rPr>
        <w:t>права и процесса (</w:t>
      </w:r>
      <w:r w:rsidRPr="00407ED4">
        <w:rPr>
          <w:bCs/>
          <w:sz w:val="28"/>
          <w:szCs w:val="28"/>
        </w:rPr>
        <w:t xml:space="preserve">1 вакансия на 0,5 ставки); уголовного </w:t>
      </w:r>
      <w:r w:rsidRPr="00407ED4">
        <w:rPr>
          <w:sz w:val="28"/>
          <w:szCs w:val="28"/>
        </w:rPr>
        <w:t>права и процесса (</w:t>
      </w:r>
      <w:r w:rsidRPr="00407ED4">
        <w:rPr>
          <w:bCs/>
          <w:sz w:val="28"/>
          <w:szCs w:val="28"/>
        </w:rPr>
        <w:t>1 вакансия на 0,55 ставки); х</w:t>
      </w:r>
      <w:r w:rsidRPr="00407ED4">
        <w:rPr>
          <w:sz w:val="28"/>
          <w:szCs w:val="28"/>
        </w:rPr>
        <w:t xml:space="preserve">удожественного образования и </w:t>
      </w:r>
      <w:r w:rsidRPr="00407ED4">
        <w:rPr>
          <w:sz w:val="28"/>
          <w:szCs w:val="28"/>
        </w:rPr>
        <w:lastRenderedPageBreak/>
        <w:t>истории искусств (</w:t>
      </w:r>
      <w:r w:rsidRPr="00407ED4">
        <w:rPr>
          <w:bCs/>
          <w:sz w:val="28"/>
          <w:szCs w:val="28"/>
        </w:rPr>
        <w:t>1 вакансия на 0,5 ставки); м</w:t>
      </w:r>
      <w:r w:rsidRPr="00407ED4">
        <w:rPr>
          <w:sz w:val="28"/>
          <w:szCs w:val="28"/>
        </w:rPr>
        <w:t>узыкального образования и исполнительства (</w:t>
      </w:r>
      <w:r w:rsidRPr="00407ED4">
        <w:rPr>
          <w:bCs/>
          <w:sz w:val="28"/>
          <w:szCs w:val="28"/>
        </w:rPr>
        <w:t>2 вакансии по 1 ставке);</w:t>
      </w:r>
      <w:proofErr w:type="gramEnd"/>
    </w:p>
    <w:p w:rsidR="008C7592" w:rsidRPr="00407ED4" w:rsidRDefault="008C7592" w:rsidP="008C7592">
      <w:pPr>
        <w:pStyle w:val="a3"/>
        <w:shd w:val="clear" w:color="auto" w:fill="FFFFFF"/>
        <w:spacing w:before="0" w:beforeAutospacing="0" w:after="150" w:afterAutospacing="0" w:line="300" w:lineRule="atLeast"/>
        <w:ind w:firstLine="540"/>
        <w:jc w:val="both"/>
        <w:rPr>
          <w:bCs/>
          <w:sz w:val="28"/>
          <w:szCs w:val="28"/>
        </w:rPr>
      </w:pPr>
      <w:proofErr w:type="gramStart"/>
      <w:r w:rsidRPr="00407ED4">
        <w:rPr>
          <w:b/>
          <w:bCs/>
          <w:sz w:val="28"/>
          <w:szCs w:val="28"/>
        </w:rPr>
        <w:t>ассистента кафедры:</w:t>
      </w:r>
      <w:r w:rsidRPr="00407ED4">
        <w:rPr>
          <w:sz w:val="28"/>
          <w:szCs w:val="28"/>
        </w:rPr>
        <w:t xml:space="preserve"> </w:t>
      </w:r>
      <w:r w:rsidRPr="00407ED4">
        <w:rPr>
          <w:bCs/>
          <w:sz w:val="28"/>
          <w:szCs w:val="28"/>
        </w:rPr>
        <w:t>р</w:t>
      </w:r>
      <w:r w:rsidRPr="00407ED4">
        <w:rPr>
          <w:sz w:val="28"/>
          <w:szCs w:val="28"/>
        </w:rPr>
        <w:t>усского языка (</w:t>
      </w:r>
      <w:r w:rsidR="00AC65AB">
        <w:rPr>
          <w:sz w:val="28"/>
          <w:szCs w:val="28"/>
        </w:rPr>
        <w:t>1 вакансия на</w:t>
      </w:r>
      <w:r w:rsidRPr="00407ED4">
        <w:rPr>
          <w:sz w:val="28"/>
          <w:szCs w:val="28"/>
        </w:rPr>
        <w:t xml:space="preserve"> </w:t>
      </w:r>
      <w:r w:rsidRPr="00407ED4">
        <w:rPr>
          <w:bCs/>
          <w:sz w:val="28"/>
          <w:szCs w:val="28"/>
        </w:rPr>
        <w:t>0,5 ставки); а</w:t>
      </w:r>
      <w:r w:rsidRPr="00407ED4">
        <w:rPr>
          <w:sz w:val="28"/>
          <w:szCs w:val="28"/>
        </w:rPr>
        <w:t>лгебры, геометрии и теории обучения математике (</w:t>
      </w:r>
      <w:r w:rsidRPr="00407ED4">
        <w:rPr>
          <w:bCs/>
          <w:sz w:val="28"/>
          <w:szCs w:val="28"/>
        </w:rPr>
        <w:t xml:space="preserve">1 вакансия на 0,5 ставки); </w:t>
      </w:r>
      <w:r w:rsidR="00B97551">
        <w:rPr>
          <w:bCs/>
          <w:sz w:val="28"/>
          <w:szCs w:val="28"/>
        </w:rPr>
        <w:t xml:space="preserve">физики и </w:t>
      </w:r>
      <w:proofErr w:type="spellStart"/>
      <w:r w:rsidR="00B97551">
        <w:rPr>
          <w:bCs/>
          <w:sz w:val="28"/>
          <w:szCs w:val="28"/>
        </w:rPr>
        <w:t>нанотехнологий</w:t>
      </w:r>
      <w:proofErr w:type="spellEnd"/>
      <w:r w:rsidR="00B97551">
        <w:rPr>
          <w:bCs/>
          <w:sz w:val="28"/>
          <w:szCs w:val="28"/>
        </w:rPr>
        <w:t xml:space="preserve"> (1 вакансия на 0,25 ставки); </w:t>
      </w:r>
      <w:r w:rsidRPr="00407ED4">
        <w:rPr>
          <w:bCs/>
          <w:sz w:val="28"/>
          <w:szCs w:val="28"/>
        </w:rPr>
        <w:t>п</w:t>
      </w:r>
      <w:r w:rsidRPr="00407ED4">
        <w:rPr>
          <w:sz w:val="28"/>
          <w:szCs w:val="28"/>
        </w:rPr>
        <w:t xml:space="preserve">рограммного обеспечения и администрирования информационных систем </w:t>
      </w:r>
      <w:r w:rsidRPr="00407ED4">
        <w:rPr>
          <w:bCs/>
          <w:sz w:val="28"/>
          <w:szCs w:val="28"/>
        </w:rPr>
        <w:t>(</w:t>
      </w:r>
      <w:r w:rsidR="00B97551">
        <w:rPr>
          <w:bCs/>
          <w:sz w:val="28"/>
          <w:szCs w:val="28"/>
        </w:rPr>
        <w:t>2</w:t>
      </w:r>
      <w:r w:rsidRPr="00407ED4">
        <w:rPr>
          <w:bCs/>
          <w:sz w:val="28"/>
          <w:szCs w:val="28"/>
        </w:rPr>
        <w:t xml:space="preserve"> ваканси</w:t>
      </w:r>
      <w:r w:rsidR="00B97551">
        <w:rPr>
          <w:bCs/>
          <w:sz w:val="28"/>
          <w:szCs w:val="28"/>
        </w:rPr>
        <w:t>и</w:t>
      </w:r>
      <w:r w:rsidRPr="00407ED4">
        <w:rPr>
          <w:bCs/>
          <w:sz w:val="28"/>
          <w:szCs w:val="28"/>
        </w:rPr>
        <w:t xml:space="preserve"> </w:t>
      </w:r>
      <w:r w:rsidR="00B97551">
        <w:rPr>
          <w:bCs/>
          <w:sz w:val="28"/>
          <w:szCs w:val="28"/>
        </w:rPr>
        <w:t>по 1 ставке</w:t>
      </w:r>
      <w:r w:rsidRPr="00407ED4">
        <w:rPr>
          <w:bCs/>
          <w:sz w:val="28"/>
          <w:szCs w:val="28"/>
        </w:rPr>
        <w:t>); информационной безопасности (1 вакансия на 1 ставку); дизайна (2 вакансии по 0,5 ставки);</w:t>
      </w:r>
      <w:proofErr w:type="gramEnd"/>
      <w:r w:rsidRPr="00407ED4">
        <w:rPr>
          <w:bCs/>
          <w:sz w:val="28"/>
          <w:szCs w:val="28"/>
        </w:rPr>
        <w:t xml:space="preserve"> п</w:t>
      </w:r>
      <w:r w:rsidRPr="00407ED4">
        <w:rPr>
          <w:sz w:val="28"/>
          <w:szCs w:val="28"/>
        </w:rPr>
        <w:t>едагогики и профессионального образования</w:t>
      </w:r>
      <w:r w:rsidR="001B1BEB">
        <w:rPr>
          <w:bCs/>
          <w:sz w:val="28"/>
          <w:szCs w:val="28"/>
        </w:rPr>
        <w:t xml:space="preserve"> (1 вакансия на 1 ставку</w:t>
      </w:r>
      <w:r w:rsidRPr="00407ED4">
        <w:rPr>
          <w:bCs/>
          <w:sz w:val="28"/>
          <w:szCs w:val="28"/>
        </w:rPr>
        <w:t>); психологии образования и социальной педагогики (1 вакансия на 0,9 ставки); профессионального обучения и методики преподавания технологии (1 вакансия на 0,25 ставки); общетехнических дисциплин и безопасности жизнедеятельности (1 вакансия на 0,25 ставки); философии (1 вакансия на 1 ставку).</w:t>
      </w:r>
    </w:p>
    <w:p w:rsidR="008C7592" w:rsidRPr="00407ED4" w:rsidRDefault="008C7592" w:rsidP="008C7592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ED4">
        <w:rPr>
          <w:rFonts w:ascii="Times New Roman" w:hAnsi="Times New Roman" w:cs="Times New Roman"/>
          <w:b/>
          <w:sz w:val="28"/>
          <w:szCs w:val="28"/>
        </w:rPr>
        <w:t xml:space="preserve">Прием документов для участия в конкурсе осуществляется по адресу: </w:t>
      </w:r>
      <w:proofErr w:type="gramStart"/>
      <w:r w:rsidRPr="00407ED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07ED4">
        <w:rPr>
          <w:rFonts w:ascii="Times New Roman" w:hAnsi="Times New Roman" w:cs="Times New Roman"/>
          <w:b/>
          <w:sz w:val="28"/>
          <w:szCs w:val="28"/>
        </w:rPr>
        <w:t>. Курск, ул. Радищева, 33, КГУ, главный учебный корпус, отдел кадровой работы, кабинет 35.</w:t>
      </w:r>
    </w:p>
    <w:p w:rsidR="008C7592" w:rsidRPr="00407ED4" w:rsidRDefault="008C7592" w:rsidP="008C7592">
      <w:pPr>
        <w:jc w:val="center"/>
        <w:rPr>
          <w:b/>
          <w:sz w:val="28"/>
          <w:szCs w:val="28"/>
          <w:lang w:eastAsia="en-US"/>
        </w:rPr>
      </w:pPr>
      <w:r w:rsidRPr="00407ED4">
        <w:rPr>
          <w:b/>
          <w:sz w:val="28"/>
          <w:szCs w:val="28"/>
          <w:lang w:eastAsia="en-US"/>
        </w:rPr>
        <w:t>понедельник – пятница с 10-00 до 16-00 (перерыв с 13-00 до 14-00)</w:t>
      </w:r>
    </w:p>
    <w:p w:rsidR="008C7592" w:rsidRPr="00407ED4" w:rsidRDefault="008C7592" w:rsidP="008C7592">
      <w:pPr>
        <w:jc w:val="center"/>
        <w:rPr>
          <w:sz w:val="28"/>
          <w:szCs w:val="28"/>
          <w:lang w:eastAsia="en-US"/>
        </w:rPr>
      </w:pPr>
      <w:r w:rsidRPr="00407ED4">
        <w:rPr>
          <w:sz w:val="28"/>
          <w:szCs w:val="28"/>
          <w:lang w:eastAsia="en-US"/>
        </w:rPr>
        <w:t>тел. (4712) 70-10-75</w:t>
      </w:r>
    </w:p>
    <w:p w:rsidR="008C7592" w:rsidRPr="00407ED4" w:rsidRDefault="008C7592" w:rsidP="008C7592">
      <w:pPr>
        <w:jc w:val="center"/>
        <w:rPr>
          <w:sz w:val="28"/>
          <w:szCs w:val="28"/>
          <w:lang w:eastAsia="en-US"/>
        </w:rPr>
      </w:pPr>
    </w:p>
    <w:p w:rsidR="008C7592" w:rsidRPr="00407ED4" w:rsidRDefault="008C7592" w:rsidP="008C7592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ED4">
        <w:rPr>
          <w:rFonts w:ascii="Times New Roman" w:hAnsi="Times New Roman" w:cs="Times New Roman"/>
          <w:b/>
          <w:sz w:val="28"/>
          <w:szCs w:val="28"/>
        </w:rPr>
        <w:t xml:space="preserve">Срок приема заявлений для участия в конкурсе: </w:t>
      </w:r>
    </w:p>
    <w:p w:rsidR="008C7592" w:rsidRPr="00407ED4" w:rsidRDefault="000A2FB6" w:rsidP="008C7592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76596">
        <w:rPr>
          <w:rFonts w:ascii="Times New Roman" w:hAnsi="Times New Roman" w:cs="Times New Roman"/>
          <w:sz w:val="28"/>
          <w:szCs w:val="28"/>
        </w:rPr>
        <w:t xml:space="preserve"> июня – 11 августа</w:t>
      </w:r>
      <w:r w:rsidR="008C7592" w:rsidRPr="00407ED4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8C7592" w:rsidRPr="00407ED4" w:rsidRDefault="008C7592" w:rsidP="008C7592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C7592" w:rsidRPr="00407ED4" w:rsidRDefault="008C7592" w:rsidP="008C7592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ED4">
        <w:rPr>
          <w:rFonts w:ascii="Times New Roman" w:hAnsi="Times New Roman" w:cs="Times New Roman"/>
          <w:b/>
          <w:sz w:val="28"/>
          <w:szCs w:val="28"/>
        </w:rPr>
        <w:t xml:space="preserve">Место и дата проведения конкурса: </w:t>
      </w:r>
    </w:p>
    <w:p w:rsidR="008C7592" w:rsidRPr="00407ED4" w:rsidRDefault="008C7592" w:rsidP="008C7592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07ED4">
        <w:rPr>
          <w:rFonts w:ascii="Times New Roman" w:hAnsi="Times New Roman" w:cs="Times New Roman"/>
          <w:sz w:val="28"/>
          <w:szCs w:val="28"/>
        </w:rPr>
        <w:t xml:space="preserve">г. Курск, ул. Радищева, 33, КГУ, главный учебный корпус, </w:t>
      </w:r>
    </w:p>
    <w:p w:rsidR="008C7592" w:rsidRPr="00407ED4" w:rsidRDefault="00876596" w:rsidP="008C7592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августа</w:t>
      </w:r>
      <w:r w:rsidR="008C7592" w:rsidRPr="00407ED4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8C7592" w:rsidRPr="00407ED4" w:rsidRDefault="008C7592" w:rsidP="008C7592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7592" w:rsidRPr="00407ED4" w:rsidRDefault="008C7592" w:rsidP="008C7592">
      <w:pPr>
        <w:pStyle w:val="1"/>
        <w:spacing w:before="0" w:beforeAutospacing="0" w:after="300" w:afterAutospacing="0"/>
        <w:ind w:firstLine="708"/>
        <w:jc w:val="both"/>
        <w:textAlignment w:val="baseline"/>
        <w:rPr>
          <w:b w:val="0"/>
          <w:sz w:val="28"/>
          <w:szCs w:val="28"/>
        </w:rPr>
      </w:pPr>
      <w:r w:rsidRPr="00407ED4">
        <w:rPr>
          <w:b w:val="0"/>
          <w:sz w:val="28"/>
          <w:szCs w:val="28"/>
        </w:rPr>
        <w:t xml:space="preserve">К заявлению должны быть приложены копии документов, подтверждающих соответствие претендента квалификационным требованиям, установленным для соответствующих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</w:t>
      </w:r>
      <w:r w:rsidRPr="00407ED4">
        <w:rPr>
          <w:b w:val="0"/>
          <w:bCs w:val="0"/>
          <w:kern w:val="0"/>
          <w:sz w:val="28"/>
          <w:szCs w:val="28"/>
        </w:rPr>
        <w:t>Единого квалификационного справочника должностей руководителей, специалистов и служащих</w:t>
      </w:r>
      <w:r w:rsidRPr="00407ED4">
        <w:rPr>
          <w:b w:val="0"/>
          <w:sz w:val="28"/>
          <w:szCs w:val="28"/>
        </w:rPr>
        <w:t xml:space="preserve">, утвержденного приказом </w:t>
      </w:r>
      <w:proofErr w:type="spellStart"/>
      <w:r w:rsidRPr="00407ED4">
        <w:rPr>
          <w:b w:val="0"/>
          <w:sz w:val="28"/>
          <w:szCs w:val="28"/>
        </w:rPr>
        <w:t>Минздравсоцразвития</w:t>
      </w:r>
      <w:proofErr w:type="spellEnd"/>
      <w:r w:rsidRPr="00407ED4">
        <w:rPr>
          <w:b w:val="0"/>
          <w:sz w:val="28"/>
          <w:szCs w:val="28"/>
        </w:rPr>
        <w:t xml:space="preserve"> России от 11.01.2011 № 1н, а также документы, подтверждающие отсутствие у претендента ограничений на занятие педагогической деятельностью, установленных статьей 331 Трудового кодекса Российской Федерации и иными нормативными правовыми актами.</w:t>
      </w:r>
    </w:p>
    <w:p w:rsidR="008C7592" w:rsidRDefault="008C7592" w:rsidP="00C53907">
      <w:pPr>
        <w:jc w:val="center"/>
        <w:rPr>
          <w:b/>
          <w:sz w:val="28"/>
          <w:szCs w:val="28"/>
        </w:rPr>
      </w:pPr>
      <w:r w:rsidRPr="00407ED4">
        <w:rPr>
          <w:b/>
          <w:sz w:val="28"/>
          <w:szCs w:val="28"/>
        </w:rPr>
        <w:t>Список документов для участия в конкурсе КГУ</w:t>
      </w:r>
    </w:p>
    <w:p w:rsidR="00C53907" w:rsidRPr="00C53907" w:rsidRDefault="00C53907" w:rsidP="00C53907">
      <w:pPr>
        <w:jc w:val="center"/>
        <w:rPr>
          <w:b/>
          <w:sz w:val="28"/>
          <w:szCs w:val="28"/>
        </w:rPr>
      </w:pPr>
    </w:p>
    <w:p w:rsidR="008C7592" w:rsidRPr="00C53907" w:rsidRDefault="008C7592" w:rsidP="008C7592">
      <w:pPr>
        <w:rPr>
          <w:b/>
          <w:sz w:val="28"/>
          <w:szCs w:val="28"/>
        </w:rPr>
      </w:pPr>
      <w:r w:rsidRPr="00407ED4">
        <w:rPr>
          <w:b/>
          <w:sz w:val="28"/>
          <w:szCs w:val="28"/>
        </w:rPr>
        <w:t>Избираемые на должность впервые предоставляют:</w:t>
      </w:r>
    </w:p>
    <w:p w:rsidR="008C7592" w:rsidRPr="00407ED4" w:rsidRDefault="008C7592" w:rsidP="008C7592">
      <w:pPr>
        <w:numPr>
          <w:ilvl w:val="0"/>
          <w:numId w:val="2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Заявление на имя ректора об участии в конкурсе.</w:t>
      </w:r>
    </w:p>
    <w:p w:rsidR="008C7592" w:rsidRPr="00407ED4" w:rsidRDefault="008C7592" w:rsidP="008C7592">
      <w:pPr>
        <w:numPr>
          <w:ilvl w:val="0"/>
          <w:numId w:val="2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Список опубликованных учебных изданий и научных трудов.</w:t>
      </w:r>
    </w:p>
    <w:p w:rsidR="008C7592" w:rsidRPr="00407ED4" w:rsidRDefault="008C7592" w:rsidP="008C7592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407ED4">
        <w:rPr>
          <w:sz w:val="28"/>
          <w:szCs w:val="28"/>
        </w:rPr>
        <w:lastRenderedPageBreak/>
        <w:t>Справка о повышении квалификации за последние 5 лет (при наличии).</w:t>
      </w:r>
      <w:proofErr w:type="gramEnd"/>
    </w:p>
    <w:p w:rsidR="008C7592" w:rsidRPr="00407ED4" w:rsidRDefault="008C7592" w:rsidP="008C7592">
      <w:pPr>
        <w:numPr>
          <w:ilvl w:val="0"/>
          <w:numId w:val="2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Копии дипломов об образовании, дипломов кандидата/доктора наук (при наличии), аттестатов доцента/профессора (при наличии).</w:t>
      </w:r>
    </w:p>
    <w:p w:rsidR="008C7592" w:rsidRPr="00407ED4" w:rsidRDefault="008C7592" w:rsidP="008C7592">
      <w:pPr>
        <w:numPr>
          <w:ilvl w:val="0"/>
          <w:numId w:val="2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Копия трудовой книжки (для совместителей).</w:t>
      </w:r>
    </w:p>
    <w:p w:rsidR="008C7592" w:rsidRPr="00407ED4" w:rsidRDefault="008C7592" w:rsidP="008C7592">
      <w:pPr>
        <w:numPr>
          <w:ilvl w:val="0"/>
          <w:numId w:val="2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Согласие на обработку персональных данных.</w:t>
      </w:r>
    </w:p>
    <w:p w:rsidR="008C7592" w:rsidRPr="00407ED4" w:rsidRDefault="008C7592" w:rsidP="008C7592">
      <w:pPr>
        <w:numPr>
          <w:ilvl w:val="0"/>
          <w:numId w:val="2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Медицинская справка.</w:t>
      </w:r>
    </w:p>
    <w:p w:rsidR="008C7592" w:rsidRPr="00407ED4" w:rsidRDefault="008C7592" w:rsidP="008C7592">
      <w:pPr>
        <w:numPr>
          <w:ilvl w:val="0"/>
          <w:numId w:val="2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Справка об отсутствии судимости.</w:t>
      </w:r>
    </w:p>
    <w:p w:rsidR="008C7592" w:rsidRPr="00407ED4" w:rsidRDefault="008C7592" w:rsidP="008C7592">
      <w:pPr>
        <w:ind w:left="720"/>
        <w:rPr>
          <w:b/>
          <w:sz w:val="28"/>
          <w:szCs w:val="28"/>
          <w:u w:val="single"/>
        </w:rPr>
      </w:pPr>
    </w:p>
    <w:p w:rsidR="008C7592" w:rsidRPr="00407ED4" w:rsidRDefault="008C7592" w:rsidP="008C7592">
      <w:pPr>
        <w:rPr>
          <w:b/>
          <w:sz w:val="28"/>
          <w:szCs w:val="28"/>
        </w:rPr>
      </w:pPr>
      <w:r w:rsidRPr="00407ED4">
        <w:rPr>
          <w:b/>
          <w:sz w:val="28"/>
          <w:szCs w:val="28"/>
        </w:rPr>
        <w:t>При переизбрании на должность предоставляются:</w:t>
      </w:r>
    </w:p>
    <w:p w:rsidR="008C7592" w:rsidRPr="00407ED4" w:rsidRDefault="008C7592" w:rsidP="008C7592">
      <w:pPr>
        <w:ind w:left="720"/>
        <w:rPr>
          <w:b/>
          <w:sz w:val="28"/>
          <w:szCs w:val="28"/>
          <w:u w:val="single"/>
        </w:rPr>
      </w:pPr>
    </w:p>
    <w:p w:rsidR="008C7592" w:rsidRPr="00407ED4" w:rsidRDefault="008C7592" w:rsidP="008C7592">
      <w:pPr>
        <w:numPr>
          <w:ilvl w:val="0"/>
          <w:numId w:val="1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Заявление на имя ректора об участии в конкурсе.</w:t>
      </w:r>
    </w:p>
    <w:p w:rsidR="008C7592" w:rsidRPr="00407ED4" w:rsidRDefault="008C7592" w:rsidP="008C7592">
      <w:pPr>
        <w:numPr>
          <w:ilvl w:val="0"/>
          <w:numId w:val="1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Список опубликованных учебных изданий и научных трудов.</w:t>
      </w:r>
    </w:p>
    <w:p w:rsidR="008C7592" w:rsidRPr="00407ED4" w:rsidRDefault="008C7592" w:rsidP="008C75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07ED4">
        <w:rPr>
          <w:sz w:val="28"/>
          <w:szCs w:val="28"/>
        </w:rPr>
        <w:t>Справка о повышении квалификации за последние 5 лет (при наличии).</w:t>
      </w:r>
      <w:proofErr w:type="gramEnd"/>
    </w:p>
    <w:p w:rsidR="008C7592" w:rsidRPr="00407ED4" w:rsidRDefault="008C7592" w:rsidP="008C7592">
      <w:pPr>
        <w:numPr>
          <w:ilvl w:val="0"/>
          <w:numId w:val="1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Копии дипломов об образовании, дипломов кандидата/доктора наук (при наличии), аттестатов доцента/профессора (при наличии).</w:t>
      </w:r>
    </w:p>
    <w:p w:rsidR="008C7592" w:rsidRPr="00407ED4" w:rsidRDefault="008C7592" w:rsidP="008C7592">
      <w:pPr>
        <w:jc w:val="both"/>
        <w:rPr>
          <w:b/>
          <w:sz w:val="28"/>
          <w:szCs w:val="28"/>
        </w:rPr>
      </w:pPr>
    </w:p>
    <w:p w:rsidR="008C7592" w:rsidRPr="00407ED4" w:rsidRDefault="008C7592" w:rsidP="008C7592">
      <w:pPr>
        <w:jc w:val="both"/>
        <w:rPr>
          <w:b/>
          <w:sz w:val="28"/>
          <w:szCs w:val="28"/>
        </w:rPr>
      </w:pPr>
      <w:r w:rsidRPr="00407ED4">
        <w:rPr>
          <w:b/>
          <w:sz w:val="28"/>
          <w:szCs w:val="28"/>
        </w:rPr>
        <w:t>Претенденты также вправе представить следующие документы:</w:t>
      </w:r>
    </w:p>
    <w:p w:rsidR="008C7592" w:rsidRPr="00407ED4" w:rsidRDefault="008C7592" w:rsidP="008C7592">
      <w:pPr>
        <w:numPr>
          <w:ilvl w:val="0"/>
          <w:numId w:val="3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Медицинская справка.</w:t>
      </w:r>
    </w:p>
    <w:p w:rsidR="008C7592" w:rsidRPr="00407ED4" w:rsidRDefault="008C7592" w:rsidP="008C7592">
      <w:pPr>
        <w:numPr>
          <w:ilvl w:val="0"/>
          <w:numId w:val="3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8C7592" w:rsidRPr="00407ED4" w:rsidRDefault="008C7592" w:rsidP="008C7592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8C7592" w:rsidRPr="00407ED4" w:rsidRDefault="008C7592" w:rsidP="008C7592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407ED4">
        <w:rPr>
          <w:b w:val="0"/>
          <w:sz w:val="24"/>
          <w:szCs w:val="24"/>
        </w:rPr>
        <w:t>Примечание:</w:t>
      </w:r>
    </w:p>
    <w:p w:rsidR="008C7592" w:rsidRPr="00407ED4" w:rsidRDefault="008C7592" w:rsidP="008C7592">
      <w:pPr>
        <w:pStyle w:val="1"/>
        <w:spacing w:before="0" w:beforeAutospacing="0" w:after="0" w:afterAutospacing="0"/>
        <w:jc w:val="both"/>
        <w:textAlignment w:val="baseline"/>
        <w:rPr>
          <w:b w:val="0"/>
          <w:i/>
          <w:sz w:val="24"/>
          <w:szCs w:val="24"/>
        </w:rPr>
      </w:pPr>
      <w:r w:rsidRPr="00407ED4">
        <w:rPr>
          <w:b w:val="0"/>
          <w:sz w:val="24"/>
          <w:szCs w:val="24"/>
        </w:rPr>
        <w:tab/>
      </w:r>
      <w:r w:rsidRPr="00407ED4">
        <w:rPr>
          <w:b w:val="0"/>
          <w:sz w:val="24"/>
          <w:szCs w:val="24"/>
        </w:rPr>
        <w:tab/>
      </w:r>
      <w:r w:rsidRPr="00407ED4">
        <w:rPr>
          <w:b w:val="0"/>
          <w:i/>
          <w:sz w:val="24"/>
          <w:szCs w:val="24"/>
        </w:rPr>
        <w:t>К педагогической деятельности не допускаются лица:</w:t>
      </w:r>
    </w:p>
    <w:p w:rsidR="008C7592" w:rsidRPr="00407ED4" w:rsidRDefault="008C7592" w:rsidP="008C7592">
      <w:pPr>
        <w:pStyle w:val="1"/>
        <w:spacing w:before="0" w:beforeAutospacing="0" w:after="0" w:afterAutospacing="0"/>
        <w:jc w:val="both"/>
        <w:textAlignment w:val="baseline"/>
        <w:rPr>
          <w:b w:val="0"/>
          <w:i/>
          <w:sz w:val="24"/>
          <w:szCs w:val="24"/>
        </w:rPr>
      </w:pPr>
      <w:r w:rsidRPr="00407ED4">
        <w:rPr>
          <w:b w:val="0"/>
          <w:i/>
          <w:sz w:val="24"/>
          <w:szCs w:val="24"/>
        </w:rPr>
        <w:tab/>
      </w:r>
      <w:r w:rsidRPr="00407ED4">
        <w:rPr>
          <w:b w:val="0"/>
          <w:i/>
          <w:sz w:val="24"/>
          <w:szCs w:val="24"/>
        </w:rPr>
        <w:tab/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8C7592" w:rsidRPr="00407ED4" w:rsidRDefault="008C7592" w:rsidP="008C7592">
      <w:pPr>
        <w:pStyle w:val="1"/>
        <w:spacing w:before="0" w:beforeAutospacing="0" w:after="0" w:afterAutospacing="0"/>
        <w:jc w:val="both"/>
        <w:textAlignment w:val="baseline"/>
        <w:rPr>
          <w:b w:val="0"/>
          <w:i/>
          <w:sz w:val="24"/>
          <w:szCs w:val="24"/>
        </w:rPr>
      </w:pPr>
      <w:r w:rsidRPr="00407ED4">
        <w:rPr>
          <w:b w:val="0"/>
          <w:i/>
          <w:sz w:val="24"/>
          <w:szCs w:val="24"/>
        </w:rPr>
        <w:tab/>
      </w:r>
      <w:r w:rsidRPr="00407ED4">
        <w:rPr>
          <w:b w:val="0"/>
          <w:i/>
          <w:sz w:val="24"/>
          <w:szCs w:val="24"/>
        </w:rPr>
        <w:tab/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настоящей статьи;</w:t>
      </w:r>
    </w:p>
    <w:p w:rsidR="008C7592" w:rsidRPr="00407ED4" w:rsidRDefault="008C7592" w:rsidP="008C7592">
      <w:pPr>
        <w:pStyle w:val="1"/>
        <w:spacing w:before="0" w:beforeAutospacing="0" w:after="0" w:afterAutospacing="0"/>
        <w:jc w:val="both"/>
        <w:textAlignment w:val="baseline"/>
        <w:rPr>
          <w:b w:val="0"/>
          <w:i/>
          <w:sz w:val="24"/>
          <w:szCs w:val="24"/>
        </w:rPr>
      </w:pPr>
      <w:r w:rsidRPr="00407ED4">
        <w:rPr>
          <w:b w:val="0"/>
          <w:i/>
          <w:sz w:val="24"/>
          <w:szCs w:val="24"/>
        </w:rPr>
        <w:tab/>
      </w:r>
      <w:r w:rsidRPr="00407ED4">
        <w:rPr>
          <w:b w:val="0"/>
          <w:i/>
          <w:sz w:val="24"/>
          <w:szCs w:val="24"/>
        </w:rPr>
        <w:tab/>
        <w:t>имеющие неснятую и непогашенную судимость за иные умышленные тяжкие и особо тяжкие преступления, не указанные в абзаце третьем настоящей статьи;</w:t>
      </w:r>
    </w:p>
    <w:p w:rsidR="008C7592" w:rsidRPr="00407ED4" w:rsidRDefault="008C7592" w:rsidP="008C7592">
      <w:pPr>
        <w:pStyle w:val="1"/>
        <w:spacing w:before="0" w:beforeAutospacing="0" w:after="0" w:afterAutospacing="0"/>
        <w:jc w:val="both"/>
        <w:textAlignment w:val="baseline"/>
        <w:rPr>
          <w:b w:val="0"/>
          <w:i/>
          <w:sz w:val="24"/>
          <w:szCs w:val="24"/>
        </w:rPr>
      </w:pPr>
      <w:r w:rsidRPr="00407ED4">
        <w:rPr>
          <w:b w:val="0"/>
          <w:i/>
          <w:sz w:val="24"/>
          <w:szCs w:val="24"/>
        </w:rPr>
        <w:tab/>
      </w:r>
      <w:r w:rsidRPr="00407ED4">
        <w:rPr>
          <w:b w:val="0"/>
          <w:i/>
          <w:sz w:val="24"/>
          <w:szCs w:val="24"/>
        </w:rPr>
        <w:tab/>
        <w:t>признанные недееспособными в установленном федеральным законом порядке;</w:t>
      </w:r>
    </w:p>
    <w:p w:rsidR="003627C8" w:rsidRPr="00407ED4" w:rsidRDefault="008C7592" w:rsidP="008C7592">
      <w:pPr>
        <w:pStyle w:val="1"/>
        <w:spacing w:before="0" w:beforeAutospacing="0" w:after="0" w:afterAutospacing="0"/>
        <w:jc w:val="both"/>
        <w:textAlignment w:val="baseline"/>
        <w:rPr>
          <w:b w:val="0"/>
          <w:i/>
          <w:sz w:val="24"/>
          <w:szCs w:val="24"/>
        </w:rPr>
      </w:pPr>
      <w:r w:rsidRPr="00407ED4">
        <w:rPr>
          <w:b w:val="0"/>
          <w:i/>
          <w:sz w:val="24"/>
          <w:szCs w:val="24"/>
        </w:rPr>
        <w:tab/>
      </w:r>
      <w:r w:rsidRPr="00407ED4">
        <w:rPr>
          <w:b w:val="0"/>
          <w:i/>
          <w:sz w:val="24"/>
          <w:szCs w:val="24"/>
        </w:rPr>
        <w:tab/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(ст. 331 ТК РФ).</w:t>
      </w:r>
    </w:p>
    <w:sectPr w:rsidR="003627C8" w:rsidRPr="00407ED4" w:rsidSect="00BE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654B"/>
    <w:multiLevelType w:val="hybridMultilevel"/>
    <w:tmpl w:val="7F1E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5A1E"/>
    <w:multiLevelType w:val="hybridMultilevel"/>
    <w:tmpl w:val="B016D442"/>
    <w:lvl w:ilvl="0" w:tplc="54FCD1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E475EC"/>
    <w:multiLevelType w:val="hybridMultilevel"/>
    <w:tmpl w:val="F74CDB9E"/>
    <w:lvl w:ilvl="0" w:tplc="2B469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592"/>
    <w:rsid w:val="00007A95"/>
    <w:rsid w:val="0008239A"/>
    <w:rsid w:val="000A2FB6"/>
    <w:rsid w:val="0016150B"/>
    <w:rsid w:val="001B1BEB"/>
    <w:rsid w:val="001D43D6"/>
    <w:rsid w:val="002804AF"/>
    <w:rsid w:val="003627C8"/>
    <w:rsid w:val="003B05B0"/>
    <w:rsid w:val="00407ED4"/>
    <w:rsid w:val="00411E5A"/>
    <w:rsid w:val="0052141B"/>
    <w:rsid w:val="005D66AE"/>
    <w:rsid w:val="006174B9"/>
    <w:rsid w:val="007602E2"/>
    <w:rsid w:val="00876596"/>
    <w:rsid w:val="008C7592"/>
    <w:rsid w:val="00A66755"/>
    <w:rsid w:val="00AC65AB"/>
    <w:rsid w:val="00AC76A6"/>
    <w:rsid w:val="00B45619"/>
    <w:rsid w:val="00B51F39"/>
    <w:rsid w:val="00B97551"/>
    <w:rsid w:val="00BC52E8"/>
    <w:rsid w:val="00BE4A08"/>
    <w:rsid w:val="00C53907"/>
    <w:rsid w:val="00D911B7"/>
    <w:rsid w:val="00E97DF7"/>
    <w:rsid w:val="00F8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75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5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8C7592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5"/>
    <w:locked/>
    <w:rsid w:val="008C7592"/>
  </w:style>
  <w:style w:type="paragraph" w:styleId="a5">
    <w:name w:val="Body Text Indent"/>
    <w:basedOn w:val="a"/>
    <w:link w:val="a4"/>
    <w:rsid w:val="008C7592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rsid w:val="008C75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8C7592"/>
    <w:rPr>
      <w:b/>
      <w:bCs/>
    </w:rPr>
  </w:style>
  <w:style w:type="character" w:styleId="a7">
    <w:name w:val="Emphasis"/>
    <w:qFormat/>
    <w:rsid w:val="008C75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1488</Words>
  <Characters>8487</Characters>
  <Application>Microsoft Office Word</Application>
  <DocSecurity>0</DocSecurity>
  <Lines>70</Lines>
  <Paragraphs>19</Paragraphs>
  <ScaleCrop>false</ScaleCrop>
  <Company/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2023-06-08T08:34:00Z</cp:lastPrinted>
  <dcterms:created xsi:type="dcterms:W3CDTF">2023-06-05T13:23:00Z</dcterms:created>
  <dcterms:modified xsi:type="dcterms:W3CDTF">2023-06-08T08:35:00Z</dcterms:modified>
</cp:coreProperties>
</file>