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009" w:rsidRDefault="0010276A" w:rsidP="00540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009">
        <w:rPr>
          <w:rFonts w:ascii="Times New Roman" w:hAnsi="Times New Roman" w:cs="Times New Roman"/>
          <w:b/>
          <w:sz w:val="32"/>
          <w:szCs w:val="32"/>
        </w:rPr>
        <w:t xml:space="preserve">Рецензия на работу </w:t>
      </w:r>
    </w:p>
    <w:p w:rsidR="0010276A" w:rsidRPr="00B17009" w:rsidRDefault="0010276A" w:rsidP="0054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009">
        <w:rPr>
          <w:rFonts w:ascii="Times New Roman" w:hAnsi="Times New Roman" w:cs="Times New Roman"/>
          <w:b/>
          <w:sz w:val="28"/>
          <w:szCs w:val="28"/>
        </w:rPr>
        <w:t>Карпяка</w:t>
      </w:r>
      <w:proofErr w:type="spellEnd"/>
      <w:r w:rsidRPr="00B17009">
        <w:rPr>
          <w:rFonts w:ascii="Times New Roman" w:hAnsi="Times New Roman" w:cs="Times New Roman"/>
          <w:b/>
          <w:sz w:val="28"/>
          <w:szCs w:val="28"/>
        </w:rPr>
        <w:t xml:space="preserve"> Дмитрия Анатольевича и </w:t>
      </w:r>
      <w:proofErr w:type="spellStart"/>
      <w:r w:rsidRPr="00B17009">
        <w:rPr>
          <w:rFonts w:ascii="Times New Roman" w:hAnsi="Times New Roman" w:cs="Times New Roman"/>
          <w:b/>
          <w:sz w:val="28"/>
          <w:szCs w:val="28"/>
        </w:rPr>
        <w:t>Смаль</w:t>
      </w:r>
      <w:proofErr w:type="spellEnd"/>
      <w:r w:rsidRPr="00B17009">
        <w:rPr>
          <w:rFonts w:ascii="Times New Roman" w:hAnsi="Times New Roman" w:cs="Times New Roman"/>
          <w:b/>
          <w:sz w:val="28"/>
          <w:szCs w:val="28"/>
        </w:rPr>
        <w:t xml:space="preserve"> Дарьи Владимировны</w:t>
      </w:r>
    </w:p>
    <w:p w:rsidR="0010276A" w:rsidRDefault="00E45091" w:rsidP="0054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1700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="0010276A" w:rsidRPr="00B1700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Отзыв главы субъекта: разработка рекомендаций по усовершенствованию нормативно-правовых актов</w:t>
      </w:r>
      <w:r w:rsidRPr="00B1700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B17009" w:rsidRPr="00B17009" w:rsidRDefault="00B17009" w:rsidP="00B1700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45091" w:rsidRPr="005404B9" w:rsidRDefault="00E45091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Представленная для рецензирования работа производит приятное впечатление за счет научной смелости авторов, однако не лишена ряда недостатков.</w:t>
      </w:r>
    </w:p>
    <w:p w:rsidR="00E45091" w:rsidRPr="005404B9" w:rsidRDefault="00E45091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В тексте работы произошло смещение акцентов с темы отзыва главы субъекта Российской Федерации на тему совершенствования отдельных элементов избирательной системы</w:t>
      </w:r>
    </w:p>
    <w:p w:rsidR="00C5032B" w:rsidRPr="005404B9" w:rsidRDefault="00E45091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 xml:space="preserve">Критерий: </w:t>
      </w:r>
      <w:r w:rsidR="00C5032B" w:rsidRPr="005404B9">
        <w:rPr>
          <w:rFonts w:ascii="Times New Roman" w:hAnsi="Times New Roman" w:cs="Times New Roman"/>
          <w:sz w:val="28"/>
          <w:szCs w:val="28"/>
        </w:rPr>
        <w:t>соответствие сод</w:t>
      </w:r>
      <w:r w:rsidRPr="005404B9">
        <w:rPr>
          <w:rFonts w:ascii="Times New Roman" w:hAnsi="Times New Roman" w:cs="Times New Roman"/>
          <w:sz w:val="28"/>
          <w:szCs w:val="28"/>
        </w:rPr>
        <w:t>ержания заявленному направлению – 3 балла.</w:t>
      </w:r>
    </w:p>
    <w:p w:rsidR="00E45091" w:rsidRPr="005404B9" w:rsidRDefault="00E45091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 xml:space="preserve">Автор проявил </w:t>
      </w:r>
      <w:r w:rsidR="00C46915" w:rsidRPr="005404B9">
        <w:rPr>
          <w:rFonts w:ascii="Times New Roman" w:hAnsi="Times New Roman" w:cs="Times New Roman"/>
          <w:sz w:val="28"/>
          <w:szCs w:val="28"/>
        </w:rPr>
        <w:t>знание содержания с трудов</w:t>
      </w:r>
      <w:r w:rsidRPr="005404B9">
        <w:rPr>
          <w:rFonts w:ascii="Times New Roman" w:hAnsi="Times New Roman" w:cs="Times New Roman"/>
          <w:sz w:val="28"/>
          <w:szCs w:val="28"/>
        </w:rPr>
        <w:t xml:space="preserve"> отдельных конституционалистов, однако</w:t>
      </w:r>
      <w:r w:rsidR="00B17009" w:rsidRPr="005404B9">
        <w:rPr>
          <w:rFonts w:ascii="Times New Roman" w:hAnsi="Times New Roman" w:cs="Times New Roman"/>
          <w:sz w:val="28"/>
          <w:szCs w:val="28"/>
        </w:rPr>
        <w:t>,</w:t>
      </w:r>
      <w:r w:rsidRPr="005404B9">
        <w:rPr>
          <w:rFonts w:ascii="Times New Roman" w:hAnsi="Times New Roman" w:cs="Times New Roman"/>
          <w:sz w:val="28"/>
          <w:szCs w:val="28"/>
        </w:rPr>
        <w:t xml:space="preserve"> рецензент рекомендует автору внимательно ознакомиться с трудами В.Е. Чиркина, посвященн</w:t>
      </w:r>
      <w:r w:rsidR="00C46915" w:rsidRPr="005404B9">
        <w:rPr>
          <w:rFonts w:ascii="Times New Roman" w:hAnsi="Times New Roman" w:cs="Times New Roman"/>
          <w:sz w:val="28"/>
          <w:szCs w:val="28"/>
        </w:rPr>
        <w:t>ыми</w:t>
      </w:r>
      <w:r w:rsidRPr="005404B9">
        <w:rPr>
          <w:rFonts w:ascii="Times New Roman" w:hAnsi="Times New Roman" w:cs="Times New Roman"/>
          <w:sz w:val="28"/>
          <w:szCs w:val="28"/>
        </w:rPr>
        <w:t xml:space="preserve"> взаимодействию различных ветвей власти.</w:t>
      </w:r>
    </w:p>
    <w:p w:rsidR="00C5032B" w:rsidRPr="005404B9" w:rsidRDefault="00E45091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 xml:space="preserve">Критерий: </w:t>
      </w:r>
      <w:r w:rsidR="00C5032B" w:rsidRPr="005404B9">
        <w:rPr>
          <w:rFonts w:ascii="Times New Roman" w:hAnsi="Times New Roman" w:cs="Times New Roman"/>
          <w:sz w:val="28"/>
          <w:szCs w:val="28"/>
        </w:rPr>
        <w:t>демонстрация знакомства с научным</w:t>
      </w:r>
      <w:r w:rsidRPr="005404B9">
        <w:rPr>
          <w:rFonts w:ascii="Times New Roman" w:hAnsi="Times New Roman" w:cs="Times New Roman"/>
          <w:sz w:val="28"/>
          <w:szCs w:val="28"/>
        </w:rPr>
        <w:t>и трудами в исследуемой области – 3 балла</w:t>
      </w:r>
    </w:p>
    <w:p w:rsidR="00E45091" w:rsidRPr="005404B9" w:rsidRDefault="00450EE7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Работа имеет элементы новизны и оригинальности</w:t>
      </w:r>
    </w:p>
    <w:p w:rsidR="00C5032B" w:rsidRPr="005404B9" w:rsidRDefault="00450EE7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Критерий:</w:t>
      </w:r>
      <w:r w:rsidR="00C5032B" w:rsidRPr="005404B9">
        <w:rPr>
          <w:rFonts w:ascii="Times New Roman" w:hAnsi="Times New Roman" w:cs="Times New Roman"/>
          <w:sz w:val="28"/>
          <w:szCs w:val="28"/>
        </w:rPr>
        <w:t xml:space="preserve"> новизн</w:t>
      </w:r>
      <w:r w:rsidRPr="005404B9">
        <w:rPr>
          <w:rFonts w:ascii="Times New Roman" w:hAnsi="Times New Roman" w:cs="Times New Roman"/>
          <w:sz w:val="28"/>
          <w:szCs w:val="28"/>
        </w:rPr>
        <w:t>а и оригинальность исследования – 4 балла.</w:t>
      </w:r>
    </w:p>
    <w:p w:rsidR="00E45091" w:rsidRPr="005404B9" w:rsidRDefault="00E45091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Работа выстроена логичн</w:t>
      </w:r>
      <w:r w:rsidR="00C46915" w:rsidRPr="005404B9">
        <w:rPr>
          <w:rFonts w:ascii="Times New Roman" w:hAnsi="Times New Roman" w:cs="Times New Roman"/>
          <w:sz w:val="28"/>
          <w:szCs w:val="28"/>
        </w:rPr>
        <w:t>о.</w:t>
      </w:r>
    </w:p>
    <w:p w:rsidR="00C5032B" w:rsidRPr="005404B9" w:rsidRDefault="00E45091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C5032B" w:rsidRPr="005404B9">
        <w:rPr>
          <w:rFonts w:ascii="Times New Roman" w:hAnsi="Times New Roman" w:cs="Times New Roman"/>
          <w:sz w:val="28"/>
          <w:szCs w:val="28"/>
        </w:rPr>
        <w:t>логичност</w:t>
      </w:r>
      <w:r w:rsidRPr="005404B9">
        <w:rPr>
          <w:rFonts w:ascii="Times New Roman" w:hAnsi="Times New Roman" w:cs="Times New Roman"/>
          <w:sz w:val="28"/>
          <w:szCs w:val="28"/>
        </w:rPr>
        <w:t>ь построения и изложения работы - 5 баллов</w:t>
      </w:r>
    </w:p>
    <w:p w:rsidR="00E45091" w:rsidRPr="005404B9" w:rsidRDefault="00E45091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 xml:space="preserve">Исследование основано на анализе нормативных правовых актов </w:t>
      </w:r>
      <w:r w:rsidR="00C46915" w:rsidRPr="005404B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404B9">
        <w:rPr>
          <w:rFonts w:ascii="Times New Roman" w:hAnsi="Times New Roman" w:cs="Times New Roman"/>
          <w:sz w:val="28"/>
          <w:szCs w:val="28"/>
        </w:rPr>
        <w:t xml:space="preserve">города Севастополя, </w:t>
      </w:r>
      <w:r w:rsidR="00C46915" w:rsidRPr="005404B9">
        <w:rPr>
          <w:rFonts w:ascii="Times New Roman" w:hAnsi="Times New Roman" w:cs="Times New Roman"/>
          <w:sz w:val="28"/>
          <w:szCs w:val="28"/>
        </w:rPr>
        <w:t>исполь</w:t>
      </w:r>
      <w:r w:rsidR="00B17009" w:rsidRPr="005404B9">
        <w:rPr>
          <w:rFonts w:ascii="Times New Roman" w:hAnsi="Times New Roman" w:cs="Times New Roman"/>
          <w:sz w:val="28"/>
          <w:szCs w:val="28"/>
        </w:rPr>
        <w:t xml:space="preserve">зование </w:t>
      </w:r>
      <w:r w:rsidR="00C46915" w:rsidRPr="005404B9">
        <w:rPr>
          <w:rFonts w:ascii="Times New Roman" w:hAnsi="Times New Roman" w:cs="Times New Roman"/>
          <w:sz w:val="28"/>
          <w:szCs w:val="28"/>
        </w:rPr>
        <w:t xml:space="preserve">опыта других регионов, </w:t>
      </w:r>
      <w:r w:rsidRPr="005404B9">
        <w:rPr>
          <w:rFonts w:ascii="Times New Roman" w:hAnsi="Times New Roman" w:cs="Times New Roman"/>
          <w:sz w:val="28"/>
          <w:szCs w:val="28"/>
        </w:rPr>
        <w:t>историко-правово</w:t>
      </w:r>
      <w:r w:rsidR="00C46915" w:rsidRPr="005404B9">
        <w:rPr>
          <w:rFonts w:ascii="Times New Roman" w:hAnsi="Times New Roman" w:cs="Times New Roman"/>
          <w:sz w:val="28"/>
          <w:szCs w:val="28"/>
        </w:rPr>
        <w:t>го</w:t>
      </w:r>
      <w:r w:rsidRPr="005404B9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46915" w:rsidRPr="005404B9">
        <w:rPr>
          <w:rFonts w:ascii="Times New Roman" w:hAnsi="Times New Roman" w:cs="Times New Roman"/>
          <w:sz w:val="28"/>
          <w:szCs w:val="28"/>
        </w:rPr>
        <w:t>а</w:t>
      </w:r>
      <w:r w:rsidRPr="005404B9">
        <w:rPr>
          <w:rFonts w:ascii="Times New Roman" w:hAnsi="Times New Roman" w:cs="Times New Roman"/>
          <w:sz w:val="28"/>
          <w:szCs w:val="28"/>
        </w:rPr>
        <w:t xml:space="preserve"> </w:t>
      </w:r>
      <w:r w:rsidR="00C46915" w:rsidRPr="005404B9">
        <w:rPr>
          <w:rFonts w:ascii="Times New Roman" w:hAnsi="Times New Roman" w:cs="Times New Roman"/>
          <w:sz w:val="28"/>
          <w:szCs w:val="28"/>
        </w:rPr>
        <w:t>могло бы обогатить эмпирическую базу исследования.</w:t>
      </w:r>
    </w:p>
    <w:p w:rsidR="00C5032B" w:rsidRPr="005404B9" w:rsidRDefault="00450EE7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 xml:space="preserve">Критерий: </w:t>
      </w:r>
      <w:r w:rsidR="00E45091" w:rsidRPr="005404B9">
        <w:rPr>
          <w:rFonts w:ascii="Times New Roman" w:hAnsi="Times New Roman" w:cs="Times New Roman"/>
          <w:sz w:val="28"/>
          <w:szCs w:val="28"/>
        </w:rPr>
        <w:t>аналитический уровень – 2 балла.</w:t>
      </w:r>
    </w:p>
    <w:p w:rsidR="00450EE7" w:rsidRPr="005404B9" w:rsidRDefault="00450EE7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Юридические исследования не всегда предполагают выдвижения гипотез и, соответственно, их проверку, однако по данному критерию снижен балл за непонимание авторами полномочий органов государственной власти</w:t>
      </w:r>
    </w:p>
    <w:p w:rsidR="00C5032B" w:rsidRPr="005404B9" w:rsidRDefault="00450EE7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Критерий: корректность гипотез – 3 балла.</w:t>
      </w:r>
    </w:p>
    <w:p w:rsidR="00450EE7" w:rsidRPr="005404B9" w:rsidRDefault="00450EE7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Работа представляет из себя самостоятельное исследование</w:t>
      </w:r>
    </w:p>
    <w:p w:rsidR="00C5032B" w:rsidRPr="005404B9" w:rsidRDefault="00C46915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Критерий</w:t>
      </w:r>
      <w:r w:rsidR="00450EE7" w:rsidRPr="005404B9">
        <w:rPr>
          <w:rFonts w:ascii="Times New Roman" w:hAnsi="Times New Roman" w:cs="Times New Roman"/>
          <w:sz w:val="28"/>
          <w:szCs w:val="28"/>
        </w:rPr>
        <w:t>:</w:t>
      </w:r>
      <w:r w:rsidR="00C5032B" w:rsidRPr="005404B9">
        <w:rPr>
          <w:rFonts w:ascii="Times New Roman" w:hAnsi="Times New Roman" w:cs="Times New Roman"/>
          <w:sz w:val="28"/>
          <w:szCs w:val="28"/>
        </w:rPr>
        <w:t xml:space="preserve"> лич</w:t>
      </w:r>
      <w:r w:rsidR="00450EE7" w:rsidRPr="005404B9">
        <w:rPr>
          <w:rFonts w:ascii="Times New Roman" w:hAnsi="Times New Roman" w:cs="Times New Roman"/>
          <w:sz w:val="28"/>
          <w:szCs w:val="28"/>
        </w:rPr>
        <w:t>ный вклад автора в исследование – 5 баллов.</w:t>
      </w:r>
    </w:p>
    <w:p w:rsidR="00450EE7" w:rsidRPr="005404B9" w:rsidRDefault="00450EE7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>По причине того, что авторы не понимают полномочия органов государственной власти, сделанные выводы по вопросу отзыва главы государства не представляют интереса, однако рецензент считает необходимым поддержать авторов в вопросах изучения избирательного права и процесса.</w:t>
      </w:r>
    </w:p>
    <w:p w:rsidR="0063470E" w:rsidRDefault="00450EE7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B9">
        <w:rPr>
          <w:rFonts w:ascii="Times New Roman" w:hAnsi="Times New Roman" w:cs="Times New Roman"/>
          <w:sz w:val="28"/>
          <w:szCs w:val="28"/>
        </w:rPr>
        <w:t xml:space="preserve">Критерий: </w:t>
      </w:r>
      <w:r w:rsidR="00C5032B" w:rsidRPr="005404B9">
        <w:rPr>
          <w:rFonts w:ascii="Times New Roman" w:hAnsi="Times New Roman" w:cs="Times New Roman"/>
          <w:sz w:val="28"/>
          <w:szCs w:val="28"/>
        </w:rPr>
        <w:t>значение сделанны</w:t>
      </w:r>
      <w:r w:rsidRPr="005404B9">
        <w:rPr>
          <w:rFonts w:ascii="Times New Roman" w:hAnsi="Times New Roman" w:cs="Times New Roman"/>
          <w:sz w:val="28"/>
          <w:szCs w:val="28"/>
        </w:rPr>
        <w:t>х выводов для теории и практики- 2 балла.</w:t>
      </w:r>
    </w:p>
    <w:p w:rsidR="005404B9" w:rsidRPr="005404B9" w:rsidRDefault="005404B9" w:rsidP="0054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27 баллов.</w:t>
      </w:r>
    </w:p>
    <w:p w:rsidR="005404B9" w:rsidRDefault="005404B9" w:rsidP="00450E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04B9" w:rsidRPr="005404B9" w:rsidRDefault="005404B9" w:rsidP="00540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Рецензент: </w:t>
      </w:r>
      <w:r w:rsidRPr="005404B9">
        <w:rPr>
          <w:rFonts w:ascii="Times New Roman" w:eastAsia="Times New Roman" w:hAnsi="Times New Roman" w:cs="Times New Roman"/>
          <w:sz w:val="28"/>
          <w:szCs w:val="28"/>
        </w:rPr>
        <w:t>Гинзбург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04B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0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4B9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5404B9">
        <w:rPr>
          <w:rFonts w:ascii="Times New Roman" w:hAnsi="Times New Roman" w:cs="Times New Roman"/>
          <w:sz w:val="28"/>
          <w:szCs w:val="28"/>
        </w:rPr>
        <w:t>., доцент кафедры гражданского права и процесса</w:t>
      </w:r>
    </w:p>
    <w:p w:rsidR="005404B9" w:rsidRDefault="005404B9" w:rsidP="0054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B9" w:rsidRDefault="005404B9" w:rsidP="0054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B9" w:rsidRDefault="005404B9" w:rsidP="0054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B9" w:rsidRDefault="005404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04B9" w:rsidRDefault="005404B9" w:rsidP="0054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3C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работу </w:t>
      </w:r>
    </w:p>
    <w:p w:rsidR="005404B9" w:rsidRDefault="005404B9" w:rsidP="0054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Ярослава Андреевича</w:t>
      </w:r>
      <w:r w:rsidRPr="00FD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4B9" w:rsidRPr="00FD3CE9" w:rsidRDefault="005404B9" w:rsidP="0054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0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«Генетическая паспортизация как инструмент защиты института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F2390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семьи и здоровья последующих поколений: социальный и правовой аспект»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Представленная для рецензирования работа </w:t>
      </w:r>
      <w:r>
        <w:rPr>
          <w:rFonts w:ascii="Times New Roman" w:hAnsi="Times New Roman" w:cs="Times New Roman"/>
          <w:sz w:val="28"/>
          <w:szCs w:val="28"/>
        </w:rPr>
        <w:t xml:space="preserve">заявлена по направлению 12.00.03, однако уже в названии говорится не только о правовых, но и социальных аспектах данной темы. Принимая в расчет, что рассмотрение данной темы трудно представить без социального компонента, по мнению рецензента ему уделено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ущерб собственно правовым аспектам.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 целом соответствует заявленному направлению, однако акценты смещены в пользу социального компонента.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>Критерий: соответствие содержания заявленному направлению – 3 балла.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представлен обширный библиографический список, можно порекомендовать в подобных исследованиях делать акцент на работах по правовой тематике.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Критерий: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>Работа имеет элементы новизны и оригинальности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>Критерий: новизна и оригинальность исследования – 4 балла.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использованы некоторые штампы при написании научных работ, а именно обращение к историческому прошлому, начиная с эпохи Ярослава Мудрого, что,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рецензента,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работе представляется излишним. Обширная часть посвящена социальному аспекту исследуемого явления.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CE9">
        <w:rPr>
          <w:rFonts w:ascii="Times New Roman" w:hAnsi="Times New Roman" w:cs="Times New Roman"/>
          <w:sz w:val="28"/>
          <w:szCs w:val="28"/>
        </w:rPr>
        <w:t>Критерий  логичность</w:t>
      </w:r>
      <w:proofErr w:type="gramEnd"/>
      <w:r w:rsidRPr="00FD3CE9">
        <w:rPr>
          <w:rFonts w:ascii="Times New Roman" w:hAnsi="Times New Roman" w:cs="Times New Roman"/>
          <w:sz w:val="28"/>
          <w:szCs w:val="28"/>
        </w:rPr>
        <w:t xml:space="preserve"> построения и изложения работы -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высоко оценивает аналитический уровень работы за счет применения сравнительно-правового и историко-правового методов исследования. Балл снижен за пространные рассуждения о социальном аспекте исследуемой проблемы («воды налил»).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Критерий: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Юридические исследования не всегда предполагают выдвижения гипотез </w:t>
      </w:r>
      <w:r>
        <w:rPr>
          <w:rFonts w:ascii="Times New Roman" w:hAnsi="Times New Roman" w:cs="Times New Roman"/>
          <w:sz w:val="28"/>
          <w:szCs w:val="28"/>
        </w:rPr>
        <w:t>и, соответственно, их проверку. Работа носит не исследовательский, а описательный характер.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>Критерий: корректность гипотез – 3 балла.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Работа представляет из себя самостоятельное </w:t>
      </w:r>
      <w:r>
        <w:rPr>
          <w:rFonts w:ascii="Times New Roman" w:hAnsi="Times New Roman" w:cs="Times New Roman"/>
          <w:sz w:val="28"/>
          <w:szCs w:val="28"/>
        </w:rPr>
        <w:t xml:space="preserve">и оригинальное </w:t>
      </w:r>
      <w:r w:rsidRPr="00FD3CE9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CE9">
        <w:rPr>
          <w:rFonts w:ascii="Times New Roman" w:hAnsi="Times New Roman" w:cs="Times New Roman"/>
          <w:sz w:val="28"/>
          <w:szCs w:val="28"/>
        </w:rPr>
        <w:t>Критерий :</w:t>
      </w:r>
      <w:proofErr w:type="gramEnd"/>
      <w:r w:rsidRPr="00FD3CE9">
        <w:rPr>
          <w:rFonts w:ascii="Times New Roman" w:hAnsi="Times New Roman" w:cs="Times New Roman"/>
          <w:sz w:val="28"/>
          <w:szCs w:val="28"/>
        </w:rPr>
        <w:t xml:space="preserve"> личный вклад автора в исследование – 5 баллов.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дается констатация известных фактов. Автор не предлагает конкретных способов решения поставленных вопросов.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CE9">
        <w:rPr>
          <w:rFonts w:ascii="Times New Roman" w:hAnsi="Times New Roman" w:cs="Times New Roman"/>
          <w:sz w:val="28"/>
          <w:szCs w:val="28"/>
        </w:rPr>
        <w:t>Критерий:  значение</w:t>
      </w:r>
      <w:proofErr w:type="gramEnd"/>
      <w:r w:rsidRPr="00FD3CE9">
        <w:rPr>
          <w:rFonts w:ascii="Times New Roman" w:hAnsi="Times New Roman" w:cs="Times New Roman"/>
          <w:sz w:val="28"/>
          <w:szCs w:val="28"/>
        </w:rPr>
        <w:t xml:space="preserve"> сделанных выводов для теории и практики-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28 баллов.</w:t>
      </w:r>
    </w:p>
    <w:p w:rsidR="005404B9" w:rsidRDefault="005404B9" w:rsidP="00450E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04B9" w:rsidRDefault="005404B9" w:rsidP="00540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Рецензент: </w:t>
      </w:r>
      <w:r w:rsidRPr="005404B9">
        <w:rPr>
          <w:rFonts w:ascii="Times New Roman" w:eastAsia="Times New Roman" w:hAnsi="Times New Roman" w:cs="Times New Roman"/>
          <w:sz w:val="28"/>
          <w:szCs w:val="28"/>
        </w:rPr>
        <w:t>Гинзбург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04B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0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4B9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5404B9">
        <w:rPr>
          <w:rFonts w:ascii="Times New Roman" w:hAnsi="Times New Roman" w:cs="Times New Roman"/>
          <w:sz w:val="28"/>
          <w:szCs w:val="28"/>
        </w:rPr>
        <w:t>., доцент кафедры гражданского права и процесса</w:t>
      </w:r>
    </w:p>
    <w:p w:rsidR="005404B9" w:rsidRDefault="0054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04B9" w:rsidRPr="00FD3CE9" w:rsidRDefault="005404B9" w:rsidP="0054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C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работу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Ярослава Андреевича</w:t>
      </w:r>
      <w:r w:rsidRPr="00FD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«Взаимоотношения государства и человека в современных реалиях»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носит описательный характер, выводы основаны на простой компиляции фактов и заключений исследователей, занимающихся данной проблематикой. Не показаны исследовательские навыки. В исследовании охарактеризованы основные модели взаимоотношения человека и гражданина. 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соответствует заявленному направлению.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Критерий: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представлен обширный библиографический список, однако, на взгляд рецензента, стоило использовать ряд научных подходов к подбору литературы, поскольку данная проблематика широко представлена в научной литературе.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Критерий: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Компиляционный и описательный характер работы отрицательной сказывается на оригинальности исследования.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Критерий: новизна и оригинальность исследования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выстроен логично. Присутствуют тезисы и антитезисы.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CE9">
        <w:rPr>
          <w:rFonts w:ascii="Times New Roman" w:hAnsi="Times New Roman" w:cs="Times New Roman"/>
          <w:sz w:val="28"/>
          <w:szCs w:val="28"/>
        </w:rPr>
        <w:t>Критерий  логичность</w:t>
      </w:r>
      <w:proofErr w:type="gramEnd"/>
      <w:r w:rsidRPr="00FD3CE9">
        <w:rPr>
          <w:rFonts w:ascii="Times New Roman" w:hAnsi="Times New Roman" w:cs="Times New Roman"/>
          <w:sz w:val="28"/>
          <w:szCs w:val="28"/>
        </w:rPr>
        <w:t xml:space="preserve"> построения и изложения работы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D3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положительно оценивает аналитический уровень работы.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Критерий: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 xml:space="preserve">Юридические исследования не всегда предполагают выдвижения гипотез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их проверку. 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>Критерий: корректность гипотез – 3 балла.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высказывает собственную точку зрения, обосновывает ее, делает корректные выводы.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</w:t>
      </w:r>
      <w:r w:rsidRPr="00FD3CE9">
        <w:rPr>
          <w:rFonts w:ascii="Times New Roman" w:hAnsi="Times New Roman" w:cs="Times New Roman"/>
          <w:sz w:val="28"/>
          <w:szCs w:val="28"/>
        </w:rPr>
        <w:t xml:space="preserve">: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дается констатация известных фактов. Автор не предлагает конкретных способов решения поставленных вопросов.</w:t>
      </w:r>
    </w:p>
    <w:p w:rsidR="005404B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E9">
        <w:rPr>
          <w:rFonts w:ascii="Times New Roman" w:hAnsi="Times New Roman" w:cs="Times New Roman"/>
          <w:sz w:val="28"/>
          <w:szCs w:val="28"/>
        </w:rPr>
        <w:t>Критерий: значение сделанных выводов для теории и практики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D3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3CE9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5404B9" w:rsidRPr="00FD3CE9" w:rsidRDefault="005404B9" w:rsidP="0054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30 баллов.</w:t>
      </w:r>
    </w:p>
    <w:p w:rsidR="005404B9" w:rsidRPr="005404B9" w:rsidRDefault="005404B9" w:rsidP="00540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4B9" w:rsidRDefault="005404B9" w:rsidP="00540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Рецензент: </w:t>
      </w:r>
      <w:r w:rsidRPr="005404B9">
        <w:rPr>
          <w:rFonts w:ascii="Times New Roman" w:eastAsia="Times New Roman" w:hAnsi="Times New Roman" w:cs="Times New Roman"/>
          <w:sz w:val="28"/>
          <w:szCs w:val="28"/>
        </w:rPr>
        <w:t>Гинзбург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04B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0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4B9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5404B9">
        <w:rPr>
          <w:rFonts w:ascii="Times New Roman" w:hAnsi="Times New Roman" w:cs="Times New Roman"/>
          <w:sz w:val="28"/>
          <w:szCs w:val="28"/>
        </w:rPr>
        <w:t>., доцент кафедры гражданского права и процесса</w:t>
      </w:r>
    </w:p>
    <w:p w:rsidR="005404B9" w:rsidRPr="00450EE7" w:rsidRDefault="005404B9" w:rsidP="00450EE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404B9" w:rsidRPr="00450EE7" w:rsidSect="005404B9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B5CBC"/>
    <w:multiLevelType w:val="hybridMultilevel"/>
    <w:tmpl w:val="D3D8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2B"/>
    <w:rsid w:val="0010276A"/>
    <w:rsid w:val="00450EE7"/>
    <w:rsid w:val="005404B9"/>
    <w:rsid w:val="0063470E"/>
    <w:rsid w:val="00B17009"/>
    <w:rsid w:val="00C46915"/>
    <w:rsid w:val="00C5032B"/>
    <w:rsid w:val="00E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4891"/>
  <w15:docId w15:val="{CA40BC78-2E11-4985-A1B1-3825CBEC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4</cp:revision>
  <dcterms:created xsi:type="dcterms:W3CDTF">2023-05-03T09:07:00Z</dcterms:created>
  <dcterms:modified xsi:type="dcterms:W3CDTF">2023-05-12T12:49:00Z</dcterms:modified>
</cp:coreProperties>
</file>