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7255" w:rsidRPr="000C7255" w:rsidRDefault="000C7255" w:rsidP="000C7255">
      <w:pPr>
        <w:jc w:val="center"/>
        <w:rPr>
          <w:b/>
          <w:sz w:val="28"/>
          <w:szCs w:val="28"/>
        </w:rPr>
      </w:pPr>
      <w:r w:rsidRPr="000C7255">
        <w:rPr>
          <w:b/>
          <w:sz w:val="28"/>
          <w:szCs w:val="28"/>
        </w:rPr>
        <w:t>Рецензия на работу</w:t>
      </w:r>
    </w:p>
    <w:p w:rsidR="00987F4A" w:rsidRDefault="00987F4A" w:rsidP="000C7255">
      <w:pPr>
        <w:autoSpaceDE w:val="0"/>
        <w:autoSpaceDN w:val="0"/>
        <w:adjustRightInd w:val="0"/>
        <w:jc w:val="center"/>
        <w:rPr>
          <w:b/>
          <w:sz w:val="28"/>
          <w:szCs w:val="28"/>
        </w:rPr>
      </w:pPr>
      <w:r w:rsidRPr="00987F4A">
        <w:rPr>
          <w:b/>
          <w:sz w:val="28"/>
          <w:szCs w:val="28"/>
        </w:rPr>
        <w:t>Буренин</w:t>
      </w:r>
      <w:r>
        <w:rPr>
          <w:b/>
          <w:sz w:val="28"/>
          <w:szCs w:val="28"/>
        </w:rPr>
        <w:t>ой</w:t>
      </w:r>
      <w:r w:rsidRPr="00987F4A">
        <w:rPr>
          <w:b/>
          <w:sz w:val="28"/>
          <w:szCs w:val="28"/>
        </w:rPr>
        <w:t xml:space="preserve"> Екатерин</w:t>
      </w:r>
      <w:r>
        <w:rPr>
          <w:b/>
          <w:sz w:val="28"/>
          <w:szCs w:val="28"/>
        </w:rPr>
        <w:t>ы</w:t>
      </w:r>
      <w:r w:rsidRPr="00987F4A">
        <w:rPr>
          <w:b/>
          <w:sz w:val="28"/>
          <w:szCs w:val="28"/>
        </w:rPr>
        <w:t xml:space="preserve"> Михайловн</w:t>
      </w:r>
      <w:r>
        <w:rPr>
          <w:b/>
          <w:sz w:val="28"/>
          <w:szCs w:val="28"/>
        </w:rPr>
        <w:t>ы</w:t>
      </w:r>
      <w:r w:rsidRPr="00987F4A">
        <w:rPr>
          <w:b/>
          <w:sz w:val="28"/>
          <w:szCs w:val="28"/>
        </w:rPr>
        <w:t xml:space="preserve"> </w:t>
      </w:r>
    </w:p>
    <w:p w:rsidR="000C7255" w:rsidRPr="000C7255" w:rsidRDefault="000C7255" w:rsidP="000C7255">
      <w:pPr>
        <w:autoSpaceDE w:val="0"/>
        <w:autoSpaceDN w:val="0"/>
        <w:adjustRightInd w:val="0"/>
        <w:jc w:val="center"/>
        <w:rPr>
          <w:b/>
          <w:sz w:val="28"/>
          <w:szCs w:val="28"/>
        </w:rPr>
      </w:pPr>
      <w:r w:rsidRPr="000C7255">
        <w:rPr>
          <w:b/>
          <w:sz w:val="28"/>
          <w:szCs w:val="28"/>
        </w:rPr>
        <w:t>Направление - психология</w:t>
      </w:r>
    </w:p>
    <w:p w:rsidR="000C7255" w:rsidRPr="000C7255" w:rsidRDefault="000C7255" w:rsidP="000C7255">
      <w:pPr>
        <w:autoSpaceDE w:val="0"/>
        <w:autoSpaceDN w:val="0"/>
        <w:adjustRightInd w:val="0"/>
        <w:jc w:val="center"/>
        <w:rPr>
          <w:b/>
          <w:sz w:val="28"/>
          <w:szCs w:val="28"/>
        </w:rPr>
      </w:pPr>
      <w:r w:rsidRPr="000C7255">
        <w:rPr>
          <w:b/>
          <w:sz w:val="28"/>
          <w:szCs w:val="28"/>
        </w:rPr>
        <w:t>ТЕМА «</w:t>
      </w:r>
      <w:r w:rsidR="00360C7D" w:rsidRPr="00360C7D">
        <w:rPr>
          <w:b/>
          <w:sz w:val="28"/>
          <w:szCs w:val="28"/>
        </w:rPr>
        <w:t>Как реклама влияет на подсознание человека</w:t>
      </w:r>
      <w:r w:rsidRPr="000C7255">
        <w:rPr>
          <w:b/>
          <w:sz w:val="28"/>
          <w:szCs w:val="28"/>
        </w:rPr>
        <w:t>»</w:t>
      </w:r>
    </w:p>
    <w:p w:rsidR="000C7255" w:rsidRPr="000C7255" w:rsidRDefault="000C7255" w:rsidP="000C7255">
      <w:pPr>
        <w:autoSpaceDE w:val="0"/>
        <w:autoSpaceDN w:val="0"/>
        <w:adjustRightInd w:val="0"/>
        <w:jc w:val="both"/>
        <w:rPr>
          <w:sz w:val="28"/>
          <w:szCs w:val="28"/>
        </w:rPr>
      </w:pPr>
    </w:p>
    <w:tbl>
      <w:tblPr>
        <w:tblStyle w:val="a3"/>
        <w:tblW w:w="9571" w:type="dxa"/>
        <w:tblLook w:val="04A0" w:firstRow="1" w:lastRow="0" w:firstColumn="1" w:lastColumn="0" w:noHBand="0" w:noVBand="1"/>
      </w:tblPr>
      <w:tblGrid>
        <w:gridCol w:w="7621"/>
        <w:gridCol w:w="1950"/>
      </w:tblGrid>
      <w:tr w:rsidR="000C7255" w:rsidRPr="000C7255" w:rsidTr="000C7255">
        <w:tc>
          <w:tcPr>
            <w:tcW w:w="7621" w:type="dxa"/>
          </w:tcPr>
          <w:p w:rsidR="000C7255" w:rsidRPr="000C7255" w:rsidRDefault="000C7255" w:rsidP="000C7255">
            <w:pPr>
              <w:jc w:val="center"/>
              <w:rPr>
                <w:b/>
                <w:sz w:val="28"/>
                <w:szCs w:val="28"/>
              </w:rPr>
            </w:pPr>
            <w:r w:rsidRPr="000C7255">
              <w:rPr>
                <w:b/>
                <w:sz w:val="28"/>
                <w:szCs w:val="28"/>
              </w:rPr>
              <w:t>Критерии</w:t>
            </w:r>
          </w:p>
        </w:tc>
        <w:tc>
          <w:tcPr>
            <w:tcW w:w="1950" w:type="dxa"/>
          </w:tcPr>
          <w:p w:rsidR="000C7255" w:rsidRPr="000C7255" w:rsidRDefault="000C7255" w:rsidP="000C7255">
            <w:pPr>
              <w:jc w:val="center"/>
              <w:rPr>
                <w:b/>
                <w:sz w:val="28"/>
                <w:szCs w:val="28"/>
              </w:rPr>
            </w:pPr>
            <w:r w:rsidRPr="000C7255">
              <w:rPr>
                <w:b/>
                <w:sz w:val="28"/>
                <w:szCs w:val="28"/>
              </w:rPr>
              <w:t>Оценка</w:t>
            </w:r>
          </w:p>
        </w:tc>
      </w:tr>
      <w:tr w:rsidR="000C7255" w:rsidRPr="000C7255" w:rsidTr="000C7255">
        <w:tc>
          <w:tcPr>
            <w:tcW w:w="7621" w:type="dxa"/>
          </w:tcPr>
          <w:p w:rsidR="000C7255" w:rsidRPr="000C7255" w:rsidRDefault="000C7255">
            <w:pPr>
              <w:rPr>
                <w:sz w:val="28"/>
                <w:szCs w:val="28"/>
              </w:rPr>
            </w:pPr>
            <w:r w:rsidRPr="000C7255">
              <w:rPr>
                <w:sz w:val="28"/>
                <w:szCs w:val="28"/>
              </w:rPr>
              <w:t>соответствие содержания заявленному направлению</w:t>
            </w:r>
          </w:p>
        </w:tc>
        <w:tc>
          <w:tcPr>
            <w:tcW w:w="1950" w:type="dxa"/>
          </w:tcPr>
          <w:p w:rsidR="000C7255" w:rsidRPr="000C7255" w:rsidRDefault="000C7255" w:rsidP="000C7255">
            <w:pPr>
              <w:jc w:val="center"/>
              <w:rPr>
                <w:sz w:val="28"/>
                <w:szCs w:val="28"/>
              </w:rPr>
            </w:pPr>
            <w:r w:rsidRPr="000C7255">
              <w:rPr>
                <w:sz w:val="28"/>
                <w:szCs w:val="28"/>
              </w:rPr>
              <w:t>5</w:t>
            </w:r>
          </w:p>
        </w:tc>
      </w:tr>
      <w:tr w:rsidR="000C7255" w:rsidRPr="000C7255" w:rsidTr="000C7255">
        <w:tc>
          <w:tcPr>
            <w:tcW w:w="7621" w:type="dxa"/>
          </w:tcPr>
          <w:p w:rsidR="000C7255" w:rsidRPr="000C7255" w:rsidRDefault="000C7255">
            <w:pPr>
              <w:rPr>
                <w:sz w:val="28"/>
                <w:szCs w:val="28"/>
              </w:rPr>
            </w:pPr>
            <w:r w:rsidRPr="000C7255">
              <w:rPr>
                <w:sz w:val="28"/>
                <w:szCs w:val="28"/>
              </w:rPr>
              <w:t>демонстрация знакомства с научными трудами в исследуемой области</w:t>
            </w:r>
          </w:p>
        </w:tc>
        <w:tc>
          <w:tcPr>
            <w:tcW w:w="1950" w:type="dxa"/>
          </w:tcPr>
          <w:p w:rsidR="000C7255" w:rsidRPr="006F551E" w:rsidRDefault="006F551E" w:rsidP="000C7255">
            <w:pPr>
              <w:jc w:val="center"/>
              <w:rPr>
                <w:sz w:val="28"/>
                <w:szCs w:val="28"/>
              </w:rPr>
            </w:pPr>
            <w:r>
              <w:rPr>
                <w:sz w:val="28"/>
                <w:szCs w:val="28"/>
              </w:rPr>
              <w:t>3</w:t>
            </w:r>
          </w:p>
        </w:tc>
      </w:tr>
      <w:tr w:rsidR="000C7255" w:rsidRPr="000C7255" w:rsidTr="000C7255">
        <w:tc>
          <w:tcPr>
            <w:tcW w:w="7621" w:type="dxa"/>
          </w:tcPr>
          <w:p w:rsidR="000C7255" w:rsidRPr="000C7255" w:rsidRDefault="000C7255">
            <w:pPr>
              <w:rPr>
                <w:sz w:val="28"/>
                <w:szCs w:val="28"/>
              </w:rPr>
            </w:pPr>
            <w:r w:rsidRPr="000C7255">
              <w:rPr>
                <w:sz w:val="28"/>
                <w:szCs w:val="28"/>
              </w:rPr>
              <w:t>новизна и оригинальность исследования</w:t>
            </w:r>
          </w:p>
        </w:tc>
        <w:tc>
          <w:tcPr>
            <w:tcW w:w="1950" w:type="dxa"/>
          </w:tcPr>
          <w:p w:rsidR="000C7255" w:rsidRPr="000C7255" w:rsidRDefault="006F551E" w:rsidP="000C7255">
            <w:pPr>
              <w:jc w:val="center"/>
              <w:rPr>
                <w:sz w:val="28"/>
                <w:szCs w:val="28"/>
              </w:rPr>
            </w:pPr>
            <w:r>
              <w:rPr>
                <w:sz w:val="28"/>
                <w:szCs w:val="28"/>
              </w:rPr>
              <w:t>3</w:t>
            </w:r>
          </w:p>
        </w:tc>
      </w:tr>
      <w:tr w:rsidR="000C7255" w:rsidRPr="000C7255" w:rsidTr="000C7255">
        <w:tc>
          <w:tcPr>
            <w:tcW w:w="7621" w:type="dxa"/>
          </w:tcPr>
          <w:p w:rsidR="000C7255" w:rsidRPr="000C7255" w:rsidRDefault="000C7255">
            <w:pPr>
              <w:rPr>
                <w:sz w:val="28"/>
                <w:szCs w:val="28"/>
              </w:rPr>
            </w:pPr>
            <w:r w:rsidRPr="000C7255">
              <w:rPr>
                <w:sz w:val="28"/>
                <w:szCs w:val="28"/>
              </w:rPr>
              <w:t>логичность построения и изложения работы</w:t>
            </w:r>
          </w:p>
        </w:tc>
        <w:tc>
          <w:tcPr>
            <w:tcW w:w="1950" w:type="dxa"/>
          </w:tcPr>
          <w:p w:rsidR="000C7255" w:rsidRPr="00991F9C" w:rsidRDefault="00991F9C" w:rsidP="000C7255">
            <w:pPr>
              <w:jc w:val="center"/>
              <w:rPr>
                <w:sz w:val="28"/>
                <w:szCs w:val="28"/>
                <w:lang w:val="en-US"/>
              </w:rPr>
            </w:pPr>
            <w:r>
              <w:rPr>
                <w:sz w:val="28"/>
                <w:szCs w:val="28"/>
                <w:lang w:val="en-US"/>
              </w:rPr>
              <w:t>4</w:t>
            </w:r>
          </w:p>
        </w:tc>
      </w:tr>
      <w:tr w:rsidR="000C7255" w:rsidRPr="000C7255" w:rsidTr="000C7255">
        <w:tc>
          <w:tcPr>
            <w:tcW w:w="7621" w:type="dxa"/>
          </w:tcPr>
          <w:p w:rsidR="000C7255" w:rsidRPr="000C7255" w:rsidRDefault="000C7255">
            <w:pPr>
              <w:rPr>
                <w:sz w:val="28"/>
                <w:szCs w:val="28"/>
              </w:rPr>
            </w:pPr>
            <w:r w:rsidRPr="000C7255">
              <w:rPr>
                <w:sz w:val="28"/>
                <w:szCs w:val="28"/>
              </w:rPr>
              <w:t>аналитический уровень</w:t>
            </w:r>
          </w:p>
        </w:tc>
        <w:tc>
          <w:tcPr>
            <w:tcW w:w="1950" w:type="dxa"/>
          </w:tcPr>
          <w:p w:rsidR="000C7255" w:rsidRPr="006F551E" w:rsidRDefault="00991F9C" w:rsidP="000C7255">
            <w:pPr>
              <w:jc w:val="center"/>
              <w:rPr>
                <w:sz w:val="28"/>
                <w:szCs w:val="28"/>
                <w:lang w:val="en-US"/>
              </w:rPr>
            </w:pPr>
            <w:r w:rsidRPr="006F551E">
              <w:rPr>
                <w:sz w:val="28"/>
                <w:szCs w:val="28"/>
                <w:lang w:val="en-US"/>
              </w:rPr>
              <w:t>3</w:t>
            </w:r>
          </w:p>
        </w:tc>
      </w:tr>
      <w:tr w:rsidR="000C7255" w:rsidRPr="000C7255" w:rsidTr="000C7255">
        <w:tc>
          <w:tcPr>
            <w:tcW w:w="7621" w:type="dxa"/>
          </w:tcPr>
          <w:p w:rsidR="000C7255" w:rsidRPr="000C7255" w:rsidRDefault="000C7255">
            <w:pPr>
              <w:rPr>
                <w:sz w:val="28"/>
                <w:szCs w:val="28"/>
              </w:rPr>
            </w:pPr>
            <w:r w:rsidRPr="000C7255">
              <w:rPr>
                <w:sz w:val="28"/>
                <w:szCs w:val="28"/>
              </w:rPr>
              <w:t>корректность гипотез</w:t>
            </w:r>
          </w:p>
        </w:tc>
        <w:tc>
          <w:tcPr>
            <w:tcW w:w="1950" w:type="dxa"/>
          </w:tcPr>
          <w:p w:rsidR="000C7255" w:rsidRPr="006F551E" w:rsidRDefault="006F551E" w:rsidP="000C7255">
            <w:pPr>
              <w:jc w:val="center"/>
              <w:rPr>
                <w:sz w:val="28"/>
                <w:szCs w:val="28"/>
              </w:rPr>
            </w:pPr>
            <w:r w:rsidRPr="006F551E">
              <w:rPr>
                <w:sz w:val="28"/>
                <w:szCs w:val="28"/>
              </w:rPr>
              <w:t>2</w:t>
            </w:r>
          </w:p>
        </w:tc>
      </w:tr>
      <w:tr w:rsidR="000C7255" w:rsidRPr="000C7255" w:rsidTr="000C7255">
        <w:tc>
          <w:tcPr>
            <w:tcW w:w="7621" w:type="dxa"/>
          </w:tcPr>
          <w:p w:rsidR="000C7255" w:rsidRPr="000C7255" w:rsidRDefault="000C7255">
            <w:pPr>
              <w:rPr>
                <w:sz w:val="28"/>
                <w:szCs w:val="28"/>
              </w:rPr>
            </w:pPr>
            <w:r w:rsidRPr="000C7255">
              <w:rPr>
                <w:sz w:val="28"/>
                <w:szCs w:val="28"/>
              </w:rPr>
              <w:t>личный вклад автора в исследование</w:t>
            </w:r>
          </w:p>
        </w:tc>
        <w:tc>
          <w:tcPr>
            <w:tcW w:w="1950" w:type="dxa"/>
          </w:tcPr>
          <w:p w:rsidR="000C7255" w:rsidRPr="006F551E" w:rsidRDefault="006F551E" w:rsidP="000C7255">
            <w:pPr>
              <w:jc w:val="center"/>
              <w:rPr>
                <w:sz w:val="28"/>
                <w:szCs w:val="28"/>
              </w:rPr>
            </w:pPr>
            <w:r w:rsidRPr="006F551E">
              <w:rPr>
                <w:sz w:val="28"/>
                <w:szCs w:val="28"/>
              </w:rPr>
              <w:t>3</w:t>
            </w:r>
          </w:p>
        </w:tc>
      </w:tr>
      <w:tr w:rsidR="000C7255" w:rsidRPr="000C7255" w:rsidTr="000C7255">
        <w:tc>
          <w:tcPr>
            <w:tcW w:w="7621" w:type="dxa"/>
          </w:tcPr>
          <w:p w:rsidR="000C7255" w:rsidRPr="000C7255" w:rsidRDefault="000C7255">
            <w:pPr>
              <w:rPr>
                <w:sz w:val="28"/>
                <w:szCs w:val="28"/>
              </w:rPr>
            </w:pPr>
            <w:r w:rsidRPr="000C7255">
              <w:rPr>
                <w:sz w:val="28"/>
                <w:szCs w:val="28"/>
              </w:rPr>
              <w:t>значение сделанных выводов для теории и практики</w:t>
            </w:r>
          </w:p>
        </w:tc>
        <w:tc>
          <w:tcPr>
            <w:tcW w:w="1950" w:type="dxa"/>
          </w:tcPr>
          <w:p w:rsidR="000C7255" w:rsidRPr="006F551E" w:rsidRDefault="006F551E" w:rsidP="000C7255">
            <w:pPr>
              <w:jc w:val="center"/>
              <w:rPr>
                <w:sz w:val="28"/>
                <w:szCs w:val="28"/>
              </w:rPr>
            </w:pPr>
            <w:r w:rsidRPr="006F551E">
              <w:rPr>
                <w:sz w:val="28"/>
                <w:szCs w:val="28"/>
              </w:rPr>
              <w:t>3</w:t>
            </w:r>
          </w:p>
        </w:tc>
      </w:tr>
      <w:tr w:rsidR="00991F9C" w:rsidRPr="000C7255" w:rsidTr="000C7255">
        <w:tc>
          <w:tcPr>
            <w:tcW w:w="7621" w:type="dxa"/>
          </w:tcPr>
          <w:p w:rsidR="00991F9C" w:rsidRPr="00991F9C" w:rsidRDefault="00991F9C">
            <w:pPr>
              <w:rPr>
                <w:sz w:val="28"/>
                <w:szCs w:val="28"/>
              </w:rPr>
            </w:pPr>
            <w:r>
              <w:rPr>
                <w:sz w:val="28"/>
                <w:szCs w:val="28"/>
              </w:rPr>
              <w:t>удельный вес оригинального текста в работе (antipagiat.ru)</w:t>
            </w:r>
          </w:p>
        </w:tc>
        <w:tc>
          <w:tcPr>
            <w:tcW w:w="1950" w:type="dxa"/>
          </w:tcPr>
          <w:p w:rsidR="00991F9C" w:rsidRPr="00991F9C" w:rsidRDefault="006F551E" w:rsidP="006F551E">
            <w:pPr>
              <w:jc w:val="center"/>
              <w:rPr>
                <w:sz w:val="28"/>
                <w:szCs w:val="28"/>
              </w:rPr>
            </w:pPr>
            <w:r>
              <w:rPr>
                <w:sz w:val="28"/>
                <w:szCs w:val="28"/>
              </w:rPr>
              <w:t>38,8</w:t>
            </w:r>
            <w:r w:rsidR="00991F9C">
              <w:rPr>
                <w:sz w:val="28"/>
                <w:szCs w:val="28"/>
                <w:lang w:val="en-US"/>
              </w:rPr>
              <w:t>%</w:t>
            </w:r>
          </w:p>
        </w:tc>
      </w:tr>
      <w:tr w:rsidR="000C7255" w:rsidRPr="000C7255" w:rsidTr="000C7255">
        <w:tc>
          <w:tcPr>
            <w:tcW w:w="7621" w:type="dxa"/>
          </w:tcPr>
          <w:p w:rsidR="000C7255" w:rsidRPr="000C7255" w:rsidRDefault="000C7255" w:rsidP="000C7255">
            <w:pPr>
              <w:jc w:val="right"/>
              <w:rPr>
                <w:b/>
                <w:sz w:val="28"/>
                <w:szCs w:val="28"/>
              </w:rPr>
            </w:pPr>
            <w:r w:rsidRPr="000C7255">
              <w:rPr>
                <w:b/>
                <w:sz w:val="28"/>
                <w:szCs w:val="28"/>
              </w:rPr>
              <w:t>Всего</w:t>
            </w:r>
          </w:p>
        </w:tc>
        <w:tc>
          <w:tcPr>
            <w:tcW w:w="1950" w:type="dxa"/>
          </w:tcPr>
          <w:p w:rsidR="000C7255" w:rsidRPr="000C7255" w:rsidRDefault="00E04FF4" w:rsidP="005A4337">
            <w:pPr>
              <w:jc w:val="center"/>
              <w:rPr>
                <w:b/>
                <w:sz w:val="28"/>
                <w:szCs w:val="28"/>
              </w:rPr>
            </w:pPr>
            <w:r>
              <w:rPr>
                <w:b/>
                <w:sz w:val="28"/>
                <w:szCs w:val="28"/>
              </w:rPr>
              <w:t>2</w:t>
            </w:r>
            <w:r w:rsidR="00FB4F02">
              <w:rPr>
                <w:b/>
                <w:sz w:val="28"/>
                <w:szCs w:val="28"/>
              </w:rPr>
              <w:t>6</w:t>
            </w:r>
          </w:p>
        </w:tc>
      </w:tr>
    </w:tbl>
    <w:p w:rsidR="000C7255" w:rsidRDefault="000C7255" w:rsidP="007A5248">
      <w:pPr>
        <w:spacing w:line="360" w:lineRule="auto"/>
        <w:jc w:val="both"/>
        <w:rPr>
          <w:sz w:val="28"/>
          <w:szCs w:val="28"/>
        </w:rPr>
      </w:pPr>
      <w:r w:rsidRPr="004F3EFD">
        <w:rPr>
          <w:b/>
          <w:sz w:val="28"/>
          <w:szCs w:val="28"/>
        </w:rPr>
        <w:t>Вывод:</w:t>
      </w:r>
      <w:r>
        <w:rPr>
          <w:sz w:val="28"/>
          <w:szCs w:val="28"/>
        </w:rPr>
        <w:t xml:space="preserve"> работа</w:t>
      </w:r>
      <w:r w:rsidR="00E04FF4">
        <w:rPr>
          <w:sz w:val="28"/>
          <w:szCs w:val="28"/>
        </w:rPr>
        <w:t xml:space="preserve"> не </w:t>
      </w:r>
      <w:r>
        <w:rPr>
          <w:sz w:val="28"/>
          <w:szCs w:val="28"/>
        </w:rPr>
        <w:t>заслуживает вынесения на открытую защиту.</w:t>
      </w:r>
    </w:p>
    <w:p w:rsidR="004F3EFD" w:rsidRDefault="004F3EFD" w:rsidP="007A5248">
      <w:pPr>
        <w:spacing w:line="360" w:lineRule="auto"/>
        <w:jc w:val="both"/>
        <w:rPr>
          <w:sz w:val="28"/>
          <w:szCs w:val="28"/>
        </w:rPr>
      </w:pPr>
      <w:r>
        <w:rPr>
          <w:sz w:val="28"/>
          <w:szCs w:val="28"/>
        </w:rPr>
        <w:t xml:space="preserve">Работа посвящена </w:t>
      </w:r>
      <w:r w:rsidR="00E04FF4">
        <w:rPr>
          <w:sz w:val="28"/>
          <w:szCs w:val="28"/>
        </w:rPr>
        <w:t>осмыслению психологических аспектов воздействия рекламы на человека</w:t>
      </w:r>
      <w:r>
        <w:rPr>
          <w:sz w:val="28"/>
          <w:szCs w:val="28"/>
        </w:rPr>
        <w:t>. Автор пр</w:t>
      </w:r>
      <w:r w:rsidR="00E757EF">
        <w:rPr>
          <w:sz w:val="28"/>
          <w:szCs w:val="28"/>
        </w:rPr>
        <w:t xml:space="preserve">оанализировал проблему, изучил </w:t>
      </w:r>
      <w:r w:rsidR="00C639DD">
        <w:rPr>
          <w:sz w:val="28"/>
          <w:szCs w:val="28"/>
        </w:rPr>
        <w:t>интернет-ресурсы по</w:t>
      </w:r>
      <w:r>
        <w:rPr>
          <w:sz w:val="28"/>
          <w:szCs w:val="28"/>
        </w:rPr>
        <w:t xml:space="preserve"> психологии </w:t>
      </w:r>
      <w:r w:rsidR="00C639DD">
        <w:rPr>
          <w:sz w:val="28"/>
          <w:szCs w:val="28"/>
        </w:rPr>
        <w:t>рекламы</w:t>
      </w:r>
      <w:r>
        <w:rPr>
          <w:sz w:val="28"/>
          <w:szCs w:val="28"/>
        </w:rPr>
        <w:t xml:space="preserve">, пришел к самостоятельным выводам. </w:t>
      </w:r>
      <w:r w:rsidR="00C639DD">
        <w:rPr>
          <w:sz w:val="28"/>
          <w:szCs w:val="28"/>
        </w:rPr>
        <w:t>Бурени</w:t>
      </w:r>
      <w:r w:rsidR="0071606E">
        <w:rPr>
          <w:sz w:val="28"/>
          <w:szCs w:val="28"/>
        </w:rPr>
        <w:t>ной</w:t>
      </w:r>
      <w:r>
        <w:rPr>
          <w:sz w:val="28"/>
          <w:szCs w:val="28"/>
        </w:rPr>
        <w:t xml:space="preserve"> </w:t>
      </w:r>
      <w:r w:rsidR="00C639DD">
        <w:rPr>
          <w:sz w:val="28"/>
          <w:szCs w:val="28"/>
        </w:rPr>
        <w:t>Е</w:t>
      </w:r>
      <w:r>
        <w:rPr>
          <w:sz w:val="28"/>
          <w:szCs w:val="28"/>
        </w:rPr>
        <w:t>.</w:t>
      </w:r>
      <w:r w:rsidR="00C639DD">
        <w:rPr>
          <w:sz w:val="28"/>
          <w:szCs w:val="28"/>
        </w:rPr>
        <w:t>М.</w:t>
      </w:r>
      <w:r>
        <w:rPr>
          <w:sz w:val="28"/>
          <w:szCs w:val="28"/>
        </w:rPr>
        <w:t xml:space="preserve"> был</w:t>
      </w:r>
      <w:r w:rsidR="0071606E">
        <w:rPr>
          <w:sz w:val="28"/>
          <w:szCs w:val="28"/>
        </w:rPr>
        <w:t>а</w:t>
      </w:r>
      <w:r>
        <w:rPr>
          <w:sz w:val="28"/>
          <w:szCs w:val="28"/>
        </w:rPr>
        <w:t xml:space="preserve"> подготовлена и осуществлена программа эмпирического исследования проблемы, сформулированы обоснованные выводы. К числу недочетов работы можно отнести отсутствие в теоретическом анализе работ</w:t>
      </w:r>
      <w:r w:rsidR="00C639DD">
        <w:rPr>
          <w:sz w:val="28"/>
          <w:szCs w:val="28"/>
        </w:rPr>
        <w:t xml:space="preserve"> по психологии рекламы</w:t>
      </w:r>
      <w:r>
        <w:rPr>
          <w:sz w:val="28"/>
          <w:szCs w:val="28"/>
        </w:rPr>
        <w:t xml:space="preserve"> </w:t>
      </w:r>
      <w:r w:rsidR="00C639DD">
        <w:rPr>
          <w:sz w:val="28"/>
          <w:szCs w:val="28"/>
        </w:rPr>
        <w:t>А.Н</w:t>
      </w:r>
      <w:r w:rsidR="00DE759B">
        <w:rPr>
          <w:sz w:val="28"/>
          <w:szCs w:val="28"/>
        </w:rPr>
        <w:t>. Л</w:t>
      </w:r>
      <w:r w:rsidR="00C639DD">
        <w:rPr>
          <w:sz w:val="28"/>
          <w:szCs w:val="28"/>
        </w:rPr>
        <w:t>ебедева-Любимова</w:t>
      </w:r>
      <w:r w:rsidR="00DE759B">
        <w:rPr>
          <w:sz w:val="28"/>
          <w:szCs w:val="28"/>
        </w:rPr>
        <w:t xml:space="preserve">, </w:t>
      </w:r>
      <w:r w:rsidR="00C639DD">
        <w:rPr>
          <w:sz w:val="28"/>
          <w:szCs w:val="28"/>
        </w:rPr>
        <w:t xml:space="preserve">других </w:t>
      </w:r>
      <w:r>
        <w:rPr>
          <w:sz w:val="28"/>
          <w:szCs w:val="28"/>
        </w:rPr>
        <w:t>работ по смежной проблематике.</w:t>
      </w:r>
      <w:r w:rsidR="00DE759B">
        <w:rPr>
          <w:sz w:val="28"/>
          <w:szCs w:val="28"/>
        </w:rPr>
        <w:t xml:space="preserve"> Название работы не в полной мере соответствует ее содержанию</w:t>
      </w:r>
      <w:r w:rsidR="00C639DD">
        <w:rPr>
          <w:sz w:val="28"/>
          <w:szCs w:val="28"/>
        </w:rPr>
        <w:t>, т.к. в работе в меньше степени в ней рассмотрено воздействие рекламы на сознание, а не на подсознание</w:t>
      </w:r>
      <w:r w:rsidR="00DE759B">
        <w:rPr>
          <w:sz w:val="28"/>
          <w:szCs w:val="28"/>
        </w:rPr>
        <w:t>.</w:t>
      </w:r>
      <w:r>
        <w:rPr>
          <w:sz w:val="28"/>
          <w:szCs w:val="28"/>
        </w:rPr>
        <w:t xml:space="preserve"> </w:t>
      </w:r>
      <w:r w:rsidR="00FB4F02">
        <w:rPr>
          <w:sz w:val="28"/>
          <w:szCs w:val="28"/>
        </w:rPr>
        <w:t>Н</w:t>
      </w:r>
      <w:r w:rsidR="00F318C0">
        <w:rPr>
          <w:sz w:val="28"/>
          <w:szCs w:val="28"/>
        </w:rPr>
        <w:t>едочетом работы является использование только метода опроса, что ставит вопрос об объективности полученных выводов.</w:t>
      </w:r>
    </w:p>
    <w:p w:rsidR="00530C81" w:rsidRPr="00530C81" w:rsidRDefault="00530C81" w:rsidP="00530C81">
      <w:pPr>
        <w:spacing w:line="276" w:lineRule="auto"/>
        <w:rPr>
          <w:sz w:val="28"/>
          <w:szCs w:val="28"/>
        </w:rPr>
      </w:pPr>
      <w:r>
        <w:rPr>
          <w:sz w:val="28"/>
          <w:szCs w:val="28"/>
        </w:rPr>
        <w:t xml:space="preserve">Рецензент: </w:t>
      </w:r>
      <w:r w:rsidRPr="00530C81">
        <w:rPr>
          <w:sz w:val="28"/>
          <w:szCs w:val="28"/>
        </w:rPr>
        <w:t xml:space="preserve">Сарычев Сергей Васильевич, </w:t>
      </w:r>
      <w:proofErr w:type="spellStart"/>
      <w:r w:rsidRPr="00530C81">
        <w:rPr>
          <w:sz w:val="28"/>
          <w:szCs w:val="28"/>
        </w:rPr>
        <w:t>д.пс.н</w:t>
      </w:r>
      <w:proofErr w:type="spellEnd"/>
      <w:r w:rsidRPr="00530C81">
        <w:rPr>
          <w:sz w:val="28"/>
          <w:szCs w:val="28"/>
        </w:rPr>
        <w:t xml:space="preserve">., профессор, зав. кафедры психологии </w:t>
      </w:r>
    </w:p>
    <w:p w:rsidR="00761798" w:rsidRDefault="00761798" w:rsidP="007A5248">
      <w:pPr>
        <w:spacing w:line="360" w:lineRule="auto"/>
        <w:jc w:val="both"/>
        <w:rPr>
          <w:sz w:val="28"/>
          <w:szCs w:val="28"/>
        </w:rPr>
      </w:pPr>
    </w:p>
    <w:p w:rsidR="00761798" w:rsidRDefault="00761798">
      <w:pPr>
        <w:spacing w:after="200" w:line="276" w:lineRule="auto"/>
        <w:rPr>
          <w:b/>
          <w:sz w:val="28"/>
          <w:szCs w:val="28"/>
        </w:rPr>
      </w:pPr>
      <w:r>
        <w:rPr>
          <w:b/>
          <w:sz w:val="28"/>
          <w:szCs w:val="28"/>
        </w:rPr>
        <w:br w:type="page"/>
      </w:r>
    </w:p>
    <w:p w:rsidR="00761798" w:rsidRPr="000C7255" w:rsidRDefault="00761798" w:rsidP="00761798">
      <w:pPr>
        <w:jc w:val="center"/>
        <w:rPr>
          <w:b/>
          <w:sz w:val="28"/>
          <w:szCs w:val="28"/>
        </w:rPr>
      </w:pPr>
      <w:r w:rsidRPr="000C7255">
        <w:rPr>
          <w:b/>
          <w:sz w:val="28"/>
          <w:szCs w:val="28"/>
        </w:rPr>
        <w:lastRenderedPageBreak/>
        <w:t>Рецензия на работу</w:t>
      </w:r>
    </w:p>
    <w:p w:rsidR="00761798" w:rsidRPr="00765A21" w:rsidRDefault="00761798" w:rsidP="00761798">
      <w:pPr>
        <w:jc w:val="center"/>
        <w:rPr>
          <w:b/>
          <w:sz w:val="28"/>
          <w:szCs w:val="28"/>
        </w:rPr>
      </w:pPr>
      <w:proofErr w:type="spellStart"/>
      <w:r w:rsidRPr="00991F9C">
        <w:rPr>
          <w:b/>
          <w:sz w:val="28"/>
          <w:szCs w:val="28"/>
        </w:rPr>
        <w:t>Надежин</w:t>
      </w:r>
      <w:r>
        <w:rPr>
          <w:b/>
          <w:sz w:val="28"/>
          <w:szCs w:val="28"/>
        </w:rPr>
        <w:t>ой</w:t>
      </w:r>
      <w:proofErr w:type="spellEnd"/>
      <w:r w:rsidRPr="00991F9C">
        <w:rPr>
          <w:b/>
          <w:sz w:val="28"/>
          <w:szCs w:val="28"/>
        </w:rPr>
        <w:t xml:space="preserve"> Анн</w:t>
      </w:r>
      <w:r>
        <w:rPr>
          <w:b/>
          <w:sz w:val="28"/>
          <w:szCs w:val="28"/>
        </w:rPr>
        <w:t>ы</w:t>
      </w:r>
      <w:r w:rsidRPr="00991F9C">
        <w:rPr>
          <w:b/>
          <w:sz w:val="28"/>
          <w:szCs w:val="28"/>
        </w:rPr>
        <w:t xml:space="preserve"> Александровн</w:t>
      </w:r>
      <w:r>
        <w:rPr>
          <w:b/>
          <w:sz w:val="28"/>
          <w:szCs w:val="28"/>
        </w:rPr>
        <w:t>ы</w:t>
      </w:r>
    </w:p>
    <w:p w:rsidR="00761798" w:rsidRPr="000C7255" w:rsidRDefault="00761798" w:rsidP="00761798">
      <w:pPr>
        <w:autoSpaceDE w:val="0"/>
        <w:autoSpaceDN w:val="0"/>
        <w:adjustRightInd w:val="0"/>
        <w:jc w:val="center"/>
        <w:rPr>
          <w:b/>
          <w:sz w:val="28"/>
          <w:szCs w:val="28"/>
        </w:rPr>
      </w:pPr>
      <w:r w:rsidRPr="000C7255">
        <w:rPr>
          <w:b/>
          <w:sz w:val="28"/>
          <w:szCs w:val="28"/>
        </w:rPr>
        <w:t>Направление - психология</w:t>
      </w:r>
    </w:p>
    <w:p w:rsidR="00761798" w:rsidRPr="000C7255" w:rsidRDefault="00761798" w:rsidP="00761798">
      <w:pPr>
        <w:autoSpaceDE w:val="0"/>
        <w:autoSpaceDN w:val="0"/>
        <w:adjustRightInd w:val="0"/>
        <w:jc w:val="center"/>
        <w:rPr>
          <w:b/>
          <w:sz w:val="28"/>
          <w:szCs w:val="28"/>
        </w:rPr>
      </w:pPr>
      <w:r w:rsidRPr="000C7255">
        <w:rPr>
          <w:b/>
          <w:sz w:val="28"/>
          <w:szCs w:val="28"/>
        </w:rPr>
        <w:t>ТЕМА «</w:t>
      </w:r>
      <w:r w:rsidRPr="00991F9C">
        <w:rPr>
          <w:b/>
          <w:sz w:val="28"/>
          <w:szCs w:val="28"/>
        </w:rPr>
        <w:t>Невербальное общение в России и англоговорящих странах</w:t>
      </w:r>
      <w:r w:rsidRPr="000C7255">
        <w:rPr>
          <w:b/>
          <w:sz w:val="28"/>
          <w:szCs w:val="28"/>
        </w:rPr>
        <w:t>»</w:t>
      </w:r>
    </w:p>
    <w:p w:rsidR="00761798" w:rsidRPr="000C7255" w:rsidRDefault="00761798" w:rsidP="00761798">
      <w:pPr>
        <w:autoSpaceDE w:val="0"/>
        <w:autoSpaceDN w:val="0"/>
        <w:adjustRightInd w:val="0"/>
        <w:jc w:val="both"/>
        <w:rPr>
          <w:sz w:val="28"/>
          <w:szCs w:val="28"/>
        </w:rPr>
      </w:pPr>
    </w:p>
    <w:tbl>
      <w:tblPr>
        <w:tblStyle w:val="a3"/>
        <w:tblW w:w="9571" w:type="dxa"/>
        <w:tblLook w:val="04A0" w:firstRow="1" w:lastRow="0" w:firstColumn="1" w:lastColumn="0" w:noHBand="0" w:noVBand="1"/>
      </w:tblPr>
      <w:tblGrid>
        <w:gridCol w:w="7621"/>
        <w:gridCol w:w="1950"/>
      </w:tblGrid>
      <w:tr w:rsidR="00761798" w:rsidRPr="000C7255" w:rsidTr="00AA572B">
        <w:tc>
          <w:tcPr>
            <w:tcW w:w="7621" w:type="dxa"/>
          </w:tcPr>
          <w:p w:rsidR="00761798" w:rsidRPr="000C7255" w:rsidRDefault="00761798" w:rsidP="00AA572B">
            <w:pPr>
              <w:jc w:val="center"/>
              <w:rPr>
                <w:b/>
                <w:sz w:val="28"/>
                <w:szCs w:val="28"/>
              </w:rPr>
            </w:pPr>
            <w:r w:rsidRPr="000C7255">
              <w:rPr>
                <w:b/>
                <w:sz w:val="28"/>
                <w:szCs w:val="28"/>
              </w:rPr>
              <w:t>Критерии</w:t>
            </w:r>
          </w:p>
        </w:tc>
        <w:tc>
          <w:tcPr>
            <w:tcW w:w="1950" w:type="dxa"/>
          </w:tcPr>
          <w:p w:rsidR="00761798" w:rsidRPr="000C7255" w:rsidRDefault="00761798" w:rsidP="00AA572B">
            <w:pPr>
              <w:jc w:val="center"/>
              <w:rPr>
                <w:b/>
                <w:sz w:val="28"/>
                <w:szCs w:val="28"/>
              </w:rPr>
            </w:pPr>
            <w:r w:rsidRPr="000C7255">
              <w:rPr>
                <w:b/>
                <w:sz w:val="28"/>
                <w:szCs w:val="28"/>
              </w:rPr>
              <w:t>Оценка</w:t>
            </w:r>
          </w:p>
        </w:tc>
      </w:tr>
      <w:tr w:rsidR="00761798" w:rsidRPr="000C7255" w:rsidTr="00AA572B">
        <w:tc>
          <w:tcPr>
            <w:tcW w:w="7621" w:type="dxa"/>
          </w:tcPr>
          <w:p w:rsidR="00761798" w:rsidRPr="000C7255" w:rsidRDefault="00761798" w:rsidP="00AA572B">
            <w:pPr>
              <w:rPr>
                <w:sz w:val="28"/>
                <w:szCs w:val="28"/>
              </w:rPr>
            </w:pPr>
            <w:r w:rsidRPr="000C7255">
              <w:rPr>
                <w:sz w:val="28"/>
                <w:szCs w:val="28"/>
              </w:rPr>
              <w:t>соответствие содержания заявленному направлению</w:t>
            </w:r>
          </w:p>
        </w:tc>
        <w:tc>
          <w:tcPr>
            <w:tcW w:w="1950" w:type="dxa"/>
          </w:tcPr>
          <w:p w:rsidR="00761798" w:rsidRPr="000C7255" w:rsidRDefault="00761798" w:rsidP="00AA572B">
            <w:pPr>
              <w:jc w:val="center"/>
              <w:rPr>
                <w:sz w:val="28"/>
                <w:szCs w:val="28"/>
              </w:rPr>
            </w:pPr>
            <w:r w:rsidRPr="000C7255">
              <w:rPr>
                <w:sz w:val="28"/>
                <w:szCs w:val="28"/>
              </w:rPr>
              <w:t>5</w:t>
            </w:r>
          </w:p>
        </w:tc>
      </w:tr>
      <w:tr w:rsidR="00761798" w:rsidRPr="000C7255" w:rsidTr="00AA572B">
        <w:tc>
          <w:tcPr>
            <w:tcW w:w="7621" w:type="dxa"/>
          </w:tcPr>
          <w:p w:rsidR="00761798" w:rsidRPr="000C7255" w:rsidRDefault="00761798" w:rsidP="00AA572B">
            <w:pPr>
              <w:rPr>
                <w:sz w:val="28"/>
                <w:szCs w:val="28"/>
              </w:rPr>
            </w:pPr>
            <w:r w:rsidRPr="000C7255">
              <w:rPr>
                <w:sz w:val="28"/>
                <w:szCs w:val="28"/>
              </w:rPr>
              <w:t>демонстрация знакомства с научными трудами в исследуемой области</w:t>
            </w:r>
          </w:p>
        </w:tc>
        <w:tc>
          <w:tcPr>
            <w:tcW w:w="1950" w:type="dxa"/>
          </w:tcPr>
          <w:p w:rsidR="00761798" w:rsidRPr="00991F9C" w:rsidRDefault="00761798" w:rsidP="00AA572B">
            <w:pPr>
              <w:jc w:val="center"/>
              <w:rPr>
                <w:sz w:val="28"/>
                <w:szCs w:val="28"/>
                <w:lang w:val="en-US"/>
              </w:rPr>
            </w:pPr>
            <w:r>
              <w:rPr>
                <w:sz w:val="28"/>
                <w:szCs w:val="28"/>
                <w:lang w:val="en-US"/>
              </w:rPr>
              <w:t>5</w:t>
            </w:r>
          </w:p>
        </w:tc>
      </w:tr>
      <w:tr w:rsidR="00761798" w:rsidRPr="000C7255" w:rsidTr="00AA572B">
        <w:tc>
          <w:tcPr>
            <w:tcW w:w="7621" w:type="dxa"/>
          </w:tcPr>
          <w:p w:rsidR="00761798" w:rsidRPr="000C7255" w:rsidRDefault="00761798" w:rsidP="00AA572B">
            <w:pPr>
              <w:rPr>
                <w:sz w:val="28"/>
                <w:szCs w:val="28"/>
              </w:rPr>
            </w:pPr>
            <w:r w:rsidRPr="000C7255">
              <w:rPr>
                <w:sz w:val="28"/>
                <w:szCs w:val="28"/>
              </w:rPr>
              <w:t>новизна и оригинальность исследования</w:t>
            </w:r>
          </w:p>
        </w:tc>
        <w:tc>
          <w:tcPr>
            <w:tcW w:w="1950" w:type="dxa"/>
          </w:tcPr>
          <w:p w:rsidR="00761798" w:rsidRPr="000C7255"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логичность построения и изложения работы</w:t>
            </w:r>
          </w:p>
        </w:tc>
        <w:tc>
          <w:tcPr>
            <w:tcW w:w="1950" w:type="dxa"/>
          </w:tcPr>
          <w:p w:rsidR="00761798" w:rsidRPr="00991F9C" w:rsidRDefault="00761798" w:rsidP="00AA572B">
            <w:pPr>
              <w:jc w:val="center"/>
              <w:rPr>
                <w:sz w:val="28"/>
                <w:szCs w:val="28"/>
                <w:lang w:val="en-US"/>
              </w:rPr>
            </w:pPr>
            <w:r>
              <w:rPr>
                <w:sz w:val="28"/>
                <w:szCs w:val="28"/>
                <w:lang w:val="en-US"/>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аналитический уровень</w:t>
            </w:r>
          </w:p>
        </w:tc>
        <w:tc>
          <w:tcPr>
            <w:tcW w:w="1950" w:type="dxa"/>
          </w:tcPr>
          <w:p w:rsidR="00761798" w:rsidRPr="00991F9C" w:rsidRDefault="00761798" w:rsidP="00AA572B">
            <w:pPr>
              <w:jc w:val="center"/>
              <w:rPr>
                <w:sz w:val="28"/>
                <w:szCs w:val="28"/>
                <w:lang w:val="en-US"/>
              </w:rPr>
            </w:pPr>
            <w:r>
              <w:rPr>
                <w:sz w:val="28"/>
                <w:szCs w:val="28"/>
                <w:lang w:val="en-US"/>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корректность гипотез</w:t>
            </w:r>
          </w:p>
        </w:tc>
        <w:tc>
          <w:tcPr>
            <w:tcW w:w="1950" w:type="dxa"/>
          </w:tcPr>
          <w:p w:rsidR="00761798" w:rsidRPr="00991F9C" w:rsidRDefault="00761798" w:rsidP="00AA572B">
            <w:pPr>
              <w:jc w:val="center"/>
              <w:rPr>
                <w:sz w:val="28"/>
                <w:szCs w:val="28"/>
                <w:lang w:val="en-US"/>
              </w:rPr>
            </w:pPr>
            <w:r>
              <w:rPr>
                <w:sz w:val="28"/>
                <w:szCs w:val="28"/>
                <w:lang w:val="en-US"/>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личный вклад автора в исследование</w:t>
            </w:r>
          </w:p>
        </w:tc>
        <w:tc>
          <w:tcPr>
            <w:tcW w:w="1950" w:type="dxa"/>
          </w:tcPr>
          <w:p w:rsidR="00761798" w:rsidRPr="00991F9C" w:rsidRDefault="00761798" w:rsidP="00AA572B">
            <w:pPr>
              <w:jc w:val="center"/>
              <w:rPr>
                <w:sz w:val="28"/>
                <w:szCs w:val="28"/>
                <w:lang w:val="en-US"/>
              </w:rPr>
            </w:pPr>
            <w:r>
              <w:rPr>
                <w:sz w:val="28"/>
                <w:szCs w:val="28"/>
                <w:lang w:val="en-US"/>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значение сделанных выводов для теории и практики</w:t>
            </w:r>
          </w:p>
        </w:tc>
        <w:tc>
          <w:tcPr>
            <w:tcW w:w="1950" w:type="dxa"/>
          </w:tcPr>
          <w:p w:rsidR="00761798" w:rsidRPr="00991F9C" w:rsidRDefault="00761798" w:rsidP="00AA572B">
            <w:pPr>
              <w:jc w:val="center"/>
              <w:rPr>
                <w:sz w:val="28"/>
                <w:szCs w:val="28"/>
                <w:lang w:val="en-US"/>
              </w:rPr>
            </w:pPr>
            <w:r>
              <w:rPr>
                <w:sz w:val="28"/>
                <w:szCs w:val="28"/>
                <w:lang w:val="en-US"/>
              </w:rPr>
              <w:t>3</w:t>
            </w:r>
          </w:p>
        </w:tc>
      </w:tr>
      <w:tr w:rsidR="00761798" w:rsidRPr="000C7255" w:rsidTr="00AA572B">
        <w:tc>
          <w:tcPr>
            <w:tcW w:w="7621" w:type="dxa"/>
          </w:tcPr>
          <w:p w:rsidR="00761798" w:rsidRPr="00991F9C" w:rsidRDefault="00761798" w:rsidP="00AA572B">
            <w:pPr>
              <w:rPr>
                <w:sz w:val="28"/>
                <w:szCs w:val="28"/>
              </w:rPr>
            </w:pPr>
            <w:r>
              <w:rPr>
                <w:sz w:val="28"/>
                <w:szCs w:val="28"/>
              </w:rPr>
              <w:t>удельный вес оригинального текста в работе (antipagiat.ru)</w:t>
            </w:r>
          </w:p>
        </w:tc>
        <w:tc>
          <w:tcPr>
            <w:tcW w:w="1950" w:type="dxa"/>
          </w:tcPr>
          <w:p w:rsidR="00761798" w:rsidRPr="00991F9C" w:rsidRDefault="00761798" w:rsidP="00AA572B">
            <w:pPr>
              <w:jc w:val="center"/>
              <w:rPr>
                <w:sz w:val="28"/>
                <w:szCs w:val="28"/>
              </w:rPr>
            </w:pPr>
            <w:r>
              <w:rPr>
                <w:sz w:val="28"/>
                <w:szCs w:val="28"/>
                <w:lang w:val="en-US"/>
              </w:rPr>
              <w:t>71</w:t>
            </w:r>
            <w:r>
              <w:rPr>
                <w:sz w:val="28"/>
                <w:szCs w:val="28"/>
              </w:rPr>
              <w:t>,</w:t>
            </w:r>
            <w:r>
              <w:rPr>
                <w:sz w:val="28"/>
                <w:szCs w:val="28"/>
                <w:lang w:val="en-US"/>
              </w:rPr>
              <w:t>2%</w:t>
            </w:r>
          </w:p>
        </w:tc>
      </w:tr>
      <w:tr w:rsidR="00761798" w:rsidRPr="000C7255" w:rsidTr="00AA572B">
        <w:tc>
          <w:tcPr>
            <w:tcW w:w="7621" w:type="dxa"/>
          </w:tcPr>
          <w:p w:rsidR="00761798" w:rsidRPr="000C7255" w:rsidRDefault="00761798" w:rsidP="00AA572B">
            <w:pPr>
              <w:jc w:val="right"/>
              <w:rPr>
                <w:b/>
                <w:sz w:val="28"/>
                <w:szCs w:val="28"/>
              </w:rPr>
            </w:pPr>
            <w:r w:rsidRPr="000C7255">
              <w:rPr>
                <w:b/>
                <w:sz w:val="28"/>
                <w:szCs w:val="28"/>
              </w:rPr>
              <w:t>Всего</w:t>
            </w:r>
          </w:p>
        </w:tc>
        <w:tc>
          <w:tcPr>
            <w:tcW w:w="1950" w:type="dxa"/>
          </w:tcPr>
          <w:p w:rsidR="00761798" w:rsidRPr="000C7255" w:rsidRDefault="00761798" w:rsidP="00AA572B">
            <w:pPr>
              <w:jc w:val="center"/>
              <w:rPr>
                <w:b/>
                <w:sz w:val="28"/>
                <w:szCs w:val="28"/>
              </w:rPr>
            </w:pPr>
            <w:r w:rsidRPr="000C7255">
              <w:rPr>
                <w:b/>
                <w:sz w:val="28"/>
                <w:szCs w:val="28"/>
              </w:rPr>
              <w:t>3</w:t>
            </w:r>
            <w:r>
              <w:rPr>
                <w:b/>
                <w:sz w:val="28"/>
                <w:szCs w:val="28"/>
              </w:rPr>
              <w:t>1</w:t>
            </w:r>
          </w:p>
        </w:tc>
      </w:tr>
    </w:tbl>
    <w:p w:rsidR="00761798" w:rsidRDefault="00761798" w:rsidP="00761798">
      <w:pPr>
        <w:spacing w:line="360" w:lineRule="auto"/>
        <w:jc w:val="both"/>
        <w:rPr>
          <w:sz w:val="28"/>
          <w:szCs w:val="28"/>
        </w:rPr>
      </w:pPr>
      <w:r w:rsidRPr="004F3EFD">
        <w:rPr>
          <w:b/>
          <w:sz w:val="28"/>
          <w:szCs w:val="28"/>
        </w:rPr>
        <w:t>Вывод:</w:t>
      </w:r>
      <w:r>
        <w:rPr>
          <w:sz w:val="28"/>
          <w:szCs w:val="28"/>
        </w:rPr>
        <w:t xml:space="preserve"> работа заслуживает вынесения на открытую защиту.</w:t>
      </w:r>
    </w:p>
    <w:p w:rsidR="00761798" w:rsidRDefault="00761798" w:rsidP="00761798">
      <w:pPr>
        <w:spacing w:line="360" w:lineRule="auto"/>
        <w:jc w:val="both"/>
        <w:rPr>
          <w:sz w:val="28"/>
          <w:szCs w:val="28"/>
        </w:rPr>
      </w:pPr>
      <w:r>
        <w:rPr>
          <w:sz w:val="28"/>
          <w:szCs w:val="28"/>
        </w:rPr>
        <w:t xml:space="preserve">Работа посвящена актуальной социально-психологической проблеме невербальной коммуникации в общении. Автор целостно проанализировал проблему, изучил научную литературу по психологии и смежным наукам, пришел к самостоятельным выводам. </w:t>
      </w:r>
      <w:proofErr w:type="spellStart"/>
      <w:r>
        <w:rPr>
          <w:sz w:val="28"/>
          <w:szCs w:val="28"/>
        </w:rPr>
        <w:t>Надежиной</w:t>
      </w:r>
      <w:proofErr w:type="spellEnd"/>
      <w:r>
        <w:rPr>
          <w:sz w:val="28"/>
          <w:szCs w:val="28"/>
        </w:rPr>
        <w:t xml:space="preserve"> А.А была подготовлена и осуществлена программа эмпирического исследования проблемы, обработаны рекомендации и сформулированы обоснованные выводы. К числу недочетов работы можно отнести отсутствие в теоретическом анализе работ В.А. </w:t>
      </w:r>
      <w:proofErr w:type="spellStart"/>
      <w:r>
        <w:rPr>
          <w:sz w:val="28"/>
          <w:szCs w:val="28"/>
        </w:rPr>
        <w:t>Лабунской</w:t>
      </w:r>
      <w:proofErr w:type="spellEnd"/>
      <w:r>
        <w:rPr>
          <w:sz w:val="28"/>
          <w:szCs w:val="28"/>
        </w:rPr>
        <w:t xml:space="preserve">, работ В.Ф. </w:t>
      </w:r>
      <w:proofErr w:type="spellStart"/>
      <w:r>
        <w:rPr>
          <w:sz w:val="28"/>
          <w:szCs w:val="28"/>
        </w:rPr>
        <w:t>Енгалычева</w:t>
      </w:r>
      <w:proofErr w:type="spellEnd"/>
      <w:r>
        <w:rPr>
          <w:sz w:val="28"/>
          <w:szCs w:val="28"/>
        </w:rPr>
        <w:t xml:space="preserve"> по смежной проблематике. Название работы не в полной мере соответствует ее содержанию. Кроме того, недочетом работы является использование только метода опроса, что ставит вопрос об объективности полученных выводов и рекомендаций.</w:t>
      </w:r>
    </w:p>
    <w:p w:rsidR="00530C81" w:rsidRPr="00530C81" w:rsidRDefault="00530C81" w:rsidP="00530C81">
      <w:pPr>
        <w:spacing w:line="276" w:lineRule="auto"/>
        <w:rPr>
          <w:sz w:val="28"/>
          <w:szCs w:val="28"/>
        </w:rPr>
      </w:pPr>
      <w:r>
        <w:rPr>
          <w:sz w:val="28"/>
          <w:szCs w:val="28"/>
        </w:rPr>
        <w:t xml:space="preserve">Рецензент: </w:t>
      </w:r>
      <w:r w:rsidRPr="00530C81">
        <w:rPr>
          <w:sz w:val="28"/>
          <w:szCs w:val="28"/>
        </w:rPr>
        <w:t xml:space="preserve">Сарычев Сергей Васильевич, </w:t>
      </w:r>
      <w:proofErr w:type="spellStart"/>
      <w:r w:rsidRPr="00530C81">
        <w:rPr>
          <w:sz w:val="28"/>
          <w:szCs w:val="28"/>
        </w:rPr>
        <w:t>д.пс.н</w:t>
      </w:r>
      <w:proofErr w:type="spellEnd"/>
      <w:r w:rsidRPr="00530C81">
        <w:rPr>
          <w:sz w:val="28"/>
          <w:szCs w:val="28"/>
        </w:rPr>
        <w:t xml:space="preserve">., профессор, зав. кафедры психологии </w:t>
      </w:r>
    </w:p>
    <w:p w:rsidR="00761798" w:rsidRDefault="00761798">
      <w:pPr>
        <w:spacing w:after="200" w:line="276" w:lineRule="auto"/>
        <w:rPr>
          <w:sz w:val="28"/>
          <w:szCs w:val="28"/>
        </w:rPr>
      </w:pPr>
      <w:r>
        <w:rPr>
          <w:sz w:val="28"/>
          <w:szCs w:val="28"/>
        </w:rPr>
        <w:br w:type="page"/>
      </w:r>
    </w:p>
    <w:p w:rsidR="00761798" w:rsidRPr="000C7255" w:rsidRDefault="00761798" w:rsidP="00761798">
      <w:pPr>
        <w:jc w:val="center"/>
        <w:rPr>
          <w:b/>
          <w:sz w:val="28"/>
          <w:szCs w:val="28"/>
        </w:rPr>
      </w:pPr>
      <w:r w:rsidRPr="000C7255">
        <w:rPr>
          <w:b/>
          <w:sz w:val="28"/>
          <w:szCs w:val="28"/>
        </w:rPr>
        <w:lastRenderedPageBreak/>
        <w:t>Рецензия на работу</w:t>
      </w:r>
    </w:p>
    <w:p w:rsidR="00761798" w:rsidRPr="005232CD" w:rsidRDefault="00761798" w:rsidP="00761798">
      <w:pPr>
        <w:jc w:val="center"/>
        <w:rPr>
          <w:b/>
          <w:sz w:val="28"/>
          <w:szCs w:val="28"/>
        </w:rPr>
      </w:pPr>
      <w:proofErr w:type="spellStart"/>
      <w:r w:rsidRPr="005232CD">
        <w:rPr>
          <w:b/>
          <w:sz w:val="28"/>
          <w:szCs w:val="28"/>
        </w:rPr>
        <w:t>Смёрдовой</w:t>
      </w:r>
      <w:proofErr w:type="spellEnd"/>
      <w:r w:rsidRPr="005232CD">
        <w:rPr>
          <w:b/>
          <w:sz w:val="28"/>
          <w:szCs w:val="28"/>
        </w:rPr>
        <w:t xml:space="preserve"> Дарьи</w:t>
      </w:r>
    </w:p>
    <w:p w:rsidR="00761798" w:rsidRPr="000C7255" w:rsidRDefault="00761798" w:rsidP="00761798">
      <w:pPr>
        <w:autoSpaceDE w:val="0"/>
        <w:autoSpaceDN w:val="0"/>
        <w:adjustRightInd w:val="0"/>
        <w:jc w:val="center"/>
        <w:rPr>
          <w:b/>
          <w:sz w:val="28"/>
          <w:szCs w:val="28"/>
        </w:rPr>
      </w:pPr>
      <w:r w:rsidRPr="000C7255">
        <w:rPr>
          <w:b/>
          <w:sz w:val="28"/>
          <w:szCs w:val="28"/>
        </w:rPr>
        <w:t>Направление - психология</w:t>
      </w:r>
    </w:p>
    <w:p w:rsidR="00761798" w:rsidRPr="000C7255" w:rsidRDefault="00761798" w:rsidP="00761798">
      <w:pPr>
        <w:autoSpaceDE w:val="0"/>
        <w:autoSpaceDN w:val="0"/>
        <w:adjustRightInd w:val="0"/>
        <w:jc w:val="center"/>
        <w:rPr>
          <w:b/>
          <w:sz w:val="28"/>
          <w:szCs w:val="28"/>
        </w:rPr>
      </w:pPr>
      <w:r w:rsidRPr="000C7255">
        <w:rPr>
          <w:b/>
          <w:sz w:val="28"/>
          <w:szCs w:val="28"/>
        </w:rPr>
        <w:t>ТЕМА «</w:t>
      </w:r>
      <w:r w:rsidRPr="005232CD">
        <w:rPr>
          <w:b/>
          <w:sz w:val="28"/>
          <w:szCs w:val="28"/>
        </w:rPr>
        <w:t>Влияние музыки на человека</w:t>
      </w:r>
      <w:r w:rsidRPr="000C7255">
        <w:rPr>
          <w:b/>
          <w:sz w:val="28"/>
          <w:szCs w:val="28"/>
        </w:rPr>
        <w:t>»</w:t>
      </w:r>
    </w:p>
    <w:p w:rsidR="00761798" w:rsidRPr="000C7255" w:rsidRDefault="00761798" w:rsidP="00761798">
      <w:pPr>
        <w:autoSpaceDE w:val="0"/>
        <w:autoSpaceDN w:val="0"/>
        <w:adjustRightInd w:val="0"/>
        <w:jc w:val="both"/>
        <w:rPr>
          <w:sz w:val="28"/>
          <w:szCs w:val="28"/>
        </w:rPr>
      </w:pPr>
    </w:p>
    <w:tbl>
      <w:tblPr>
        <w:tblStyle w:val="a3"/>
        <w:tblW w:w="9571" w:type="dxa"/>
        <w:tblLook w:val="04A0" w:firstRow="1" w:lastRow="0" w:firstColumn="1" w:lastColumn="0" w:noHBand="0" w:noVBand="1"/>
      </w:tblPr>
      <w:tblGrid>
        <w:gridCol w:w="7621"/>
        <w:gridCol w:w="1950"/>
      </w:tblGrid>
      <w:tr w:rsidR="00761798" w:rsidRPr="000C7255" w:rsidTr="00AA572B">
        <w:tc>
          <w:tcPr>
            <w:tcW w:w="7621" w:type="dxa"/>
          </w:tcPr>
          <w:p w:rsidR="00761798" w:rsidRPr="000C7255" w:rsidRDefault="00761798" w:rsidP="00AA572B">
            <w:pPr>
              <w:jc w:val="center"/>
              <w:rPr>
                <w:b/>
                <w:sz w:val="28"/>
                <w:szCs w:val="28"/>
              </w:rPr>
            </w:pPr>
            <w:r w:rsidRPr="000C7255">
              <w:rPr>
                <w:b/>
                <w:sz w:val="28"/>
                <w:szCs w:val="28"/>
              </w:rPr>
              <w:t>Критерии</w:t>
            </w:r>
          </w:p>
        </w:tc>
        <w:tc>
          <w:tcPr>
            <w:tcW w:w="1950" w:type="dxa"/>
          </w:tcPr>
          <w:p w:rsidR="00761798" w:rsidRPr="000C7255" w:rsidRDefault="00761798" w:rsidP="00AA572B">
            <w:pPr>
              <w:jc w:val="center"/>
              <w:rPr>
                <w:b/>
                <w:sz w:val="28"/>
                <w:szCs w:val="28"/>
              </w:rPr>
            </w:pPr>
            <w:r w:rsidRPr="000C7255">
              <w:rPr>
                <w:b/>
                <w:sz w:val="28"/>
                <w:szCs w:val="28"/>
              </w:rPr>
              <w:t>Оценка</w:t>
            </w:r>
          </w:p>
        </w:tc>
      </w:tr>
      <w:tr w:rsidR="00761798" w:rsidRPr="000C7255" w:rsidTr="00AA572B">
        <w:tc>
          <w:tcPr>
            <w:tcW w:w="7621" w:type="dxa"/>
          </w:tcPr>
          <w:p w:rsidR="00761798" w:rsidRPr="000C7255" w:rsidRDefault="00761798" w:rsidP="00AA572B">
            <w:pPr>
              <w:rPr>
                <w:sz w:val="28"/>
                <w:szCs w:val="28"/>
              </w:rPr>
            </w:pPr>
            <w:r w:rsidRPr="000C7255">
              <w:rPr>
                <w:sz w:val="28"/>
                <w:szCs w:val="28"/>
              </w:rPr>
              <w:t>соответствие содержания заявленному направлению</w:t>
            </w:r>
          </w:p>
        </w:tc>
        <w:tc>
          <w:tcPr>
            <w:tcW w:w="1950" w:type="dxa"/>
          </w:tcPr>
          <w:p w:rsidR="00761798" w:rsidRPr="000C7255"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демонстрация знакомства с научными трудами в исследуемой области</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новизна и оригинальность исследования</w:t>
            </w:r>
          </w:p>
        </w:tc>
        <w:tc>
          <w:tcPr>
            <w:tcW w:w="1950" w:type="dxa"/>
          </w:tcPr>
          <w:p w:rsidR="00761798" w:rsidRPr="000C7255"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логичность построения и изложения работы</w:t>
            </w:r>
          </w:p>
        </w:tc>
        <w:tc>
          <w:tcPr>
            <w:tcW w:w="1950" w:type="dxa"/>
          </w:tcPr>
          <w:p w:rsidR="00761798" w:rsidRPr="005232CD"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аналитический уровень</w:t>
            </w:r>
          </w:p>
        </w:tc>
        <w:tc>
          <w:tcPr>
            <w:tcW w:w="1950" w:type="dxa"/>
          </w:tcPr>
          <w:p w:rsidR="00761798" w:rsidRPr="005232CD"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корректность гипотез</w:t>
            </w:r>
          </w:p>
        </w:tc>
        <w:tc>
          <w:tcPr>
            <w:tcW w:w="1950" w:type="dxa"/>
          </w:tcPr>
          <w:p w:rsidR="00761798" w:rsidRPr="006F551E"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личный вклад автора в исследование</w:t>
            </w:r>
          </w:p>
        </w:tc>
        <w:tc>
          <w:tcPr>
            <w:tcW w:w="1950" w:type="dxa"/>
          </w:tcPr>
          <w:p w:rsidR="00761798" w:rsidRPr="006F551E"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значение сделанных выводов для теории и практики</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991F9C" w:rsidRDefault="00761798" w:rsidP="00AA572B">
            <w:pPr>
              <w:rPr>
                <w:sz w:val="28"/>
                <w:szCs w:val="28"/>
              </w:rPr>
            </w:pPr>
            <w:r>
              <w:rPr>
                <w:sz w:val="28"/>
                <w:szCs w:val="28"/>
              </w:rPr>
              <w:t>удельный вес оригинального текста в работе (antipagiat.ru)</w:t>
            </w:r>
          </w:p>
        </w:tc>
        <w:tc>
          <w:tcPr>
            <w:tcW w:w="1950" w:type="dxa"/>
          </w:tcPr>
          <w:p w:rsidR="00761798" w:rsidRPr="00991F9C" w:rsidRDefault="00761798" w:rsidP="00AA572B">
            <w:pPr>
              <w:jc w:val="center"/>
              <w:rPr>
                <w:sz w:val="28"/>
                <w:szCs w:val="28"/>
              </w:rPr>
            </w:pPr>
            <w:r>
              <w:rPr>
                <w:sz w:val="28"/>
                <w:szCs w:val="28"/>
              </w:rPr>
              <w:t>40,1</w:t>
            </w:r>
            <w:r>
              <w:rPr>
                <w:sz w:val="28"/>
                <w:szCs w:val="28"/>
                <w:lang w:val="en-US"/>
              </w:rPr>
              <w:t>%</w:t>
            </w:r>
          </w:p>
        </w:tc>
      </w:tr>
      <w:tr w:rsidR="00761798" w:rsidRPr="000C7255" w:rsidTr="00AA572B">
        <w:tc>
          <w:tcPr>
            <w:tcW w:w="7621" w:type="dxa"/>
          </w:tcPr>
          <w:p w:rsidR="00761798" w:rsidRPr="000C7255" w:rsidRDefault="00761798" w:rsidP="00AA572B">
            <w:pPr>
              <w:jc w:val="right"/>
              <w:rPr>
                <w:b/>
                <w:sz w:val="28"/>
                <w:szCs w:val="28"/>
              </w:rPr>
            </w:pPr>
            <w:r w:rsidRPr="000C7255">
              <w:rPr>
                <w:b/>
                <w:sz w:val="28"/>
                <w:szCs w:val="28"/>
              </w:rPr>
              <w:t>Всего</w:t>
            </w:r>
          </w:p>
        </w:tc>
        <w:tc>
          <w:tcPr>
            <w:tcW w:w="1950" w:type="dxa"/>
          </w:tcPr>
          <w:p w:rsidR="00761798" w:rsidRPr="000C7255" w:rsidRDefault="00761798" w:rsidP="00AA572B">
            <w:pPr>
              <w:jc w:val="center"/>
              <w:rPr>
                <w:b/>
                <w:sz w:val="28"/>
                <w:szCs w:val="28"/>
              </w:rPr>
            </w:pPr>
            <w:r>
              <w:rPr>
                <w:b/>
                <w:sz w:val="28"/>
                <w:szCs w:val="28"/>
              </w:rPr>
              <w:t>29</w:t>
            </w:r>
          </w:p>
        </w:tc>
      </w:tr>
    </w:tbl>
    <w:p w:rsidR="00761798" w:rsidRDefault="00761798" w:rsidP="00761798">
      <w:pPr>
        <w:spacing w:line="360" w:lineRule="auto"/>
        <w:jc w:val="both"/>
        <w:rPr>
          <w:sz w:val="28"/>
          <w:szCs w:val="28"/>
        </w:rPr>
      </w:pPr>
      <w:r w:rsidRPr="004F3EFD">
        <w:rPr>
          <w:b/>
          <w:sz w:val="28"/>
          <w:szCs w:val="28"/>
        </w:rPr>
        <w:t>Вывод:</w:t>
      </w:r>
      <w:r>
        <w:rPr>
          <w:sz w:val="28"/>
          <w:szCs w:val="28"/>
        </w:rPr>
        <w:t xml:space="preserve"> работа не заслуживает вынесения на открытую защиту.</w:t>
      </w:r>
    </w:p>
    <w:p w:rsidR="00761798" w:rsidRPr="000C7255" w:rsidRDefault="00761798" w:rsidP="00761798">
      <w:pPr>
        <w:spacing w:line="360" w:lineRule="auto"/>
        <w:jc w:val="both"/>
        <w:rPr>
          <w:sz w:val="28"/>
          <w:szCs w:val="28"/>
        </w:rPr>
      </w:pPr>
      <w:r>
        <w:rPr>
          <w:sz w:val="28"/>
          <w:szCs w:val="28"/>
        </w:rPr>
        <w:t xml:space="preserve">Работа посвящена осмыслению психологических аспектов воздействия музыки на человека. Автор проанализировал проблему, изучил интернет-ресурсы по проблематике работы, пришел к самостоятельным выводам. </w:t>
      </w:r>
      <w:proofErr w:type="spellStart"/>
      <w:r>
        <w:rPr>
          <w:sz w:val="28"/>
          <w:szCs w:val="28"/>
        </w:rPr>
        <w:t>Смёрдовой</w:t>
      </w:r>
      <w:proofErr w:type="spellEnd"/>
      <w:r>
        <w:rPr>
          <w:sz w:val="28"/>
          <w:szCs w:val="28"/>
        </w:rPr>
        <w:t xml:space="preserve"> Д. была подготовлена и осуществлена программа эмпирического исследования проблемы, сформулированы обоснованные выводы. К числу недочетов работы можно отнести отсутствие в теоретическом анализе работ по психологии музыки, музыкальных способностей (например, Б.М. Теплова), других работ по смежной проблематике. Гипотеза работы не вполне соответствует содержанию исследования, вопрос о влиянии музыки на поведение и настроение человека рассмотрен лишь частично. Недочетом работы является использование только метода опроса, что ставит вопрос об объективности полученных выводов.</w:t>
      </w:r>
    </w:p>
    <w:p w:rsidR="00530C81" w:rsidRPr="00530C81" w:rsidRDefault="00530C81" w:rsidP="00530C81">
      <w:pPr>
        <w:spacing w:line="276" w:lineRule="auto"/>
        <w:rPr>
          <w:sz w:val="28"/>
          <w:szCs w:val="28"/>
        </w:rPr>
      </w:pPr>
      <w:r>
        <w:rPr>
          <w:sz w:val="28"/>
          <w:szCs w:val="28"/>
        </w:rPr>
        <w:t xml:space="preserve">Рецензент: </w:t>
      </w:r>
      <w:r w:rsidRPr="00530C81">
        <w:rPr>
          <w:sz w:val="28"/>
          <w:szCs w:val="28"/>
        </w:rPr>
        <w:t xml:space="preserve">Сарычев Сергей Васильевич, </w:t>
      </w:r>
      <w:proofErr w:type="spellStart"/>
      <w:r w:rsidRPr="00530C81">
        <w:rPr>
          <w:sz w:val="28"/>
          <w:szCs w:val="28"/>
        </w:rPr>
        <w:t>д.пс.н</w:t>
      </w:r>
      <w:proofErr w:type="spellEnd"/>
      <w:r w:rsidRPr="00530C81">
        <w:rPr>
          <w:sz w:val="28"/>
          <w:szCs w:val="28"/>
        </w:rPr>
        <w:t xml:space="preserve">., профессор, зав. кафедры психологии </w:t>
      </w:r>
    </w:p>
    <w:p w:rsidR="00761798" w:rsidRDefault="00761798">
      <w:pPr>
        <w:spacing w:after="200" w:line="276" w:lineRule="auto"/>
        <w:rPr>
          <w:sz w:val="28"/>
          <w:szCs w:val="28"/>
        </w:rPr>
      </w:pPr>
      <w:r>
        <w:rPr>
          <w:sz w:val="28"/>
          <w:szCs w:val="28"/>
        </w:rPr>
        <w:br w:type="page"/>
      </w:r>
    </w:p>
    <w:p w:rsidR="00761798" w:rsidRPr="000C7255" w:rsidRDefault="00761798" w:rsidP="00761798">
      <w:pPr>
        <w:jc w:val="center"/>
        <w:rPr>
          <w:b/>
          <w:sz w:val="28"/>
          <w:szCs w:val="28"/>
        </w:rPr>
      </w:pPr>
      <w:r w:rsidRPr="000C7255">
        <w:rPr>
          <w:b/>
          <w:sz w:val="28"/>
          <w:szCs w:val="28"/>
        </w:rPr>
        <w:lastRenderedPageBreak/>
        <w:t>Рецензия на работу</w:t>
      </w:r>
    </w:p>
    <w:p w:rsidR="00761798" w:rsidRPr="005232CD" w:rsidRDefault="00761798" w:rsidP="00761798">
      <w:pPr>
        <w:jc w:val="center"/>
        <w:rPr>
          <w:b/>
          <w:sz w:val="28"/>
          <w:szCs w:val="28"/>
        </w:rPr>
      </w:pPr>
      <w:r w:rsidRPr="002764B6">
        <w:rPr>
          <w:b/>
          <w:sz w:val="28"/>
          <w:szCs w:val="28"/>
        </w:rPr>
        <w:t>Тетериной Дарьи Сергеевны</w:t>
      </w:r>
    </w:p>
    <w:p w:rsidR="00761798" w:rsidRPr="000C7255" w:rsidRDefault="00761798" w:rsidP="00761798">
      <w:pPr>
        <w:jc w:val="center"/>
        <w:rPr>
          <w:b/>
          <w:sz w:val="28"/>
          <w:szCs w:val="28"/>
        </w:rPr>
      </w:pPr>
      <w:r w:rsidRPr="000C7255">
        <w:rPr>
          <w:b/>
          <w:sz w:val="28"/>
          <w:szCs w:val="28"/>
        </w:rPr>
        <w:t>Направление - психология</w:t>
      </w:r>
    </w:p>
    <w:p w:rsidR="00761798" w:rsidRPr="000C7255" w:rsidRDefault="00761798" w:rsidP="00761798">
      <w:pPr>
        <w:jc w:val="center"/>
        <w:rPr>
          <w:b/>
          <w:sz w:val="28"/>
          <w:szCs w:val="28"/>
        </w:rPr>
      </w:pPr>
      <w:r w:rsidRPr="000C7255">
        <w:rPr>
          <w:b/>
          <w:sz w:val="28"/>
          <w:szCs w:val="28"/>
        </w:rPr>
        <w:t>ТЕМА «</w:t>
      </w:r>
      <w:r w:rsidRPr="002764B6">
        <w:rPr>
          <w:b/>
          <w:sz w:val="28"/>
          <w:szCs w:val="28"/>
        </w:rPr>
        <w:t>Ты не один</w:t>
      </w:r>
      <w:r w:rsidRPr="000C7255">
        <w:rPr>
          <w:b/>
          <w:sz w:val="28"/>
          <w:szCs w:val="28"/>
        </w:rPr>
        <w:t>»</w:t>
      </w:r>
    </w:p>
    <w:p w:rsidR="00761798" w:rsidRPr="000C7255" w:rsidRDefault="00761798" w:rsidP="00761798">
      <w:pPr>
        <w:autoSpaceDE w:val="0"/>
        <w:autoSpaceDN w:val="0"/>
        <w:adjustRightInd w:val="0"/>
        <w:jc w:val="both"/>
        <w:rPr>
          <w:sz w:val="28"/>
          <w:szCs w:val="28"/>
        </w:rPr>
      </w:pPr>
    </w:p>
    <w:tbl>
      <w:tblPr>
        <w:tblStyle w:val="a3"/>
        <w:tblW w:w="9571" w:type="dxa"/>
        <w:tblLook w:val="04A0" w:firstRow="1" w:lastRow="0" w:firstColumn="1" w:lastColumn="0" w:noHBand="0" w:noVBand="1"/>
      </w:tblPr>
      <w:tblGrid>
        <w:gridCol w:w="7621"/>
        <w:gridCol w:w="1950"/>
      </w:tblGrid>
      <w:tr w:rsidR="00761798" w:rsidRPr="000C7255" w:rsidTr="00AA572B">
        <w:tc>
          <w:tcPr>
            <w:tcW w:w="7621" w:type="dxa"/>
          </w:tcPr>
          <w:p w:rsidR="00761798" w:rsidRPr="000C7255" w:rsidRDefault="00761798" w:rsidP="00AA572B">
            <w:pPr>
              <w:jc w:val="center"/>
              <w:rPr>
                <w:b/>
                <w:sz w:val="28"/>
                <w:szCs w:val="28"/>
              </w:rPr>
            </w:pPr>
            <w:r w:rsidRPr="000C7255">
              <w:rPr>
                <w:b/>
                <w:sz w:val="28"/>
                <w:szCs w:val="28"/>
              </w:rPr>
              <w:t>Критерии</w:t>
            </w:r>
          </w:p>
        </w:tc>
        <w:tc>
          <w:tcPr>
            <w:tcW w:w="1950" w:type="dxa"/>
          </w:tcPr>
          <w:p w:rsidR="00761798" w:rsidRPr="000C7255" w:rsidRDefault="00761798" w:rsidP="00AA572B">
            <w:pPr>
              <w:jc w:val="center"/>
              <w:rPr>
                <w:b/>
                <w:sz w:val="28"/>
                <w:szCs w:val="28"/>
              </w:rPr>
            </w:pPr>
            <w:r w:rsidRPr="000C7255">
              <w:rPr>
                <w:b/>
                <w:sz w:val="28"/>
                <w:szCs w:val="28"/>
              </w:rPr>
              <w:t>Оценка</w:t>
            </w:r>
          </w:p>
        </w:tc>
      </w:tr>
      <w:tr w:rsidR="00761798" w:rsidRPr="000C7255" w:rsidTr="00AA572B">
        <w:tc>
          <w:tcPr>
            <w:tcW w:w="7621" w:type="dxa"/>
          </w:tcPr>
          <w:p w:rsidR="00761798" w:rsidRPr="000C7255" w:rsidRDefault="00761798" w:rsidP="00AA572B">
            <w:pPr>
              <w:rPr>
                <w:sz w:val="28"/>
                <w:szCs w:val="28"/>
              </w:rPr>
            </w:pPr>
            <w:r w:rsidRPr="000C7255">
              <w:rPr>
                <w:sz w:val="28"/>
                <w:szCs w:val="28"/>
              </w:rPr>
              <w:t>соответствие содержания заявленному направлению</w:t>
            </w:r>
          </w:p>
        </w:tc>
        <w:tc>
          <w:tcPr>
            <w:tcW w:w="1950" w:type="dxa"/>
          </w:tcPr>
          <w:p w:rsidR="00761798" w:rsidRPr="000C7255"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демонстрация знакомства с научными трудами в исследуемой области</w:t>
            </w:r>
          </w:p>
        </w:tc>
        <w:tc>
          <w:tcPr>
            <w:tcW w:w="1950" w:type="dxa"/>
          </w:tcPr>
          <w:p w:rsidR="00761798" w:rsidRPr="006F551E" w:rsidRDefault="00761798" w:rsidP="00AA572B">
            <w:pPr>
              <w:jc w:val="center"/>
              <w:rPr>
                <w:sz w:val="28"/>
                <w:szCs w:val="28"/>
              </w:rPr>
            </w:pPr>
            <w:r>
              <w:rPr>
                <w:sz w:val="28"/>
                <w:szCs w:val="28"/>
              </w:rPr>
              <w:t>5</w:t>
            </w:r>
          </w:p>
        </w:tc>
      </w:tr>
      <w:tr w:rsidR="00761798" w:rsidRPr="000C7255" w:rsidTr="00AA572B">
        <w:tc>
          <w:tcPr>
            <w:tcW w:w="7621" w:type="dxa"/>
          </w:tcPr>
          <w:p w:rsidR="00761798" w:rsidRPr="000C7255" w:rsidRDefault="00761798" w:rsidP="00AA572B">
            <w:pPr>
              <w:rPr>
                <w:sz w:val="28"/>
                <w:szCs w:val="28"/>
              </w:rPr>
            </w:pPr>
            <w:r w:rsidRPr="000C7255">
              <w:rPr>
                <w:sz w:val="28"/>
                <w:szCs w:val="28"/>
              </w:rPr>
              <w:t>новизна и оригинальность исследования</w:t>
            </w:r>
          </w:p>
        </w:tc>
        <w:tc>
          <w:tcPr>
            <w:tcW w:w="1950" w:type="dxa"/>
          </w:tcPr>
          <w:p w:rsidR="00761798" w:rsidRPr="000C7255"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логичность построения и изложения работы</w:t>
            </w:r>
          </w:p>
        </w:tc>
        <w:tc>
          <w:tcPr>
            <w:tcW w:w="1950" w:type="dxa"/>
          </w:tcPr>
          <w:p w:rsidR="00761798" w:rsidRPr="005232CD"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аналитический уровень</w:t>
            </w:r>
          </w:p>
        </w:tc>
        <w:tc>
          <w:tcPr>
            <w:tcW w:w="1950" w:type="dxa"/>
          </w:tcPr>
          <w:p w:rsidR="00761798" w:rsidRPr="005232CD"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корректность гипотез</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личный вклад автора в исследование</w:t>
            </w:r>
          </w:p>
        </w:tc>
        <w:tc>
          <w:tcPr>
            <w:tcW w:w="1950" w:type="dxa"/>
          </w:tcPr>
          <w:p w:rsidR="00761798" w:rsidRPr="006F551E"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значение сделанных выводов для теории и практики</w:t>
            </w:r>
          </w:p>
        </w:tc>
        <w:tc>
          <w:tcPr>
            <w:tcW w:w="1950" w:type="dxa"/>
          </w:tcPr>
          <w:p w:rsidR="00761798" w:rsidRPr="006F551E" w:rsidRDefault="00761798" w:rsidP="00AA572B">
            <w:pPr>
              <w:jc w:val="center"/>
              <w:rPr>
                <w:sz w:val="28"/>
                <w:szCs w:val="28"/>
              </w:rPr>
            </w:pPr>
            <w:r>
              <w:rPr>
                <w:sz w:val="28"/>
                <w:szCs w:val="28"/>
              </w:rPr>
              <w:t>4</w:t>
            </w:r>
          </w:p>
        </w:tc>
      </w:tr>
      <w:tr w:rsidR="00761798" w:rsidRPr="000C7255" w:rsidTr="00AA572B">
        <w:tc>
          <w:tcPr>
            <w:tcW w:w="7621" w:type="dxa"/>
          </w:tcPr>
          <w:p w:rsidR="00761798" w:rsidRPr="00991F9C" w:rsidRDefault="00761798" w:rsidP="00AA572B">
            <w:pPr>
              <w:rPr>
                <w:sz w:val="28"/>
                <w:szCs w:val="28"/>
              </w:rPr>
            </w:pPr>
            <w:r>
              <w:rPr>
                <w:sz w:val="28"/>
                <w:szCs w:val="28"/>
              </w:rPr>
              <w:t>удельный вес оригинального текста в работе (antipagiat.ru)</w:t>
            </w:r>
          </w:p>
        </w:tc>
        <w:tc>
          <w:tcPr>
            <w:tcW w:w="1950" w:type="dxa"/>
          </w:tcPr>
          <w:p w:rsidR="00761798" w:rsidRPr="00991F9C" w:rsidRDefault="00761798" w:rsidP="00AA572B">
            <w:pPr>
              <w:jc w:val="center"/>
              <w:rPr>
                <w:sz w:val="28"/>
                <w:szCs w:val="28"/>
              </w:rPr>
            </w:pPr>
            <w:r>
              <w:rPr>
                <w:sz w:val="28"/>
                <w:szCs w:val="28"/>
              </w:rPr>
              <w:t>82,1%</w:t>
            </w:r>
          </w:p>
        </w:tc>
      </w:tr>
      <w:tr w:rsidR="00761798" w:rsidRPr="000C7255" w:rsidTr="00AA572B">
        <w:tc>
          <w:tcPr>
            <w:tcW w:w="7621" w:type="dxa"/>
          </w:tcPr>
          <w:p w:rsidR="00761798" w:rsidRPr="000C7255" w:rsidRDefault="00761798" w:rsidP="00AA572B">
            <w:pPr>
              <w:jc w:val="right"/>
              <w:rPr>
                <w:b/>
                <w:sz w:val="28"/>
                <w:szCs w:val="28"/>
              </w:rPr>
            </w:pPr>
            <w:r w:rsidRPr="000C7255">
              <w:rPr>
                <w:b/>
                <w:sz w:val="28"/>
                <w:szCs w:val="28"/>
              </w:rPr>
              <w:t>Всего</w:t>
            </w:r>
          </w:p>
        </w:tc>
        <w:tc>
          <w:tcPr>
            <w:tcW w:w="1950" w:type="dxa"/>
          </w:tcPr>
          <w:p w:rsidR="00761798" w:rsidRPr="000C7255" w:rsidRDefault="00761798" w:rsidP="00AA572B">
            <w:pPr>
              <w:jc w:val="center"/>
              <w:rPr>
                <w:b/>
                <w:sz w:val="28"/>
                <w:szCs w:val="28"/>
              </w:rPr>
            </w:pPr>
            <w:r>
              <w:rPr>
                <w:b/>
                <w:sz w:val="28"/>
                <w:szCs w:val="28"/>
              </w:rPr>
              <w:t>27</w:t>
            </w:r>
          </w:p>
        </w:tc>
      </w:tr>
    </w:tbl>
    <w:p w:rsidR="00761798" w:rsidRDefault="00761798" w:rsidP="00761798">
      <w:pPr>
        <w:spacing w:line="360" w:lineRule="auto"/>
        <w:jc w:val="both"/>
        <w:rPr>
          <w:sz w:val="28"/>
          <w:szCs w:val="28"/>
        </w:rPr>
      </w:pPr>
      <w:r w:rsidRPr="004F3EFD">
        <w:rPr>
          <w:b/>
          <w:sz w:val="28"/>
          <w:szCs w:val="28"/>
        </w:rPr>
        <w:t>Вывод:</w:t>
      </w:r>
      <w:r>
        <w:rPr>
          <w:sz w:val="28"/>
          <w:szCs w:val="28"/>
        </w:rPr>
        <w:t xml:space="preserve"> работа не заслуживает вынесения на открытую защиту.</w:t>
      </w:r>
    </w:p>
    <w:p w:rsidR="00761798" w:rsidRPr="000C7255" w:rsidRDefault="00761798" w:rsidP="00761798">
      <w:pPr>
        <w:spacing w:line="360" w:lineRule="auto"/>
        <w:jc w:val="both"/>
        <w:rPr>
          <w:sz w:val="28"/>
          <w:szCs w:val="28"/>
        </w:rPr>
      </w:pPr>
      <w:r>
        <w:rPr>
          <w:sz w:val="28"/>
          <w:szCs w:val="28"/>
        </w:rPr>
        <w:t>Работа посвящена осмыслению психологических аспектов одиночества. Автор проанализировал проблему, изучил учебники, статьи в научных журналах, интернет-ресурсы по проблематике одиночества, пришел к самостоятельным выводам. Тетериной Д.С. был проведен социологический опрос, сформулированы обоснованные выводы, результаты были представлены в графической форме. К числу недочетов работы можно отнести то, сформулированная автором гипотеза работы не вполне соответствует содержанию исследования. К тому же автор не указал, подтвердилась ли гипотеза по итогам проведенного опроса. Недочетом работы является использование только метода опроса, что ставит вопрос об объективности полученных выводов.</w:t>
      </w:r>
    </w:p>
    <w:p w:rsidR="00530C81" w:rsidRPr="00530C81" w:rsidRDefault="00530C81" w:rsidP="00530C81">
      <w:pPr>
        <w:spacing w:line="276" w:lineRule="auto"/>
        <w:rPr>
          <w:sz w:val="28"/>
          <w:szCs w:val="28"/>
        </w:rPr>
      </w:pPr>
      <w:r>
        <w:rPr>
          <w:sz w:val="28"/>
          <w:szCs w:val="28"/>
        </w:rPr>
        <w:t xml:space="preserve">Рецензент: </w:t>
      </w:r>
      <w:r w:rsidRPr="00530C81">
        <w:rPr>
          <w:sz w:val="28"/>
          <w:szCs w:val="28"/>
        </w:rPr>
        <w:t xml:space="preserve">Сарычев Сергей Васильевич, </w:t>
      </w:r>
      <w:proofErr w:type="spellStart"/>
      <w:r w:rsidRPr="00530C81">
        <w:rPr>
          <w:sz w:val="28"/>
          <w:szCs w:val="28"/>
        </w:rPr>
        <w:t>д.пс.н</w:t>
      </w:r>
      <w:proofErr w:type="spellEnd"/>
      <w:r w:rsidRPr="00530C81">
        <w:rPr>
          <w:sz w:val="28"/>
          <w:szCs w:val="28"/>
        </w:rPr>
        <w:t xml:space="preserve">., профессор, зав. кафедры психологии </w:t>
      </w:r>
    </w:p>
    <w:p w:rsidR="00761798" w:rsidRDefault="00761798">
      <w:pPr>
        <w:spacing w:after="200" w:line="276" w:lineRule="auto"/>
        <w:rPr>
          <w:sz w:val="28"/>
          <w:szCs w:val="28"/>
        </w:rPr>
      </w:pPr>
      <w:r>
        <w:rPr>
          <w:sz w:val="28"/>
          <w:szCs w:val="28"/>
        </w:rPr>
        <w:br w:type="page"/>
      </w:r>
    </w:p>
    <w:p w:rsidR="00761798" w:rsidRPr="000C7255" w:rsidRDefault="00761798" w:rsidP="00761798">
      <w:pPr>
        <w:jc w:val="center"/>
        <w:rPr>
          <w:b/>
          <w:sz w:val="28"/>
          <w:szCs w:val="28"/>
        </w:rPr>
      </w:pPr>
      <w:r w:rsidRPr="000C7255">
        <w:rPr>
          <w:b/>
          <w:sz w:val="28"/>
          <w:szCs w:val="28"/>
        </w:rPr>
        <w:lastRenderedPageBreak/>
        <w:t>Рецензия на работу</w:t>
      </w:r>
    </w:p>
    <w:p w:rsidR="00761798" w:rsidRDefault="00761798" w:rsidP="00761798">
      <w:pPr>
        <w:jc w:val="center"/>
        <w:rPr>
          <w:b/>
          <w:sz w:val="28"/>
          <w:szCs w:val="28"/>
        </w:rPr>
      </w:pPr>
      <w:proofErr w:type="spellStart"/>
      <w:r w:rsidRPr="00494D05">
        <w:rPr>
          <w:b/>
          <w:sz w:val="28"/>
          <w:szCs w:val="28"/>
        </w:rPr>
        <w:t>Чесноковой</w:t>
      </w:r>
      <w:proofErr w:type="spellEnd"/>
      <w:r w:rsidRPr="00494D05">
        <w:rPr>
          <w:b/>
          <w:sz w:val="28"/>
          <w:szCs w:val="28"/>
        </w:rPr>
        <w:t xml:space="preserve"> Златы Александровны</w:t>
      </w:r>
      <w:r w:rsidRPr="000C7255">
        <w:rPr>
          <w:b/>
          <w:sz w:val="28"/>
          <w:szCs w:val="28"/>
        </w:rPr>
        <w:t xml:space="preserve"> </w:t>
      </w:r>
    </w:p>
    <w:p w:rsidR="00761798" w:rsidRPr="000C7255" w:rsidRDefault="00761798" w:rsidP="00761798">
      <w:pPr>
        <w:jc w:val="center"/>
        <w:rPr>
          <w:b/>
          <w:sz w:val="28"/>
          <w:szCs w:val="28"/>
        </w:rPr>
      </w:pPr>
      <w:r w:rsidRPr="000C7255">
        <w:rPr>
          <w:b/>
          <w:sz w:val="28"/>
          <w:szCs w:val="28"/>
        </w:rPr>
        <w:t>Направление - психология</w:t>
      </w:r>
    </w:p>
    <w:p w:rsidR="00761798" w:rsidRPr="000C7255" w:rsidRDefault="00761798" w:rsidP="00761798">
      <w:pPr>
        <w:jc w:val="center"/>
        <w:rPr>
          <w:b/>
          <w:sz w:val="28"/>
          <w:szCs w:val="28"/>
        </w:rPr>
      </w:pPr>
      <w:r w:rsidRPr="000C7255">
        <w:rPr>
          <w:b/>
          <w:sz w:val="28"/>
          <w:szCs w:val="28"/>
        </w:rPr>
        <w:t>ТЕМА «</w:t>
      </w:r>
      <w:r w:rsidRPr="00494D05">
        <w:rPr>
          <w:b/>
          <w:sz w:val="28"/>
          <w:szCs w:val="28"/>
        </w:rPr>
        <w:t>Как превращать людей в наркотики</w:t>
      </w:r>
      <w:r w:rsidRPr="000C7255">
        <w:rPr>
          <w:b/>
          <w:sz w:val="28"/>
          <w:szCs w:val="28"/>
        </w:rPr>
        <w:t>»</w:t>
      </w:r>
    </w:p>
    <w:p w:rsidR="00761798" w:rsidRPr="00494D05" w:rsidRDefault="00761798" w:rsidP="00761798">
      <w:pPr>
        <w:jc w:val="center"/>
        <w:rPr>
          <w:b/>
          <w:sz w:val="28"/>
          <w:szCs w:val="28"/>
        </w:rPr>
      </w:pPr>
    </w:p>
    <w:tbl>
      <w:tblPr>
        <w:tblStyle w:val="a3"/>
        <w:tblW w:w="9571" w:type="dxa"/>
        <w:tblLook w:val="04A0" w:firstRow="1" w:lastRow="0" w:firstColumn="1" w:lastColumn="0" w:noHBand="0" w:noVBand="1"/>
      </w:tblPr>
      <w:tblGrid>
        <w:gridCol w:w="7621"/>
        <w:gridCol w:w="1950"/>
      </w:tblGrid>
      <w:tr w:rsidR="00761798" w:rsidRPr="000C7255" w:rsidTr="00AA572B">
        <w:tc>
          <w:tcPr>
            <w:tcW w:w="7621" w:type="dxa"/>
          </w:tcPr>
          <w:p w:rsidR="00761798" w:rsidRPr="000C7255" w:rsidRDefault="00761798" w:rsidP="00AA572B">
            <w:pPr>
              <w:jc w:val="center"/>
              <w:rPr>
                <w:b/>
                <w:sz w:val="28"/>
                <w:szCs w:val="28"/>
              </w:rPr>
            </w:pPr>
            <w:r w:rsidRPr="000C7255">
              <w:rPr>
                <w:b/>
                <w:sz w:val="28"/>
                <w:szCs w:val="28"/>
              </w:rPr>
              <w:t>Критерии</w:t>
            </w:r>
          </w:p>
        </w:tc>
        <w:tc>
          <w:tcPr>
            <w:tcW w:w="1950" w:type="dxa"/>
          </w:tcPr>
          <w:p w:rsidR="00761798" w:rsidRPr="000C7255" w:rsidRDefault="00761798" w:rsidP="00AA572B">
            <w:pPr>
              <w:jc w:val="center"/>
              <w:rPr>
                <w:b/>
                <w:sz w:val="28"/>
                <w:szCs w:val="28"/>
              </w:rPr>
            </w:pPr>
            <w:r w:rsidRPr="000C7255">
              <w:rPr>
                <w:b/>
                <w:sz w:val="28"/>
                <w:szCs w:val="28"/>
              </w:rPr>
              <w:t>Оценка</w:t>
            </w:r>
          </w:p>
        </w:tc>
      </w:tr>
      <w:tr w:rsidR="00761798" w:rsidRPr="000C7255" w:rsidTr="00AA572B">
        <w:tc>
          <w:tcPr>
            <w:tcW w:w="7621" w:type="dxa"/>
          </w:tcPr>
          <w:p w:rsidR="00761798" w:rsidRPr="000C7255" w:rsidRDefault="00761798" w:rsidP="00AA572B">
            <w:pPr>
              <w:rPr>
                <w:sz w:val="28"/>
                <w:szCs w:val="28"/>
              </w:rPr>
            </w:pPr>
            <w:r w:rsidRPr="000C7255">
              <w:rPr>
                <w:sz w:val="28"/>
                <w:szCs w:val="28"/>
              </w:rPr>
              <w:t>соответствие содержания заявленному направлению</w:t>
            </w:r>
          </w:p>
        </w:tc>
        <w:tc>
          <w:tcPr>
            <w:tcW w:w="1950" w:type="dxa"/>
          </w:tcPr>
          <w:p w:rsidR="00761798" w:rsidRPr="000C7255" w:rsidRDefault="00761798" w:rsidP="00AA572B">
            <w:pPr>
              <w:jc w:val="center"/>
              <w:rPr>
                <w:sz w:val="28"/>
                <w:szCs w:val="28"/>
              </w:rPr>
            </w:pPr>
            <w:r>
              <w:rPr>
                <w:sz w:val="28"/>
                <w:szCs w:val="28"/>
              </w:rPr>
              <w:t>5</w:t>
            </w:r>
          </w:p>
        </w:tc>
      </w:tr>
      <w:tr w:rsidR="00761798" w:rsidRPr="000C7255" w:rsidTr="00AA572B">
        <w:tc>
          <w:tcPr>
            <w:tcW w:w="7621" w:type="dxa"/>
          </w:tcPr>
          <w:p w:rsidR="00761798" w:rsidRPr="000C7255" w:rsidRDefault="00761798" w:rsidP="00AA572B">
            <w:pPr>
              <w:rPr>
                <w:sz w:val="28"/>
                <w:szCs w:val="28"/>
              </w:rPr>
            </w:pPr>
            <w:r w:rsidRPr="000C7255">
              <w:rPr>
                <w:sz w:val="28"/>
                <w:szCs w:val="28"/>
              </w:rPr>
              <w:t>демонстрация знакомства с научными трудами в исследуемой области</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новизна и оригинальность исследования</w:t>
            </w:r>
          </w:p>
        </w:tc>
        <w:tc>
          <w:tcPr>
            <w:tcW w:w="1950" w:type="dxa"/>
          </w:tcPr>
          <w:p w:rsidR="00761798" w:rsidRPr="000C7255"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логичность построения и изложения работы</w:t>
            </w:r>
          </w:p>
        </w:tc>
        <w:tc>
          <w:tcPr>
            <w:tcW w:w="1950" w:type="dxa"/>
          </w:tcPr>
          <w:p w:rsidR="00761798" w:rsidRPr="005232CD"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аналитический уровень</w:t>
            </w:r>
          </w:p>
        </w:tc>
        <w:tc>
          <w:tcPr>
            <w:tcW w:w="1950" w:type="dxa"/>
          </w:tcPr>
          <w:p w:rsidR="00761798" w:rsidRPr="005232CD"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корректность гипотез</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0C7255" w:rsidRDefault="00761798" w:rsidP="00AA572B">
            <w:pPr>
              <w:rPr>
                <w:sz w:val="28"/>
                <w:szCs w:val="28"/>
              </w:rPr>
            </w:pPr>
            <w:r w:rsidRPr="000C7255">
              <w:rPr>
                <w:sz w:val="28"/>
                <w:szCs w:val="28"/>
              </w:rPr>
              <w:t>личный вклад автора в исследование</w:t>
            </w:r>
          </w:p>
        </w:tc>
        <w:tc>
          <w:tcPr>
            <w:tcW w:w="1950" w:type="dxa"/>
          </w:tcPr>
          <w:p w:rsidR="00761798" w:rsidRPr="006F551E" w:rsidRDefault="00761798" w:rsidP="00AA572B">
            <w:pPr>
              <w:jc w:val="center"/>
              <w:rPr>
                <w:sz w:val="28"/>
                <w:szCs w:val="28"/>
              </w:rPr>
            </w:pPr>
            <w:r>
              <w:rPr>
                <w:sz w:val="28"/>
                <w:szCs w:val="28"/>
              </w:rPr>
              <w:t>4</w:t>
            </w:r>
          </w:p>
        </w:tc>
      </w:tr>
      <w:tr w:rsidR="00761798" w:rsidRPr="000C7255" w:rsidTr="00AA572B">
        <w:tc>
          <w:tcPr>
            <w:tcW w:w="7621" w:type="dxa"/>
          </w:tcPr>
          <w:p w:rsidR="00761798" w:rsidRPr="000C7255" w:rsidRDefault="00761798" w:rsidP="00AA572B">
            <w:pPr>
              <w:rPr>
                <w:sz w:val="28"/>
                <w:szCs w:val="28"/>
              </w:rPr>
            </w:pPr>
            <w:r w:rsidRPr="000C7255">
              <w:rPr>
                <w:sz w:val="28"/>
                <w:szCs w:val="28"/>
              </w:rPr>
              <w:t>значение сделанных выводов для теории и практики</w:t>
            </w:r>
          </w:p>
        </w:tc>
        <w:tc>
          <w:tcPr>
            <w:tcW w:w="1950" w:type="dxa"/>
          </w:tcPr>
          <w:p w:rsidR="00761798" w:rsidRPr="006F551E" w:rsidRDefault="00761798" w:rsidP="00AA572B">
            <w:pPr>
              <w:jc w:val="center"/>
              <w:rPr>
                <w:sz w:val="28"/>
                <w:szCs w:val="28"/>
              </w:rPr>
            </w:pPr>
            <w:r>
              <w:rPr>
                <w:sz w:val="28"/>
                <w:szCs w:val="28"/>
              </w:rPr>
              <w:t>3</w:t>
            </w:r>
          </w:p>
        </w:tc>
      </w:tr>
      <w:tr w:rsidR="00761798" w:rsidRPr="000C7255" w:rsidTr="00AA572B">
        <w:tc>
          <w:tcPr>
            <w:tcW w:w="7621" w:type="dxa"/>
          </w:tcPr>
          <w:p w:rsidR="00761798" w:rsidRPr="00991F9C" w:rsidRDefault="00761798" w:rsidP="00AA572B">
            <w:pPr>
              <w:rPr>
                <w:sz w:val="28"/>
                <w:szCs w:val="28"/>
              </w:rPr>
            </w:pPr>
            <w:r>
              <w:rPr>
                <w:sz w:val="28"/>
                <w:szCs w:val="28"/>
              </w:rPr>
              <w:t>удельный вес оригинального текста в работе (antipagiat.ru)</w:t>
            </w:r>
          </w:p>
        </w:tc>
        <w:tc>
          <w:tcPr>
            <w:tcW w:w="1950" w:type="dxa"/>
          </w:tcPr>
          <w:p w:rsidR="00761798" w:rsidRPr="00991F9C" w:rsidRDefault="00761798" w:rsidP="00AA572B">
            <w:pPr>
              <w:jc w:val="center"/>
              <w:rPr>
                <w:sz w:val="28"/>
                <w:szCs w:val="28"/>
              </w:rPr>
            </w:pPr>
            <w:r>
              <w:rPr>
                <w:sz w:val="28"/>
                <w:szCs w:val="28"/>
              </w:rPr>
              <w:t>90,7%</w:t>
            </w:r>
          </w:p>
        </w:tc>
      </w:tr>
      <w:tr w:rsidR="00761798" w:rsidRPr="000C7255" w:rsidTr="00AA572B">
        <w:tc>
          <w:tcPr>
            <w:tcW w:w="7621" w:type="dxa"/>
          </w:tcPr>
          <w:p w:rsidR="00761798" w:rsidRPr="000C7255" w:rsidRDefault="00761798" w:rsidP="00AA572B">
            <w:pPr>
              <w:jc w:val="right"/>
              <w:rPr>
                <w:b/>
                <w:sz w:val="28"/>
                <w:szCs w:val="28"/>
              </w:rPr>
            </w:pPr>
            <w:r w:rsidRPr="000C7255">
              <w:rPr>
                <w:b/>
                <w:sz w:val="28"/>
                <w:szCs w:val="28"/>
              </w:rPr>
              <w:t>Всего</w:t>
            </w:r>
          </w:p>
        </w:tc>
        <w:tc>
          <w:tcPr>
            <w:tcW w:w="1950" w:type="dxa"/>
          </w:tcPr>
          <w:p w:rsidR="00761798" w:rsidRPr="000C7255" w:rsidRDefault="00761798" w:rsidP="00AA572B">
            <w:pPr>
              <w:jc w:val="center"/>
              <w:rPr>
                <w:b/>
                <w:sz w:val="28"/>
                <w:szCs w:val="28"/>
              </w:rPr>
            </w:pPr>
            <w:r>
              <w:rPr>
                <w:b/>
                <w:sz w:val="28"/>
                <w:szCs w:val="28"/>
              </w:rPr>
              <w:t>28</w:t>
            </w:r>
          </w:p>
        </w:tc>
      </w:tr>
    </w:tbl>
    <w:p w:rsidR="00761798" w:rsidRDefault="00761798" w:rsidP="00761798">
      <w:pPr>
        <w:spacing w:line="360" w:lineRule="auto"/>
        <w:jc w:val="both"/>
        <w:rPr>
          <w:sz w:val="28"/>
          <w:szCs w:val="28"/>
        </w:rPr>
      </w:pPr>
      <w:r w:rsidRPr="004F3EFD">
        <w:rPr>
          <w:b/>
          <w:sz w:val="28"/>
          <w:szCs w:val="28"/>
        </w:rPr>
        <w:t>Вывод:</w:t>
      </w:r>
      <w:r>
        <w:rPr>
          <w:sz w:val="28"/>
          <w:szCs w:val="28"/>
        </w:rPr>
        <w:t xml:space="preserve"> работа не заслуживает вынесения на открытую защиту.</w:t>
      </w:r>
    </w:p>
    <w:p w:rsidR="00761798" w:rsidRPr="000C7255" w:rsidRDefault="00761798" w:rsidP="00761798">
      <w:pPr>
        <w:spacing w:line="360" w:lineRule="auto"/>
        <w:jc w:val="both"/>
        <w:rPr>
          <w:sz w:val="28"/>
          <w:szCs w:val="28"/>
        </w:rPr>
      </w:pPr>
      <w:r>
        <w:rPr>
          <w:sz w:val="28"/>
          <w:szCs w:val="28"/>
        </w:rPr>
        <w:t xml:space="preserve">Работа посвящена анализу психологических проблем созависимости. Автор проанализировал проблему, изучил интернет-ресурсы по проблематике созависимости, пришел к самостоятельным выводам. Не были использованы книги и статьи по психологии зависимости и созависимости. </w:t>
      </w:r>
      <w:proofErr w:type="spellStart"/>
      <w:r>
        <w:rPr>
          <w:sz w:val="28"/>
          <w:szCs w:val="28"/>
        </w:rPr>
        <w:t>Чесноковой</w:t>
      </w:r>
      <w:proofErr w:type="spellEnd"/>
      <w:r>
        <w:rPr>
          <w:sz w:val="28"/>
          <w:szCs w:val="28"/>
        </w:rPr>
        <w:t xml:space="preserve"> З.А. был проведен социологический опрос, сформулированы обоснованные выводы, по результатам которым были сформулированы практические рекомендации. К числу недочетов работы можно отнести то, сформулированная автором гипотеза работы не носит исследовательского характера. К тому же автор не указал, подтвердилась ли гипотеза по итогам проведенного опроса. Недочетом работы является использование только метода опроса, что ставит вопрос об объективности полученных выводов. Название работы не соответствует ее содержанию.</w:t>
      </w:r>
    </w:p>
    <w:p w:rsidR="00530C81" w:rsidRPr="00530C81" w:rsidRDefault="00530C81" w:rsidP="00530C81">
      <w:pPr>
        <w:spacing w:line="276" w:lineRule="auto"/>
        <w:rPr>
          <w:sz w:val="28"/>
          <w:szCs w:val="28"/>
        </w:rPr>
      </w:pPr>
      <w:r>
        <w:rPr>
          <w:sz w:val="28"/>
          <w:szCs w:val="28"/>
        </w:rPr>
        <w:t xml:space="preserve">Рецензент: </w:t>
      </w:r>
      <w:r w:rsidRPr="00530C81">
        <w:rPr>
          <w:sz w:val="28"/>
          <w:szCs w:val="28"/>
        </w:rPr>
        <w:t xml:space="preserve">Сарычев Сергей Васильевич, </w:t>
      </w:r>
      <w:proofErr w:type="spellStart"/>
      <w:r w:rsidRPr="00530C81">
        <w:rPr>
          <w:sz w:val="28"/>
          <w:szCs w:val="28"/>
        </w:rPr>
        <w:t>д.пс.н</w:t>
      </w:r>
      <w:proofErr w:type="spellEnd"/>
      <w:r w:rsidRPr="00530C81">
        <w:rPr>
          <w:sz w:val="28"/>
          <w:szCs w:val="28"/>
        </w:rPr>
        <w:t xml:space="preserve">., профессор, зав. кафедры психологии </w:t>
      </w:r>
    </w:p>
    <w:p w:rsidR="00761798" w:rsidRPr="000C7255" w:rsidRDefault="00761798" w:rsidP="00761798">
      <w:pPr>
        <w:spacing w:line="360" w:lineRule="auto"/>
        <w:jc w:val="both"/>
        <w:rPr>
          <w:sz w:val="28"/>
          <w:szCs w:val="28"/>
        </w:rPr>
      </w:pPr>
      <w:bookmarkStart w:id="0" w:name="_GoBack"/>
      <w:bookmarkEnd w:id="0"/>
    </w:p>
    <w:p w:rsidR="00761798" w:rsidRPr="000C7255" w:rsidRDefault="00761798" w:rsidP="007A5248">
      <w:pPr>
        <w:spacing w:line="360" w:lineRule="auto"/>
        <w:jc w:val="both"/>
        <w:rPr>
          <w:sz w:val="28"/>
          <w:szCs w:val="28"/>
        </w:rPr>
      </w:pPr>
    </w:p>
    <w:sectPr w:rsidR="00761798" w:rsidRPr="000C7255" w:rsidSect="004E1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CBC"/>
    <w:multiLevelType w:val="hybridMultilevel"/>
    <w:tmpl w:val="D3D8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F079CD"/>
    <w:multiLevelType w:val="multilevel"/>
    <w:tmpl w:val="E140EB8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7255"/>
    <w:rsid w:val="000C7255"/>
    <w:rsid w:val="00360C7D"/>
    <w:rsid w:val="003C63E4"/>
    <w:rsid w:val="004E1A8C"/>
    <w:rsid w:val="004F3EFD"/>
    <w:rsid w:val="00530C81"/>
    <w:rsid w:val="005A4337"/>
    <w:rsid w:val="006F551E"/>
    <w:rsid w:val="0071606E"/>
    <w:rsid w:val="00761798"/>
    <w:rsid w:val="007A5248"/>
    <w:rsid w:val="00987F4A"/>
    <w:rsid w:val="00991F9C"/>
    <w:rsid w:val="00C639DD"/>
    <w:rsid w:val="00D53EB7"/>
    <w:rsid w:val="00DA1DDF"/>
    <w:rsid w:val="00DE6D35"/>
    <w:rsid w:val="00DE759B"/>
    <w:rsid w:val="00E04FF4"/>
    <w:rsid w:val="00E757EF"/>
    <w:rsid w:val="00F318C0"/>
    <w:rsid w:val="00FB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428B"/>
  <w15:docId w15:val="{D1A21A89-F0DA-4BB8-9099-B98167B8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0C8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Сарычевы</dc:creator>
  <cp:lastModifiedBy>user</cp:lastModifiedBy>
  <cp:revision>13</cp:revision>
  <dcterms:created xsi:type="dcterms:W3CDTF">2023-04-28T09:37:00Z</dcterms:created>
  <dcterms:modified xsi:type="dcterms:W3CDTF">2023-05-12T13:05:00Z</dcterms:modified>
</cp:coreProperties>
</file>